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49E9DC6" w14:textId="77777777" w:rsidR="00A16AFA" w:rsidRPr="00E2165E" w:rsidRDefault="00A16AFA">
      <w:pPr>
        <w:spacing w:line="360" w:lineRule="auto"/>
      </w:pPr>
      <w:bookmarkStart w:id="0" w:name="_Toc318449903"/>
    </w:p>
    <w:p w14:paraId="74177344" w14:textId="77777777" w:rsidR="00A16AFA" w:rsidRPr="00E2165E" w:rsidRDefault="00A16AFA">
      <w:pPr>
        <w:spacing w:line="360" w:lineRule="auto"/>
      </w:pPr>
    </w:p>
    <w:p w14:paraId="42ADFCB3" w14:textId="77777777" w:rsidR="00A16AFA" w:rsidRPr="00E2165E" w:rsidRDefault="00A16AFA">
      <w:pPr>
        <w:spacing w:line="360" w:lineRule="auto"/>
      </w:pPr>
    </w:p>
    <w:p w14:paraId="27C448C1" w14:textId="77777777" w:rsidR="00A16AFA" w:rsidRPr="00E2165E" w:rsidRDefault="00763C64">
      <w:pPr>
        <w:spacing w:line="360" w:lineRule="auto"/>
        <w:jc w:val="center"/>
        <w:rPr>
          <w:rFonts w:eastAsia="黑体"/>
          <w:b/>
          <w:bCs/>
          <w:sz w:val="36"/>
          <w:szCs w:val="36"/>
        </w:rPr>
      </w:pPr>
      <w:r w:rsidRPr="00E2165E">
        <w:rPr>
          <w:rFonts w:eastAsia="黑体"/>
          <w:b/>
          <w:bCs/>
          <w:sz w:val="36"/>
          <w:szCs w:val="36"/>
        </w:rPr>
        <w:t>高</w:t>
      </w:r>
      <w:r w:rsidRPr="00E2165E">
        <w:rPr>
          <w:rFonts w:eastAsia="黑体"/>
          <w:b/>
          <w:sz w:val="36"/>
          <w:szCs w:val="36"/>
        </w:rPr>
        <w:t xml:space="preserve">  </w:t>
      </w:r>
      <w:r w:rsidRPr="00E2165E">
        <w:rPr>
          <w:rFonts w:eastAsia="黑体"/>
          <w:b/>
          <w:bCs/>
          <w:sz w:val="36"/>
          <w:szCs w:val="36"/>
        </w:rPr>
        <w:t>等</w:t>
      </w:r>
      <w:r w:rsidRPr="00E2165E">
        <w:rPr>
          <w:rFonts w:eastAsia="黑体"/>
          <w:b/>
          <w:sz w:val="36"/>
          <w:szCs w:val="36"/>
        </w:rPr>
        <w:t xml:space="preserve">  </w:t>
      </w:r>
      <w:r w:rsidRPr="00E2165E">
        <w:rPr>
          <w:rFonts w:eastAsia="黑体"/>
          <w:b/>
          <w:bCs/>
          <w:sz w:val="36"/>
          <w:szCs w:val="36"/>
        </w:rPr>
        <w:t>职</w:t>
      </w:r>
      <w:r w:rsidRPr="00E2165E">
        <w:rPr>
          <w:rFonts w:eastAsia="黑体"/>
          <w:b/>
          <w:sz w:val="36"/>
          <w:szCs w:val="36"/>
        </w:rPr>
        <w:t xml:space="preserve">  </w:t>
      </w:r>
      <w:r w:rsidRPr="00E2165E">
        <w:rPr>
          <w:rFonts w:eastAsia="黑体"/>
          <w:b/>
          <w:bCs/>
          <w:sz w:val="36"/>
          <w:szCs w:val="36"/>
        </w:rPr>
        <w:t>业</w:t>
      </w:r>
      <w:r w:rsidRPr="00E2165E">
        <w:rPr>
          <w:rFonts w:eastAsia="黑体"/>
          <w:b/>
          <w:sz w:val="36"/>
          <w:szCs w:val="36"/>
        </w:rPr>
        <w:t xml:space="preserve">  </w:t>
      </w:r>
      <w:r w:rsidRPr="00E2165E">
        <w:rPr>
          <w:rFonts w:eastAsia="黑体"/>
          <w:b/>
          <w:bCs/>
          <w:sz w:val="36"/>
          <w:szCs w:val="36"/>
        </w:rPr>
        <w:t>教</w:t>
      </w:r>
      <w:r w:rsidRPr="00E2165E">
        <w:rPr>
          <w:rFonts w:eastAsia="黑体"/>
          <w:b/>
          <w:sz w:val="36"/>
          <w:szCs w:val="36"/>
        </w:rPr>
        <w:t xml:space="preserve">  </w:t>
      </w:r>
      <w:r w:rsidRPr="00E2165E">
        <w:rPr>
          <w:rFonts w:eastAsia="黑体"/>
          <w:b/>
          <w:bCs/>
          <w:sz w:val="36"/>
          <w:szCs w:val="36"/>
        </w:rPr>
        <w:t>育</w:t>
      </w:r>
    </w:p>
    <w:p w14:paraId="3027D2E8" w14:textId="77777777" w:rsidR="00A16AFA" w:rsidRPr="00E2165E" w:rsidRDefault="00A16AFA">
      <w:pPr>
        <w:spacing w:line="360" w:lineRule="auto"/>
        <w:jc w:val="center"/>
        <w:rPr>
          <w:b/>
          <w:bCs/>
          <w:sz w:val="48"/>
          <w:szCs w:val="48"/>
        </w:rPr>
      </w:pPr>
    </w:p>
    <w:p w14:paraId="02D2CA01" w14:textId="77777777" w:rsidR="00A16AFA" w:rsidRPr="00E2165E" w:rsidRDefault="00A16AFA">
      <w:pPr>
        <w:spacing w:line="360" w:lineRule="auto"/>
        <w:jc w:val="center"/>
        <w:rPr>
          <w:b/>
          <w:bCs/>
          <w:sz w:val="48"/>
          <w:szCs w:val="48"/>
        </w:rPr>
      </w:pPr>
    </w:p>
    <w:p w14:paraId="6B9C32EC" w14:textId="77777777" w:rsidR="00A16AFA" w:rsidRPr="00E2165E" w:rsidRDefault="00763C64">
      <w:pPr>
        <w:spacing w:line="360" w:lineRule="auto"/>
        <w:jc w:val="center"/>
        <w:rPr>
          <w:b/>
          <w:bCs/>
          <w:sz w:val="48"/>
          <w:szCs w:val="48"/>
        </w:rPr>
      </w:pPr>
      <w:r w:rsidRPr="00E2165E">
        <w:rPr>
          <w:b/>
          <w:bCs/>
          <w:sz w:val="48"/>
          <w:szCs w:val="48"/>
        </w:rPr>
        <w:t>医学检验技术专业</w:t>
      </w:r>
    </w:p>
    <w:p w14:paraId="625A682B" w14:textId="77777777" w:rsidR="00A16AFA" w:rsidRPr="00E2165E" w:rsidRDefault="00763C64">
      <w:pPr>
        <w:spacing w:line="360" w:lineRule="auto"/>
        <w:jc w:val="center"/>
        <w:rPr>
          <w:b/>
          <w:bCs/>
          <w:sz w:val="48"/>
          <w:szCs w:val="48"/>
        </w:rPr>
      </w:pPr>
      <w:r w:rsidRPr="00E2165E">
        <w:rPr>
          <w:b/>
          <w:bCs/>
          <w:sz w:val="48"/>
          <w:szCs w:val="48"/>
        </w:rPr>
        <w:t>人才培养方案</w:t>
      </w:r>
    </w:p>
    <w:p w14:paraId="415B21B2" w14:textId="1DFC61C8" w:rsidR="00A16AFA" w:rsidRPr="00E2165E" w:rsidRDefault="00A16AFA">
      <w:pPr>
        <w:spacing w:line="360" w:lineRule="auto"/>
        <w:jc w:val="center"/>
        <w:rPr>
          <w:b/>
          <w:sz w:val="48"/>
          <w:szCs w:val="48"/>
        </w:rPr>
      </w:pPr>
    </w:p>
    <w:p w14:paraId="60288EF7" w14:textId="0E684280" w:rsidR="00A16AFA" w:rsidRPr="00E2165E" w:rsidRDefault="00A16AFA">
      <w:pPr>
        <w:spacing w:line="360" w:lineRule="auto"/>
        <w:jc w:val="center"/>
        <w:rPr>
          <w:b/>
          <w:sz w:val="48"/>
          <w:szCs w:val="48"/>
        </w:rPr>
      </w:pPr>
    </w:p>
    <w:p w14:paraId="0F0189C0" w14:textId="7102BB7F" w:rsidR="00A16AFA" w:rsidRPr="00E2165E" w:rsidRDefault="00A16AFA">
      <w:pPr>
        <w:spacing w:line="360" w:lineRule="auto"/>
        <w:jc w:val="center"/>
        <w:rPr>
          <w:b/>
          <w:sz w:val="48"/>
          <w:szCs w:val="48"/>
        </w:rPr>
      </w:pPr>
    </w:p>
    <w:p w14:paraId="490E536E" w14:textId="796C8EAA" w:rsidR="00A16AFA" w:rsidRPr="00E2165E" w:rsidRDefault="008F5E89">
      <w:pPr>
        <w:spacing w:line="360" w:lineRule="auto"/>
        <w:ind w:firstLineChars="1100" w:firstLine="2310"/>
        <w:jc w:val="left"/>
        <w:rPr>
          <w:sz w:val="28"/>
          <w:szCs w:val="28"/>
        </w:rPr>
      </w:pPr>
      <w:r w:rsidRPr="00E2165E">
        <w:rPr>
          <w:noProof/>
        </w:rPr>
        <mc:AlternateContent>
          <mc:Choice Requires="wps">
            <w:drawing>
              <wp:anchor distT="0" distB="0" distL="114300" distR="114300" simplePos="0" relativeHeight="251656704" behindDoc="0" locked="0" layoutInCell="1" allowOverlap="1" wp14:anchorId="75F3B1ED" wp14:editId="5E3D29F6">
                <wp:simplePos x="0" y="0"/>
                <wp:positionH relativeFrom="column">
                  <wp:posOffset>778510</wp:posOffset>
                </wp:positionH>
                <wp:positionV relativeFrom="paragraph">
                  <wp:posOffset>393700</wp:posOffset>
                </wp:positionV>
                <wp:extent cx="1073150" cy="2857500"/>
                <wp:effectExtent l="0" t="0" r="0" b="0"/>
                <wp:wrapNone/>
                <wp:docPr id="567853301" name="文本框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73150" cy="2857500"/>
                        </a:xfrm>
                        <a:prstGeom prst="rect">
                          <a:avLst/>
                        </a:prstGeom>
                        <a:solidFill>
                          <a:srgbClr val="FFFFFF"/>
                        </a:solidFill>
                        <a:ln>
                          <a:noFill/>
                        </a:ln>
                      </wps:spPr>
                      <wps:txbx>
                        <w:txbxContent>
                          <w:p w14:paraId="151E3804" w14:textId="77777777" w:rsidR="00A16AFA" w:rsidRDefault="00763C64">
                            <w:pPr>
                              <w:jc w:val="distribute"/>
                              <w:rPr>
                                <w:rFonts w:ascii="黑体" w:eastAsia="黑体" w:hAnsi="黑体"/>
                                <w:b/>
                                <w:sz w:val="28"/>
                                <w:szCs w:val="28"/>
                              </w:rPr>
                            </w:pPr>
                            <w:r>
                              <w:rPr>
                                <w:rFonts w:ascii="黑体" w:eastAsia="黑体" w:hAnsi="黑体" w:hint="eastAsia"/>
                                <w:b/>
                                <w:sz w:val="28"/>
                                <w:szCs w:val="28"/>
                              </w:rPr>
                              <w:t>学</w:t>
                            </w:r>
                            <w:r>
                              <w:rPr>
                                <w:rFonts w:ascii="黑体" w:eastAsia="黑体" w:hAnsi="黑体"/>
                                <w:b/>
                                <w:sz w:val="28"/>
                                <w:szCs w:val="28"/>
                              </w:rPr>
                              <w:t xml:space="preserve">    </w:t>
                            </w:r>
                            <w:r>
                              <w:rPr>
                                <w:rFonts w:ascii="黑体" w:eastAsia="黑体" w:hAnsi="黑体" w:hint="eastAsia"/>
                                <w:b/>
                                <w:sz w:val="28"/>
                                <w:szCs w:val="28"/>
                              </w:rPr>
                              <w:t>制</w:t>
                            </w:r>
                          </w:p>
                          <w:p w14:paraId="4357B257" w14:textId="77777777" w:rsidR="00A16AFA" w:rsidRDefault="00763C64">
                            <w:pPr>
                              <w:jc w:val="distribute"/>
                              <w:rPr>
                                <w:rFonts w:ascii="黑体" w:eastAsia="黑体" w:hAnsi="黑体"/>
                                <w:b/>
                                <w:sz w:val="28"/>
                                <w:szCs w:val="28"/>
                              </w:rPr>
                            </w:pPr>
                            <w:r>
                              <w:rPr>
                                <w:rFonts w:ascii="黑体" w:eastAsia="黑体" w:hAnsi="黑体" w:hint="eastAsia"/>
                                <w:b/>
                                <w:sz w:val="28"/>
                                <w:szCs w:val="28"/>
                              </w:rPr>
                              <w:t>专业代码</w:t>
                            </w:r>
                          </w:p>
                          <w:p w14:paraId="166198FC" w14:textId="77777777" w:rsidR="00A16AFA" w:rsidRDefault="00763C64">
                            <w:pPr>
                              <w:jc w:val="distribute"/>
                              <w:rPr>
                                <w:rFonts w:ascii="黑体" w:eastAsia="黑体" w:hAnsi="黑体"/>
                                <w:b/>
                                <w:sz w:val="28"/>
                                <w:szCs w:val="28"/>
                              </w:rPr>
                            </w:pPr>
                            <w:r>
                              <w:rPr>
                                <w:rFonts w:ascii="黑体" w:eastAsia="黑体" w:hAnsi="黑体" w:hint="eastAsia"/>
                                <w:b/>
                                <w:sz w:val="28"/>
                                <w:szCs w:val="28"/>
                              </w:rPr>
                              <w:t>适用年级</w:t>
                            </w:r>
                          </w:p>
                          <w:p w14:paraId="3936CC2C" w14:textId="77777777" w:rsidR="00A16AFA" w:rsidRDefault="00763C64">
                            <w:pPr>
                              <w:jc w:val="distribute"/>
                              <w:rPr>
                                <w:rFonts w:ascii="黑体" w:eastAsia="黑体" w:hAnsi="黑体"/>
                                <w:b/>
                                <w:sz w:val="28"/>
                                <w:szCs w:val="28"/>
                              </w:rPr>
                            </w:pPr>
                            <w:r>
                              <w:rPr>
                                <w:rFonts w:ascii="黑体" w:eastAsia="黑体" w:hAnsi="黑体" w:hint="eastAsia"/>
                                <w:b/>
                                <w:sz w:val="28"/>
                                <w:szCs w:val="28"/>
                              </w:rPr>
                              <w:t>编制人</w:t>
                            </w:r>
                          </w:p>
                          <w:p w14:paraId="0643788C" w14:textId="77777777" w:rsidR="00A16AFA" w:rsidRDefault="00763C64">
                            <w:pPr>
                              <w:jc w:val="distribute"/>
                              <w:rPr>
                                <w:rFonts w:ascii="黑体" w:eastAsia="黑体" w:hAnsi="黑体"/>
                                <w:b/>
                                <w:sz w:val="28"/>
                                <w:szCs w:val="28"/>
                              </w:rPr>
                            </w:pPr>
                            <w:r>
                              <w:rPr>
                                <w:rFonts w:ascii="黑体" w:eastAsia="黑体" w:hAnsi="黑体" w:hint="eastAsia"/>
                                <w:b/>
                                <w:sz w:val="28"/>
                                <w:szCs w:val="28"/>
                              </w:rPr>
                              <w:t>审核人</w:t>
                            </w:r>
                          </w:p>
                          <w:p w14:paraId="65744E0D" w14:textId="77777777" w:rsidR="00A16AFA" w:rsidRDefault="00763C64">
                            <w:pPr>
                              <w:jc w:val="distribute"/>
                              <w:rPr>
                                <w:sz w:val="28"/>
                                <w:szCs w:val="28"/>
                              </w:rPr>
                            </w:pPr>
                            <w:r>
                              <w:rPr>
                                <w:rFonts w:ascii="黑体" w:eastAsia="黑体" w:hAnsi="黑体" w:hint="eastAsia"/>
                                <w:b/>
                                <w:sz w:val="28"/>
                                <w:szCs w:val="28"/>
                              </w:rPr>
                              <w:t>复审人</w:t>
                            </w:r>
                          </w:p>
                        </w:txbxContent>
                      </wps:txbx>
                      <wps:bodyPr wrap="square" upright="1"/>
                    </wps:wsp>
                  </a:graphicData>
                </a:graphic>
                <wp14:sizeRelH relativeFrom="page">
                  <wp14:pctWidth>0</wp14:pctWidth>
                </wp14:sizeRelH>
                <wp14:sizeRelV relativeFrom="page">
                  <wp14:pctHeight>0</wp14:pctHeight>
                </wp14:sizeRelV>
              </wp:anchor>
            </w:drawing>
          </mc:Choice>
          <mc:Fallback>
            <w:pict>
              <v:shapetype w14:anchorId="75F3B1ED" id="_x0000_t202" coordsize="21600,21600" o:spt="202" path="m,l,21600r21600,l21600,xe">
                <v:stroke joinstyle="miter"/>
                <v:path gradientshapeok="t" o:connecttype="rect"/>
              </v:shapetype>
              <v:shape id="文本框 7" o:spid="_x0000_s1026" type="#_x0000_t202" style="position:absolute;left:0;text-align:left;margin-left:61.3pt;margin-top:31pt;width:84.5pt;height:2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" stroked="f">
                <v:textbox>
                  <w:txbxContent>
                    <w:p w14:paraId="151E3804" w14:textId="77777777" w:rsidR="00A16AFA" w:rsidRDefault="00763C64">
                      <w:pPr>
                        <w:jc w:val="distribute"/>
                        <w:rPr>
                          <w:rFonts w:ascii="黑体" w:eastAsia="黑体" w:hAnsi="黑体"/>
                          <w:b/>
                          <w:sz w:val="28"/>
                          <w:szCs w:val="28"/>
                        </w:rPr>
                      </w:pPr>
                      <w:r>
                        <w:rPr>
                          <w:rFonts w:ascii="黑体" w:eastAsia="黑体" w:hAnsi="黑体" w:hint="eastAsia"/>
                          <w:b/>
                          <w:sz w:val="28"/>
                          <w:szCs w:val="28"/>
                        </w:rPr>
                        <w:t>学</w:t>
                      </w:r>
                      <w:r>
                        <w:rPr>
                          <w:rFonts w:ascii="黑体" w:eastAsia="黑体" w:hAnsi="黑体"/>
                          <w:b/>
                          <w:sz w:val="28"/>
                          <w:szCs w:val="28"/>
                        </w:rPr>
                        <w:t xml:space="preserve">    </w:t>
                      </w:r>
                      <w:r>
                        <w:rPr>
                          <w:rFonts w:ascii="黑体" w:eastAsia="黑体" w:hAnsi="黑体" w:hint="eastAsia"/>
                          <w:b/>
                          <w:sz w:val="28"/>
                          <w:szCs w:val="28"/>
                        </w:rPr>
                        <w:t>制</w:t>
                      </w:r>
                    </w:p>
                    <w:p w14:paraId="4357B257" w14:textId="77777777" w:rsidR="00A16AFA" w:rsidRDefault="00763C64">
                      <w:pPr>
                        <w:jc w:val="distribute"/>
                        <w:rPr>
                          <w:rFonts w:ascii="黑体" w:eastAsia="黑体" w:hAnsi="黑体"/>
                          <w:b/>
                          <w:sz w:val="28"/>
                          <w:szCs w:val="28"/>
                        </w:rPr>
                      </w:pPr>
                      <w:r>
                        <w:rPr>
                          <w:rFonts w:ascii="黑体" w:eastAsia="黑体" w:hAnsi="黑体" w:hint="eastAsia"/>
                          <w:b/>
                          <w:sz w:val="28"/>
                          <w:szCs w:val="28"/>
                        </w:rPr>
                        <w:t>专业代码</w:t>
                      </w:r>
                    </w:p>
                    <w:p w14:paraId="166198FC" w14:textId="77777777" w:rsidR="00A16AFA" w:rsidRDefault="00763C64">
                      <w:pPr>
                        <w:jc w:val="distribute"/>
                        <w:rPr>
                          <w:rFonts w:ascii="黑体" w:eastAsia="黑体" w:hAnsi="黑体"/>
                          <w:b/>
                          <w:sz w:val="28"/>
                          <w:szCs w:val="28"/>
                        </w:rPr>
                      </w:pPr>
                      <w:r>
                        <w:rPr>
                          <w:rFonts w:ascii="黑体" w:eastAsia="黑体" w:hAnsi="黑体" w:hint="eastAsia"/>
                          <w:b/>
                          <w:sz w:val="28"/>
                          <w:szCs w:val="28"/>
                        </w:rPr>
                        <w:t>适用年级</w:t>
                      </w:r>
                    </w:p>
                    <w:p w14:paraId="3936CC2C" w14:textId="77777777" w:rsidR="00A16AFA" w:rsidRDefault="00763C64">
                      <w:pPr>
                        <w:jc w:val="distribute"/>
                        <w:rPr>
                          <w:rFonts w:ascii="黑体" w:eastAsia="黑体" w:hAnsi="黑体"/>
                          <w:b/>
                          <w:sz w:val="28"/>
                          <w:szCs w:val="28"/>
                        </w:rPr>
                      </w:pPr>
                      <w:r>
                        <w:rPr>
                          <w:rFonts w:ascii="黑体" w:eastAsia="黑体" w:hAnsi="黑体" w:hint="eastAsia"/>
                          <w:b/>
                          <w:sz w:val="28"/>
                          <w:szCs w:val="28"/>
                        </w:rPr>
                        <w:t>编制人</w:t>
                      </w:r>
                    </w:p>
                    <w:p w14:paraId="0643788C" w14:textId="77777777" w:rsidR="00A16AFA" w:rsidRDefault="00763C64">
                      <w:pPr>
                        <w:jc w:val="distribute"/>
                        <w:rPr>
                          <w:rFonts w:ascii="黑体" w:eastAsia="黑体" w:hAnsi="黑体"/>
                          <w:b/>
                          <w:sz w:val="28"/>
                          <w:szCs w:val="28"/>
                        </w:rPr>
                      </w:pPr>
                      <w:r>
                        <w:rPr>
                          <w:rFonts w:ascii="黑体" w:eastAsia="黑体" w:hAnsi="黑体" w:hint="eastAsia"/>
                          <w:b/>
                          <w:sz w:val="28"/>
                          <w:szCs w:val="28"/>
                        </w:rPr>
                        <w:t>审核人</w:t>
                      </w:r>
                    </w:p>
                    <w:p w14:paraId="65744E0D" w14:textId="77777777" w:rsidR="00A16AFA" w:rsidRDefault="00763C64">
                      <w:pPr>
                        <w:jc w:val="distribute"/>
                        <w:rPr>
                          <w:sz w:val="28"/>
                          <w:szCs w:val="28"/>
                        </w:rPr>
                      </w:pPr>
                      <w:r>
                        <w:rPr>
                          <w:rFonts w:ascii="黑体" w:eastAsia="黑体" w:hAnsi="黑体" w:hint="eastAsia"/>
                          <w:b/>
                          <w:sz w:val="28"/>
                          <w:szCs w:val="28"/>
                        </w:rPr>
                        <w:t>复审人</w:t>
                      </w:r>
                    </w:p>
                  </w:txbxContent>
                </v:textbox>
              </v:shape>
            </w:pict>
          </mc:Fallback>
        </mc:AlternateContent>
      </w:r>
      <w:r w:rsidR="0091450D" w:rsidRPr="00E2165E">
        <w:rPr>
          <w:noProof/>
        </w:rPr>
        <mc:AlternateContent>
          <mc:Choice Requires="wps">
            <w:drawing>
              <wp:anchor distT="0" distB="0" distL="114300" distR="114300" simplePos="0" relativeHeight="251661824" behindDoc="0" locked="0" layoutInCell="1" allowOverlap="1" wp14:anchorId="7F8D6E3B" wp14:editId="586A400C">
                <wp:simplePos x="0" y="0"/>
                <wp:positionH relativeFrom="column">
                  <wp:posOffset>1800860</wp:posOffset>
                </wp:positionH>
                <wp:positionV relativeFrom="page">
                  <wp:posOffset>5174615</wp:posOffset>
                </wp:positionV>
                <wp:extent cx="3606800" cy="2847975"/>
                <wp:effectExtent l="0" t="0" r="0" b="9525"/>
                <wp:wrapNone/>
                <wp:docPr id="1997556117"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06800" cy="2847975"/>
                        </a:xfrm>
                        <a:prstGeom prst="rect">
                          <a:avLst/>
                        </a:prstGeom>
                        <a:noFill/>
                        <a:ln>
                          <a:noFill/>
                        </a:ln>
                      </wps:spPr>
                      <wps:txbx>
                        <w:txbxContent>
                          <w:p w14:paraId="0FBA33B3" w14:textId="77777777" w:rsidR="00A16AFA" w:rsidRDefault="00763C64">
                            <w:pPr>
                              <w:rPr>
                                <w:rFonts w:ascii="黑体" w:eastAsia="黑体" w:hAnsi="黑体"/>
                                <w:b/>
                                <w:sz w:val="30"/>
                                <w:szCs w:val="30"/>
                                <w:u w:val="thick"/>
                              </w:rPr>
                            </w:pPr>
                            <w:r>
                              <w:rPr>
                                <w:rFonts w:ascii="黑体" w:eastAsia="黑体" w:hAnsi="黑体" w:hint="eastAsia"/>
                                <w:b/>
                                <w:sz w:val="30"/>
                                <w:szCs w:val="30"/>
                              </w:rPr>
                              <w:t>：</w:t>
                            </w:r>
                            <w:r>
                              <w:rPr>
                                <w:rFonts w:ascii="黑体" w:eastAsia="黑体" w:hAnsi="黑体" w:hint="eastAsia"/>
                                <w:b/>
                                <w:sz w:val="30"/>
                                <w:szCs w:val="30"/>
                                <w:u w:val="thick"/>
                              </w:rPr>
                              <w:t xml:space="preserve">        三  年</w:t>
                            </w:r>
                            <w:r w:rsidRPr="002C067D">
                              <w:rPr>
                                <w:rFonts w:ascii="黑体" w:eastAsia="黑体" w:hAnsi="黑体" w:hint="eastAsia"/>
                                <w:b/>
                                <w:sz w:val="30"/>
                                <w:szCs w:val="30"/>
                                <w:u w:val="thick"/>
                              </w:rPr>
                              <w:t xml:space="preserve">        </w:t>
                            </w:r>
                          </w:p>
                          <w:p w14:paraId="755E1152" w14:textId="7CD48F46" w:rsidR="00A16AFA" w:rsidRDefault="00763C64">
                            <w:pPr>
                              <w:jc w:val="left"/>
                              <w:rPr>
                                <w:rFonts w:ascii="黑体" w:eastAsia="黑体" w:hAnsi="黑体"/>
                                <w:b/>
                                <w:sz w:val="30"/>
                                <w:szCs w:val="30"/>
                                <w:u w:val="thick"/>
                              </w:rPr>
                            </w:pPr>
                            <w:r>
                              <w:rPr>
                                <w:rFonts w:ascii="黑体" w:eastAsia="黑体" w:hAnsi="黑体" w:hint="eastAsia"/>
                                <w:b/>
                                <w:sz w:val="30"/>
                                <w:szCs w:val="30"/>
                              </w:rPr>
                              <w:t>：</w:t>
                            </w:r>
                            <w:r>
                              <w:rPr>
                                <w:rFonts w:ascii="黑体" w:eastAsia="黑体" w:hAnsi="黑体" w:hint="eastAsia"/>
                                <w:b/>
                                <w:sz w:val="30"/>
                                <w:szCs w:val="30"/>
                                <w:u w:val="thick"/>
                              </w:rPr>
                              <w:t xml:space="preserve">     </w:t>
                            </w:r>
                            <w:r>
                              <w:rPr>
                                <w:rFonts w:ascii="黑体" w:eastAsia="黑体" w:hAnsi="黑体" w:hint="eastAsia"/>
                                <w:b/>
                                <w:sz w:val="28"/>
                                <w:szCs w:val="28"/>
                                <w:u w:val="thick"/>
                              </w:rPr>
                              <w:t xml:space="preserve">   </w:t>
                            </w:r>
                            <w:r w:rsidRPr="002D7B99">
                              <w:rPr>
                                <w:rFonts w:ascii="黑体" w:eastAsia="黑体" w:hAnsi="黑体" w:hint="eastAsia"/>
                                <w:b/>
                                <w:sz w:val="30"/>
                                <w:szCs w:val="30"/>
                                <w:u w:val="thick"/>
                              </w:rPr>
                              <w:t>5</w:t>
                            </w:r>
                            <w:r w:rsidRPr="002D7B99">
                              <w:rPr>
                                <w:rFonts w:ascii="黑体" w:eastAsia="黑体" w:hAnsi="黑体"/>
                                <w:b/>
                                <w:sz w:val="30"/>
                                <w:szCs w:val="30"/>
                                <w:u w:val="thick"/>
                              </w:rPr>
                              <w:t>20</w:t>
                            </w:r>
                            <w:r w:rsidRPr="002D7B99">
                              <w:rPr>
                                <w:rFonts w:ascii="黑体" w:eastAsia="黑体" w:hAnsi="黑体" w:hint="eastAsia"/>
                                <w:b/>
                                <w:sz w:val="30"/>
                                <w:szCs w:val="30"/>
                                <w:u w:val="thick"/>
                              </w:rPr>
                              <w:t>5</w:t>
                            </w:r>
                            <w:r w:rsidRPr="002D7B99">
                              <w:rPr>
                                <w:rFonts w:ascii="黑体" w:eastAsia="黑体" w:hAnsi="黑体"/>
                                <w:b/>
                                <w:sz w:val="30"/>
                                <w:szCs w:val="30"/>
                                <w:u w:val="thick"/>
                              </w:rPr>
                              <w:t>01</w:t>
                            </w:r>
                            <w:r>
                              <w:rPr>
                                <w:rFonts w:ascii="黑体" w:eastAsia="黑体" w:hAnsi="黑体" w:hint="eastAsia"/>
                                <w:b/>
                                <w:sz w:val="28"/>
                                <w:szCs w:val="28"/>
                                <w:u w:val="thick"/>
                              </w:rPr>
                              <w:t xml:space="preserve"> </w:t>
                            </w:r>
                            <w:r>
                              <w:rPr>
                                <w:rFonts w:ascii="黑体" w:eastAsia="黑体" w:hAnsi="黑体" w:hint="eastAsia"/>
                                <w:b/>
                                <w:sz w:val="30"/>
                                <w:szCs w:val="30"/>
                                <w:u w:val="thick"/>
                              </w:rPr>
                              <w:t xml:space="preserve">        </w:t>
                            </w:r>
                          </w:p>
                          <w:p w14:paraId="34CB78F1" w14:textId="338E6DB7" w:rsidR="00A16AFA" w:rsidRDefault="00763C64">
                            <w:pPr>
                              <w:jc w:val="left"/>
                              <w:rPr>
                                <w:rFonts w:ascii="黑体" w:eastAsia="黑体" w:hAnsi="黑体"/>
                                <w:b/>
                                <w:sz w:val="30"/>
                                <w:szCs w:val="30"/>
                                <w:u w:val="thick"/>
                              </w:rPr>
                            </w:pPr>
                            <w:r>
                              <w:rPr>
                                <w:rFonts w:ascii="黑体" w:eastAsia="黑体" w:hAnsi="黑体" w:hint="eastAsia"/>
                                <w:b/>
                                <w:sz w:val="30"/>
                                <w:szCs w:val="30"/>
                              </w:rPr>
                              <w:t>：</w:t>
                            </w:r>
                            <w:r>
                              <w:rPr>
                                <w:rFonts w:ascii="黑体" w:eastAsia="黑体" w:hAnsi="黑体" w:hint="eastAsia"/>
                                <w:b/>
                                <w:sz w:val="30"/>
                                <w:szCs w:val="30"/>
                                <w:u w:val="thick"/>
                              </w:rPr>
                              <w:t xml:space="preserve">        </w:t>
                            </w:r>
                            <w:r w:rsidRPr="002D7B99">
                              <w:rPr>
                                <w:rFonts w:ascii="黑体" w:eastAsia="黑体" w:hAnsi="黑体"/>
                                <w:b/>
                                <w:sz w:val="30"/>
                                <w:szCs w:val="30"/>
                                <w:u w:val="thick"/>
                              </w:rPr>
                              <w:t>20</w:t>
                            </w:r>
                            <w:r w:rsidRPr="002D7B99">
                              <w:rPr>
                                <w:rFonts w:ascii="黑体" w:eastAsia="黑体" w:hAnsi="黑体" w:hint="eastAsia"/>
                                <w:b/>
                                <w:sz w:val="30"/>
                                <w:szCs w:val="30"/>
                                <w:u w:val="thick"/>
                              </w:rPr>
                              <w:t>2</w:t>
                            </w:r>
                            <w:r w:rsidR="00361FE1" w:rsidRPr="002D7B99">
                              <w:rPr>
                                <w:rFonts w:ascii="黑体" w:eastAsia="黑体" w:hAnsi="黑体"/>
                                <w:b/>
                                <w:sz w:val="30"/>
                                <w:szCs w:val="30"/>
                                <w:u w:val="thick"/>
                              </w:rPr>
                              <w:t>3</w:t>
                            </w:r>
                            <w:r w:rsidRPr="002D7B99">
                              <w:rPr>
                                <w:rFonts w:ascii="黑体" w:eastAsia="黑体" w:hAnsi="黑体" w:hint="eastAsia"/>
                                <w:b/>
                                <w:sz w:val="30"/>
                                <w:szCs w:val="30"/>
                                <w:u w:val="thick"/>
                              </w:rPr>
                              <w:t>级</w:t>
                            </w:r>
                            <w:r>
                              <w:rPr>
                                <w:rFonts w:ascii="黑体" w:eastAsia="黑体" w:hAnsi="黑体" w:hint="eastAsia"/>
                                <w:b/>
                                <w:sz w:val="30"/>
                                <w:szCs w:val="30"/>
                                <w:u w:val="thick"/>
                              </w:rPr>
                              <w:t xml:space="preserve">        </w:t>
                            </w:r>
                          </w:p>
                          <w:p w14:paraId="7CEB7CA8" w14:textId="2263493F" w:rsidR="00A16AFA" w:rsidRDefault="00763C64">
                            <w:pPr>
                              <w:jc w:val="left"/>
                              <w:rPr>
                                <w:rFonts w:ascii="黑体" w:eastAsia="黑体" w:hAnsi="黑体"/>
                                <w:b/>
                                <w:sz w:val="30"/>
                                <w:szCs w:val="30"/>
                                <w:u w:val="thick"/>
                              </w:rPr>
                            </w:pPr>
                            <w:r>
                              <w:rPr>
                                <w:rFonts w:ascii="黑体" w:eastAsia="黑体" w:hAnsi="黑体" w:hint="eastAsia"/>
                                <w:b/>
                                <w:sz w:val="30"/>
                                <w:szCs w:val="30"/>
                              </w:rPr>
                              <w:t>：</w:t>
                            </w:r>
                            <w:r>
                              <w:rPr>
                                <w:rFonts w:ascii="黑体" w:eastAsia="黑体" w:hAnsi="黑体" w:hint="eastAsia"/>
                                <w:b/>
                                <w:sz w:val="30"/>
                                <w:szCs w:val="30"/>
                                <w:u w:val="thick"/>
                              </w:rPr>
                              <w:t xml:space="preserve">     </w:t>
                            </w:r>
                            <w:r w:rsidR="003E0C08">
                              <w:rPr>
                                <w:rFonts w:ascii="黑体" w:eastAsia="黑体" w:hAnsi="黑体"/>
                                <w:b/>
                                <w:sz w:val="30"/>
                                <w:szCs w:val="30"/>
                                <w:u w:val="thick"/>
                              </w:rPr>
                              <w:t xml:space="preserve">   胡进中        </w:t>
                            </w:r>
                            <w:r>
                              <w:rPr>
                                <w:rFonts w:ascii="黑体" w:eastAsia="黑体" w:hAnsi="黑体" w:hint="eastAsia"/>
                                <w:b/>
                                <w:sz w:val="30"/>
                                <w:szCs w:val="30"/>
                                <w:u w:val="thick"/>
                              </w:rPr>
                              <w:t xml:space="preserve"> </w:t>
                            </w:r>
                          </w:p>
                          <w:p w14:paraId="711A2154" w14:textId="0E9D9084" w:rsidR="00A16AFA" w:rsidRDefault="00763C64">
                            <w:pPr>
                              <w:jc w:val="left"/>
                              <w:rPr>
                                <w:rFonts w:ascii="黑体" w:eastAsia="黑体" w:hAnsi="黑体"/>
                                <w:b/>
                                <w:sz w:val="30"/>
                                <w:szCs w:val="30"/>
                                <w:u w:val="thick"/>
                              </w:rPr>
                            </w:pPr>
                            <w:r>
                              <w:rPr>
                                <w:rFonts w:ascii="黑体" w:eastAsia="黑体" w:hAnsi="黑体" w:hint="eastAsia"/>
                                <w:b/>
                                <w:sz w:val="30"/>
                                <w:szCs w:val="30"/>
                              </w:rPr>
                              <w:t>：</w:t>
                            </w:r>
                            <w:r>
                              <w:rPr>
                                <w:rFonts w:ascii="黑体" w:eastAsia="黑体" w:hAnsi="黑体" w:hint="eastAsia"/>
                                <w:b/>
                                <w:sz w:val="30"/>
                                <w:szCs w:val="30"/>
                                <w:u w:val="thick"/>
                              </w:rPr>
                              <w:t xml:space="preserve">        </w:t>
                            </w:r>
                            <w:r w:rsidR="00361FE1">
                              <w:rPr>
                                <w:rFonts w:ascii="黑体" w:eastAsia="黑体" w:hAnsi="黑体"/>
                                <w:b/>
                                <w:sz w:val="30"/>
                                <w:szCs w:val="30"/>
                                <w:u w:val="thick"/>
                              </w:rPr>
                              <w:t>张晓雨</w:t>
                            </w:r>
                            <w:r>
                              <w:rPr>
                                <w:rFonts w:ascii="黑体" w:eastAsia="黑体" w:hAnsi="黑体" w:hint="eastAsia"/>
                                <w:b/>
                                <w:sz w:val="30"/>
                                <w:szCs w:val="30"/>
                                <w:u w:val="thick"/>
                              </w:rPr>
                              <w:t xml:space="preserve">        </w:t>
                            </w:r>
                          </w:p>
                          <w:p w14:paraId="127D8DBA" w14:textId="4E70FDD8" w:rsidR="00A16AFA" w:rsidRDefault="00763C64">
                            <w:pPr>
                              <w:jc w:val="left"/>
                              <w:rPr>
                                <w:rFonts w:ascii="黑体" w:eastAsia="黑体" w:hAnsi="黑体"/>
                                <w:b/>
                                <w:sz w:val="30"/>
                                <w:szCs w:val="30"/>
                                <w:u w:val="thick"/>
                              </w:rPr>
                            </w:pPr>
                            <w:r>
                              <w:rPr>
                                <w:rFonts w:ascii="黑体" w:eastAsia="黑体" w:hAnsi="黑体" w:hint="eastAsia"/>
                                <w:b/>
                                <w:sz w:val="30"/>
                                <w:szCs w:val="30"/>
                              </w:rPr>
                              <w:t>：</w:t>
                            </w:r>
                            <w:r>
                              <w:rPr>
                                <w:rFonts w:ascii="黑体" w:eastAsia="黑体" w:hAnsi="黑体" w:hint="eastAsia"/>
                                <w:b/>
                                <w:sz w:val="30"/>
                                <w:szCs w:val="30"/>
                                <w:u w:val="thick"/>
                              </w:rPr>
                              <w:t xml:space="preserve">        </w:t>
                            </w:r>
                            <w:r w:rsidR="00361FE1">
                              <w:rPr>
                                <w:rFonts w:ascii="黑体" w:eastAsia="黑体" w:hAnsi="黑体" w:hint="eastAsia"/>
                                <w:b/>
                                <w:sz w:val="30"/>
                                <w:szCs w:val="30"/>
                                <w:u w:val="thick"/>
                              </w:rPr>
                              <w:t>胡进中</w:t>
                            </w:r>
                            <w:r>
                              <w:rPr>
                                <w:rFonts w:ascii="黑体" w:eastAsia="黑体" w:hAnsi="黑体" w:hint="eastAsia"/>
                                <w:b/>
                                <w:sz w:val="30"/>
                                <w:szCs w:val="30"/>
                                <w:u w:val="thick"/>
                              </w:rPr>
                              <w:t xml:space="preserve">        </w:t>
                            </w:r>
                          </w:p>
                          <w:p w14:paraId="75B2D5EF" w14:textId="77777777" w:rsidR="00A16AFA" w:rsidRDefault="00A16AFA">
                            <w:pPr>
                              <w:jc w:val="left"/>
                              <w:rPr>
                                <w:rFonts w:ascii="黑体" w:eastAsia="黑体" w:hAnsi="黑体"/>
                                <w:sz w:val="30"/>
                                <w:szCs w:val="30"/>
                              </w:rPr>
                            </w:pPr>
                          </w:p>
                        </w:txbxContent>
                      </wps:txbx>
                      <wps:bodyPr wrap="square" upright="1"/>
                    </wps:wsp>
                  </a:graphicData>
                </a:graphic>
                <wp14:sizeRelV relativeFrom="margin">
                  <wp14:pctHeight>0</wp14:pctHeight>
                </wp14:sizeRelV>
              </wp:anchor>
            </w:drawing>
          </mc:Choice>
          <mc:Fallback>
            <w:pict>
              <v:shape w14:anchorId="7F8D6E3B" id="文本框 8" o:spid="_x0000_s1027" type="#_x0000_t202" style="position:absolute;left:0;text-align:left;margin-left:141.8pt;margin-top:407.45pt;width:284pt;height:224.25pt;z-index:251661824;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" filled="f" stroked="f">
                <v:textbox>
                  <w:txbxContent>
                    <w:p w14:paraId="0FBA33B3" w14:textId="77777777" w:rsidR="00A16AFA" w:rsidRDefault="00763C64">
                      <w:pPr>
                        <w:rPr>
                          <w:rFonts w:ascii="黑体" w:eastAsia="黑体" w:hAnsi="黑体"/>
                          <w:b/>
                          <w:sz w:val="30"/>
                          <w:szCs w:val="30"/>
                          <w:u w:val="thick"/>
                        </w:rPr>
                      </w:pPr>
                      <w:r>
                        <w:rPr>
                          <w:rFonts w:ascii="黑体" w:eastAsia="黑体" w:hAnsi="黑体" w:hint="eastAsia"/>
                          <w:b/>
                          <w:sz w:val="30"/>
                          <w:szCs w:val="30"/>
                        </w:rPr>
                        <w:t>：</w:t>
                      </w:r>
                      <w:r>
                        <w:rPr>
                          <w:rFonts w:ascii="黑体" w:eastAsia="黑体" w:hAnsi="黑体" w:hint="eastAsia"/>
                          <w:b/>
                          <w:sz w:val="30"/>
                          <w:szCs w:val="30"/>
                          <w:u w:val="thick"/>
                        </w:rPr>
                        <w:t xml:space="preserve">        三  年</w:t>
                      </w:r>
                      <w:r w:rsidRPr="002C067D">
                        <w:rPr>
                          <w:rFonts w:ascii="黑体" w:eastAsia="黑体" w:hAnsi="黑体" w:hint="eastAsia"/>
                          <w:b/>
                          <w:sz w:val="30"/>
                          <w:szCs w:val="30"/>
                          <w:u w:val="thick"/>
                        </w:rPr>
                        <w:t xml:space="preserve">        </w:t>
                      </w:r>
                    </w:p>
                    <w:p w14:paraId="755E1152" w14:textId="7CD48F46" w:rsidR="00A16AFA" w:rsidRDefault="00763C64">
                      <w:pPr>
                        <w:jc w:val="left"/>
                        <w:rPr>
                          <w:rFonts w:ascii="黑体" w:eastAsia="黑体" w:hAnsi="黑体"/>
                          <w:b/>
                          <w:sz w:val="30"/>
                          <w:szCs w:val="30"/>
                          <w:u w:val="thick"/>
                        </w:rPr>
                      </w:pPr>
                      <w:r>
                        <w:rPr>
                          <w:rFonts w:ascii="黑体" w:eastAsia="黑体" w:hAnsi="黑体" w:hint="eastAsia"/>
                          <w:b/>
                          <w:sz w:val="30"/>
                          <w:szCs w:val="30"/>
                        </w:rPr>
                        <w:t>：</w:t>
                      </w:r>
                      <w:r>
                        <w:rPr>
                          <w:rFonts w:ascii="黑体" w:eastAsia="黑体" w:hAnsi="黑体" w:hint="eastAsia"/>
                          <w:b/>
                          <w:sz w:val="30"/>
                          <w:szCs w:val="30"/>
                          <w:u w:val="thick"/>
                        </w:rPr>
                        <w:t xml:space="preserve">     </w:t>
                      </w:r>
                      <w:r>
                        <w:rPr>
                          <w:rFonts w:ascii="黑体" w:eastAsia="黑体" w:hAnsi="黑体" w:hint="eastAsia"/>
                          <w:b/>
                          <w:sz w:val="28"/>
                          <w:szCs w:val="28"/>
                          <w:u w:val="thick"/>
                        </w:rPr>
                        <w:t xml:space="preserve">   </w:t>
                      </w:r>
                      <w:r w:rsidRPr="002D7B99">
                        <w:rPr>
                          <w:rFonts w:ascii="黑体" w:eastAsia="黑体" w:hAnsi="黑体" w:hint="eastAsia"/>
                          <w:b/>
                          <w:sz w:val="30"/>
                          <w:szCs w:val="30"/>
                          <w:u w:val="thick"/>
                        </w:rPr>
                        <w:t>5</w:t>
                      </w:r>
                      <w:r w:rsidRPr="002D7B99">
                        <w:rPr>
                          <w:rFonts w:ascii="黑体" w:eastAsia="黑体" w:hAnsi="黑体"/>
                          <w:b/>
                          <w:sz w:val="30"/>
                          <w:szCs w:val="30"/>
                          <w:u w:val="thick"/>
                        </w:rPr>
                        <w:t>20</w:t>
                      </w:r>
                      <w:r w:rsidRPr="002D7B99">
                        <w:rPr>
                          <w:rFonts w:ascii="黑体" w:eastAsia="黑体" w:hAnsi="黑体" w:hint="eastAsia"/>
                          <w:b/>
                          <w:sz w:val="30"/>
                          <w:szCs w:val="30"/>
                          <w:u w:val="thick"/>
                        </w:rPr>
                        <w:t>5</w:t>
                      </w:r>
                      <w:r w:rsidRPr="002D7B99">
                        <w:rPr>
                          <w:rFonts w:ascii="黑体" w:eastAsia="黑体" w:hAnsi="黑体"/>
                          <w:b/>
                          <w:sz w:val="30"/>
                          <w:szCs w:val="30"/>
                          <w:u w:val="thick"/>
                        </w:rPr>
                        <w:t>01</w:t>
                      </w:r>
                      <w:r>
                        <w:rPr>
                          <w:rFonts w:ascii="黑体" w:eastAsia="黑体" w:hAnsi="黑体" w:hint="eastAsia"/>
                          <w:b/>
                          <w:sz w:val="28"/>
                          <w:szCs w:val="28"/>
                          <w:u w:val="thick"/>
                        </w:rPr>
                        <w:t xml:space="preserve"> </w:t>
                      </w:r>
                      <w:r>
                        <w:rPr>
                          <w:rFonts w:ascii="黑体" w:eastAsia="黑体" w:hAnsi="黑体" w:hint="eastAsia"/>
                          <w:b/>
                          <w:sz w:val="30"/>
                          <w:szCs w:val="30"/>
                          <w:u w:val="thick"/>
                        </w:rPr>
                        <w:t xml:space="preserve">        </w:t>
                      </w:r>
                    </w:p>
                    <w:p w14:paraId="34CB78F1" w14:textId="338E6DB7" w:rsidR="00A16AFA" w:rsidRDefault="00763C64">
                      <w:pPr>
                        <w:jc w:val="left"/>
                        <w:rPr>
                          <w:rFonts w:ascii="黑体" w:eastAsia="黑体" w:hAnsi="黑体"/>
                          <w:b/>
                          <w:sz w:val="30"/>
                          <w:szCs w:val="30"/>
                          <w:u w:val="thick"/>
                        </w:rPr>
                      </w:pPr>
                      <w:r>
                        <w:rPr>
                          <w:rFonts w:ascii="黑体" w:eastAsia="黑体" w:hAnsi="黑体" w:hint="eastAsia"/>
                          <w:b/>
                          <w:sz w:val="30"/>
                          <w:szCs w:val="30"/>
                        </w:rPr>
                        <w:t>：</w:t>
                      </w:r>
                      <w:r>
                        <w:rPr>
                          <w:rFonts w:ascii="黑体" w:eastAsia="黑体" w:hAnsi="黑体" w:hint="eastAsia"/>
                          <w:b/>
                          <w:sz w:val="30"/>
                          <w:szCs w:val="30"/>
                          <w:u w:val="thick"/>
                        </w:rPr>
                        <w:t xml:space="preserve">        </w:t>
                      </w:r>
                      <w:r w:rsidRPr="002D7B99">
                        <w:rPr>
                          <w:rFonts w:ascii="黑体" w:eastAsia="黑体" w:hAnsi="黑体"/>
                          <w:b/>
                          <w:sz w:val="30"/>
                          <w:szCs w:val="30"/>
                          <w:u w:val="thick"/>
                        </w:rPr>
                        <w:t>20</w:t>
                      </w:r>
                      <w:r w:rsidRPr="002D7B99">
                        <w:rPr>
                          <w:rFonts w:ascii="黑体" w:eastAsia="黑体" w:hAnsi="黑体" w:hint="eastAsia"/>
                          <w:b/>
                          <w:sz w:val="30"/>
                          <w:szCs w:val="30"/>
                          <w:u w:val="thick"/>
                        </w:rPr>
                        <w:t>2</w:t>
                      </w:r>
                      <w:r w:rsidR="00361FE1" w:rsidRPr="002D7B99">
                        <w:rPr>
                          <w:rFonts w:ascii="黑体" w:eastAsia="黑体" w:hAnsi="黑体"/>
                          <w:b/>
                          <w:sz w:val="30"/>
                          <w:szCs w:val="30"/>
                          <w:u w:val="thick"/>
                        </w:rPr>
                        <w:t>3</w:t>
                      </w:r>
                      <w:r w:rsidRPr="002D7B99">
                        <w:rPr>
                          <w:rFonts w:ascii="黑体" w:eastAsia="黑体" w:hAnsi="黑体" w:hint="eastAsia"/>
                          <w:b/>
                          <w:sz w:val="30"/>
                          <w:szCs w:val="30"/>
                          <w:u w:val="thick"/>
                        </w:rPr>
                        <w:t>级</w:t>
                      </w:r>
                      <w:r>
                        <w:rPr>
                          <w:rFonts w:ascii="黑体" w:eastAsia="黑体" w:hAnsi="黑体" w:hint="eastAsia"/>
                          <w:b/>
                          <w:sz w:val="30"/>
                          <w:szCs w:val="30"/>
                          <w:u w:val="thick"/>
                        </w:rPr>
                        <w:t xml:space="preserve">        </w:t>
                      </w:r>
                    </w:p>
                    <w:p w14:paraId="7CEB7CA8" w14:textId="2263493F" w:rsidR="00A16AFA" w:rsidRDefault="00763C64">
                      <w:pPr>
                        <w:jc w:val="left"/>
                        <w:rPr>
                          <w:rFonts w:ascii="黑体" w:eastAsia="黑体" w:hAnsi="黑体"/>
                          <w:b/>
                          <w:sz w:val="30"/>
                          <w:szCs w:val="30"/>
                          <w:u w:val="thick"/>
                        </w:rPr>
                      </w:pPr>
                      <w:r>
                        <w:rPr>
                          <w:rFonts w:ascii="黑体" w:eastAsia="黑体" w:hAnsi="黑体" w:hint="eastAsia"/>
                          <w:b/>
                          <w:sz w:val="30"/>
                          <w:szCs w:val="30"/>
                        </w:rPr>
                        <w:t>：</w:t>
                      </w:r>
                      <w:r>
                        <w:rPr>
                          <w:rFonts w:ascii="黑体" w:eastAsia="黑体" w:hAnsi="黑体" w:hint="eastAsia"/>
                          <w:b/>
                          <w:sz w:val="30"/>
                          <w:szCs w:val="30"/>
                          <w:u w:val="thick"/>
                        </w:rPr>
                        <w:t xml:space="preserve">     </w:t>
                      </w:r>
                      <w:r w:rsidR="003E0C08">
                        <w:rPr>
                          <w:rFonts w:ascii="黑体" w:eastAsia="黑体" w:hAnsi="黑体"/>
                          <w:b/>
                          <w:sz w:val="30"/>
                          <w:szCs w:val="30"/>
                          <w:u w:val="thick"/>
                        </w:rPr>
                        <w:t xml:space="preserve">   胡进中        </w:t>
                      </w:r>
                      <w:r>
                        <w:rPr>
                          <w:rFonts w:ascii="黑体" w:eastAsia="黑体" w:hAnsi="黑体" w:hint="eastAsia"/>
                          <w:b/>
                          <w:sz w:val="30"/>
                          <w:szCs w:val="30"/>
                          <w:u w:val="thick"/>
                        </w:rPr>
                        <w:t xml:space="preserve"> </w:t>
                      </w:r>
                    </w:p>
                    <w:p w14:paraId="711A2154" w14:textId="0E9D9084" w:rsidR="00A16AFA" w:rsidRDefault="00763C64">
                      <w:pPr>
                        <w:jc w:val="left"/>
                        <w:rPr>
                          <w:rFonts w:ascii="黑体" w:eastAsia="黑体" w:hAnsi="黑体"/>
                          <w:b/>
                          <w:sz w:val="30"/>
                          <w:szCs w:val="30"/>
                          <w:u w:val="thick"/>
                        </w:rPr>
                      </w:pPr>
                      <w:r>
                        <w:rPr>
                          <w:rFonts w:ascii="黑体" w:eastAsia="黑体" w:hAnsi="黑体" w:hint="eastAsia"/>
                          <w:b/>
                          <w:sz w:val="30"/>
                          <w:szCs w:val="30"/>
                        </w:rPr>
                        <w:t>：</w:t>
                      </w:r>
                      <w:r>
                        <w:rPr>
                          <w:rFonts w:ascii="黑体" w:eastAsia="黑体" w:hAnsi="黑体" w:hint="eastAsia"/>
                          <w:b/>
                          <w:sz w:val="30"/>
                          <w:szCs w:val="30"/>
                          <w:u w:val="thick"/>
                        </w:rPr>
                        <w:t xml:space="preserve">        </w:t>
                      </w:r>
                      <w:r w:rsidR="00361FE1">
                        <w:rPr>
                          <w:rFonts w:ascii="黑体" w:eastAsia="黑体" w:hAnsi="黑体"/>
                          <w:b/>
                          <w:sz w:val="30"/>
                          <w:szCs w:val="30"/>
                          <w:u w:val="thick"/>
                        </w:rPr>
                        <w:t>张晓雨</w:t>
                      </w:r>
                      <w:r>
                        <w:rPr>
                          <w:rFonts w:ascii="黑体" w:eastAsia="黑体" w:hAnsi="黑体" w:hint="eastAsia"/>
                          <w:b/>
                          <w:sz w:val="30"/>
                          <w:szCs w:val="30"/>
                          <w:u w:val="thick"/>
                        </w:rPr>
                        <w:t xml:space="preserve">        </w:t>
                      </w:r>
                    </w:p>
                    <w:p w14:paraId="127D8DBA" w14:textId="4E70FDD8" w:rsidR="00A16AFA" w:rsidRDefault="00763C64">
                      <w:pPr>
                        <w:jc w:val="left"/>
                        <w:rPr>
                          <w:rFonts w:ascii="黑体" w:eastAsia="黑体" w:hAnsi="黑体"/>
                          <w:b/>
                          <w:sz w:val="30"/>
                          <w:szCs w:val="30"/>
                          <w:u w:val="thick"/>
                        </w:rPr>
                      </w:pPr>
                      <w:r>
                        <w:rPr>
                          <w:rFonts w:ascii="黑体" w:eastAsia="黑体" w:hAnsi="黑体" w:hint="eastAsia"/>
                          <w:b/>
                          <w:sz w:val="30"/>
                          <w:szCs w:val="30"/>
                        </w:rPr>
                        <w:t>：</w:t>
                      </w:r>
                      <w:r>
                        <w:rPr>
                          <w:rFonts w:ascii="黑体" w:eastAsia="黑体" w:hAnsi="黑体" w:hint="eastAsia"/>
                          <w:b/>
                          <w:sz w:val="30"/>
                          <w:szCs w:val="30"/>
                          <w:u w:val="thick"/>
                        </w:rPr>
                        <w:t xml:space="preserve">        </w:t>
                      </w:r>
                      <w:r w:rsidR="00361FE1">
                        <w:rPr>
                          <w:rFonts w:ascii="黑体" w:eastAsia="黑体" w:hAnsi="黑体" w:hint="eastAsia"/>
                          <w:b/>
                          <w:sz w:val="30"/>
                          <w:szCs w:val="30"/>
                          <w:u w:val="thick"/>
                        </w:rPr>
                        <w:t>胡进中</w:t>
                      </w:r>
                      <w:r>
                        <w:rPr>
                          <w:rFonts w:ascii="黑体" w:eastAsia="黑体" w:hAnsi="黑体" w:hint="eastAsia"/>
                          <w:b/>
                          <w:sz w:val="30"/>
                          <w:szCs w:val="30"/>
                          <w:u w:val="thick"/>
                        </w:rPr>
                        <w:t xml:space="preserve">        </w:t>
                      </w:r>
                    </w:p>
                    <w:p w14:paraId="75B2D5EF" w14:textId="77777777" w:rsidR="00A16AFA" w:rsidRDefault="00A16AFA">
                      <w:pPr>
                        <w:jc w:val="left"/>
                        <w:rPr>
                          <w:rFonts w:ascii="黑体" w:eastAsia="黑体" w:hAnsi="黑体"/>
                          <w:sz w:val="30"/>
                          <w:szCs w:val="30"/>
                        </w:rPr>
                      </w:pPr>
                    </w:p>
                  </w:txbxContent>
                </v:textbox>
                <w10:wrap anchory="page"/>
              </v:shape>
            </w:pict>
          </mc:Fallback>
        </mc:AlternateContent>
      </w:r>
    </w:p>
    <w:p w14:paraId="45A38425" w14:textId="0A0686B9" w:rsidR="00A16AFA" w:rsidRPr="00E2165E" w:rsidRDefault="00763C64">
      <w:pPr>
        <w:spacing w:line="360" w:lineRule="auto"/>
      </w:pPr>
      <w:r w:rsidRPr="00E2165E">
        <w:t xml:space="preserve">            </w:t>
      </w:r>
    </w:p>
    <w:p w14:paraId="2D114979" w14:textId="77777777" w:rsidR="00A16AFA" w:rsidRPr="00E2165E" w:rsidRDefault="00A16AFA">
      <w:pPr>
        <w:spacing w:line="360" w:lineRule="auto"/>
        <w:ind w:firstLineChars="1450" w:firstLine="3045"/>
        <w:jc w:val="left"/>
      </w:pPr>
    </w:p>
    <w:p w14:paraId="0B3C6C1F" w14:textId="77777777" w:rsidR="00A16AFA" w:rsidRPr="00E2165E" w:rsidRDefault="00A16AFA">
      <w:pPr>
        <w:spacing w:line="360" w:lineRule="auto"/>
        <w:jc w:val="left"/>
      </w:pPr>
    </w:p>
    <w:p w14:paraId="280C877A" w14:textId="77777777" w:rsidR="00A16AFA" w:rsidRPr="00E2165E" w:rsidRDefault="00A16AFA">
      <w:pPr>
        <w:spacing w:line="360" w:lineRule="auto"/>
        <w:jc w:val="left"/>
      </w:pPr>
    </w:p>
    <w:p w14:paraId="03B61F3A" w14:textId="77777777" w:rsidR="00A16AFA" w:rsidRPr="00E2165E" w:rsidRDefault="00A16AFA">
      <w:pPr>
        <w:spacing w:line="360" w:lineRule="auto"/>
        <w:jc w:val="left"/>
      </w:pPr>
    </w:p>
    <w:p w14:paraId="7CD8A79E" w14:textId="77777777" w:rsidR="00A16AFA" w:rsidRPr="00E2165E" w:rsidRDefault="00A16AFA">
      <w:pPr>
        <w:spacing w:line="360" w:lineRule="auto"/>
        <w:jc w:val="left"/>
      </w:pPr>
    </w:p>
    <w:p w14:paraId="1EA35767" w14:textId="77777777" w:rsidR="00A16AFA" w:rsidRPr="00E2165E" w:rsidRDefault="00A16AFA">
      <w:pPr>
        <w:spacing w:line="360" w:lineRule="auto"/>
        <w:jc w:val="left"/>
      </w:pPr>
    </w:p>
    <w:p w14:paraId="7B5CDFC2" w14:textId="77777777" w:rsidR="00A16AFA" w:rsidRPr="00E2165E" w:rsidRDefault="00763C64">
      <w:pPr>
        <w:spacing w:line="360" w:lineRule="auto"/>
        <w:ind w:firstLineChars="900" w:firstLine="2520"/>
        <w:rPr>
          <w:sz w:val="28"/>
        </w:rPr>
      </w:pPr>
      <w:r w:rsidRPr="00E2165E">
        <w:rPr>
          <w:sz w:val="28"/>
        </w:rPr>
        <w:t xml:space="preserve">   </w:t>
      </w:r>
    </w:p>
    <w:p w14:paraId="35011169" w14:textId="77777777" w:rsidR="00A16AFA" w:rsidRPr="00E2165E" w:rsidRDefault="00A16AFA">
      <w:pPr>
        <w:pStyle w:val="a7"/>
        <w:spacing w:line="360" w:lineRule="auto"/>
      </w:pPr>
    </w:p>
    <w:p w14:paraId="0505AD68" w14:textId="77777777" w:rsidR="00A16AFA" w:rsidRPr="00E2165E" w:rsidRDefault="00A16AFA">
      <w:pPr>
        <w:spacing w:line="360" w:lineRule="auto"/>
        <w:jc w:val="left"/>
      </w:pPr>
    </w:p>
    <w:p w14:paraId="45DA3477" w14:textId="77777777" w:rsidR="00A16AFA" w:rsidRPr="00E2165E" w:rsidRDefault="00A16AFA">
      <w:pPr>
        <w:spacing w:line="360" w:lineRule="auto"/>
        <w:jc w:val="center"/>
        <w:rPr>
          <w:sz w:val="30"/>
          <w:szCs w:val="30"/>
        </w:rPr>
      </w:pPr>
    </w:p>
    <w:p w14:paraId="5F1B9038" w14:textId="102DC5CF" w:rsidR="00A16AFA" w:rsidRPr="00E2165E" w:rsidRDefault="00763C64">
      <w:pPr>
        <w:spacing w:line="360" w:lineRule="auto"/>
        <w:jc w:val="center"/>
        <w:rPr>
          <w:rFonts w:eastAsia="黑体"/>
          <w:b/>
          <w:sz w:val="32"/>
          <w:szCs w:val="32"/>
        </w:rPr>
      </w:pPr>
      <w:r w:rsidRPr="00E2165E">
        <w:rPr>
          <w:rFonts w:eastAsia="黑体"/>
          <w:b/>
          <w:sz w:val="32"/>
          <w:szCs w:val="32"/>
        </w:rPr>
        <w:t>渤海理工职业学院</w:t>
      </w:r>
    </w:p>
    <w:bookmarkEnd w:id="0"/>
    <w:p w14:paraId="3F78B020" w14:textId="4DFA96E4" w:rsidR="00A16AFA" w:rsidRPr="00E2165E" w:rsidRDefault="00763C64">
      <w:pPr>
        <w:jc w:val="center"/>
        <w:rPr>
          <w:rFonts w:eastAsia="黑体"/>
          <w:b/>
          <w:sz w:val="44"/>
          <w:szCs w:val="44"/>
        </w:rPr>
      </w:pPr>
      <w:r w:rsidRPr="00E2165E">
        <w:rPr>
          <w:rFonts w:eastAsia="黑体"/>
          <w:b/>
          <w:sz w:val="32"/>
          <w:szCs w:val="32"/>
        </w:rPr>
        <w:t>二</w:t>
      </w:r>
      <w:r w:rsidR="00A0128A" w:rsidRPr="00E2165E">
        <w:rPr>
          <w:rFonts w:eastAsia="黑体" w:hint="eastAsia"/>
          <w:b/>
          <w:sz w:val="30"/>
          <w:szCs w:val="30"/>
        </w:rPr>
        <w:t>〇</w:t>
      </w:r>
      <w:r w:rsidRPr="00E2165E">
        <w:rPr>
          <w:rFonts w:eastAsia="黑体"/>
          <w:b/>
          <w:sz w:val="32"/>
          <w:szCs w:val="32"/>
        </w:rPr>
        <w:t>二</w:t>
      </w:r>
      <w:r w:rsidR="00361FE1" w:rsidRPr="00E2165E">
        <w:rPr>
          <w:rFonts w:eastAsia="黑体" w:hint="eastAsia"/>
          <w:b/>
          <w:sz w:val="30"/>
          <w:szCs w:val="30"/>
        </w:rPr>
        <w:t>三</w:t>
      </w:r>
      <w:r w:rsidRPr="00E2165E">
        <w:rPr>
          <w:rFonts w:eastAsia="黑体"/>
          <w:b/>
          <w:sz w:val="30"/>
          <w:szCs w:val="30"/>
        </w:rPr>
        <w:t>年</w:t>
      </w:r>
      <w:r w:rsidR="00A0128A" w:rsidRPr="00E2165E">
        <w:rPr>
          <w:rFonts w:eastAsia="黑体" w:hint="eastAsia"/>
          <w:b/>
          <w:sz w:val="30"/>
          <w:szCs w:val="30"/>
        </w:rPr>
        <w:t>四</w:t>
      </w:r>
      <w:r w:rsidRPr="00E2165E">
        <w:rPr>
          <w:rFonts w:eastAsia="黑体"/>
          <w:b/>
          <w:sz w:val="32"/>
          <w:szCs w:val="32"/>
        </w:rPr>
        <w:t>月</w:t>
      </w:r>
    </w:p>
    <w:p w14:paraId="1409982A" w14:textId="77777777" w:rsidR="00A16AFA" w:rsidRPr="00E2165E" w:rsidRDefault="00763C64">
      <w:pPr>
        <w:widowControl/>
        <w:jc w:val="left"/>
        <w:rPr>
          <w:rFonts w:eastAsia="黑体"/>
          <w:b/>
          <w:sz w:val="32"/>
          <w:szCs w:val="32"/>
        </w:rPr>
      </w:pPr>
      <w:r w:rsidRPr="00E2165E">
        <w:rPr>
          <w:rFonts w:eastAsia="黑体"/>
          <w:b/>
          <w:sz w:val="32"/>
          <w:szCs w:val="32"/>
        </w:rPr>
        <w:br w:type="page"/>
      </w:r>
    </w:p>
    <w:p w14:paraId="4F1F433F" w14:textId="77777777" w:rsidR="00A16AFA" w:rsidRPr="00E2165E" w:rsidRDefault="00A16AFA">
      <w:pPr>
        <w:widowControl/>
        <w:jc w:val="left"/>
      </w:pPr>
    </w:p>
    <w:p w14:paraId="7D63A65E" w14:textId="77777777" w:rsidR="00A16AFA" w:rsidRPr="00E2165E" w:rsidRDefault="00763C64">
      <w:pPr>
        <w:pStyle w:val="TOC20"/>
        <w:jc w:val="center"/>
        <w:rPr>
          <w:rFonts w:ascii="Times New Roman" w:eastAsia="黑体" w:hAnsi="Times New Roman"/>
          <w:b w:val="0"/>
          <w:color w:val="auto"/>
          <w:sz w:val="44"/>
          <w:szCs w:val="32"/>
          <w:lang w:val="zh-CN"/>
        </w:rPr>
      </w:pPr>
      <w:r w:rsidRPr="00E2165E">
        <w:rPr>
          <w:rFonts w:ascii="Times New Roman" w:eastAsia="黑体" w:hAnsi="Times New Roman"/>
          <w:b w:val="0"/>
          <w:color w:val="auto"/>
          <w:sz w:val="44"/>
          <w:szCs w:val="32"/>
          <w:lang w:val="zh-CN"/>
        </w:rPr>
        <w:t>目</w:t>
      </w:r>
      <w:r w:rsidRPr="00E2165E">
        <w:rPr>
          <w:rFonts w:ascii="Times New Roman" w:eastAsia="黑体" w:hAnsi="Times New Roman"/>
          <w:b w:val="0"/>
          <w:color w:val="auto"/>
          <w:sz w:val="44"/>
          <w:szCs w:val="32"/>
        </w:rPr>
        <w:t xml:space="preserve">  </w:t>
      </w:r>
      <w:r w:rsidRPr="00E2165E">
        <w:rPr>
          <w:rFonts w:ascii="Times New Roman" w:eastAsia="黑体" w:hAnsi="Times New Roman"/>
          <w:b w:val="0"/>
          <w:color w:val="auto"/>
          <w:sz w:val="44"/>
          <w:szCs w:val="32"/>
          <w:lang w:val="zh-CN"/>
        </w:rPr>
        <w:t>录</w:t>
      </w:r>
    </w:p>
    <w:p w14:paraId="72F26639" w14:textId="77777777" w:rsidR="00A16AFA" w:rsidRPr="00E2165E" w:rsidRDefault="00A16AFA">
      <w:pPr>
        <w:rPr>
          <w:lang w:val="zh-CN"/>
        </w:rPr>
      </w:pPr>
    </w:p>
    <w:p w14:paraId="58487F22" w14:textId="515D895D" w:rsidR="00A16AFA" w:rsidRPr="00E2165E" w:rsidRDefault="00763C64">
      <w:pPr>
        <w:pStyle w:val="TOC1"/>
        <w:rPr>
          <w:rStyle w:val="af8"/>
          <w:rFonts w:ascii="Times New Roman" w:eastAsia="宋体"/>
          <w:color w:val="auto"/>
          <w:sz w:val="24"/>
          <w:szCs w:val="24"/>
        </w:rPr>
      </w:pPr>
      <w:r w:rsidRPr="00E2165E">
        <w:rPr>
          <w:rStyle w:val="af8"/>
          <w:rFonts w:ascii="Times New Roman" w:eastAsia="宋体"/>
          <w:color w:val="auto"/>
          <w:sz w:val="24"/>
          <w:szCs w:val="24"/>
        </w:rPr>
        <w:fldChar w:fldCharType="begin"/>
      </w:r>
      <w:r w:rsidRPr="00E2165E">
        <w:rPr>
          <w:rStyle w:val="af8"/>
          <w:rFonts w:ascii="Times New Roman" w:eastAsia="宋体"/>
          <w:color w:val="auto"/>
          <w:sz w:val="24"/>
          <w:szCs w:val="24"/>
        </w:rPr>
        <w:instrText xml:space="preserve"> TOC \o "1-3" \h \z \u </w:instrText>
      </w:r>
      <w:r w:rsidRPr="00E2165E">
        <w:rPr>
          <w:rStyle w:val="af8"/>
          <w:rFonts w:ascii="Times New Roman" w:eastAsia="宋体"/>
          <w:color w:val="auto"/>
          <w:sz w:val="24"/>
          <w:szCs w:val="24"/>
        </w:rPr>
        <w:fldChar w:fldCharType="separate"/>
      </w:r>
      <w:hyperlink w:anchor="_Toc23865905" w:history="1">
        <w:r w:rsidRPr="00E2165E">
          <w:rPr>
            <w:rStyle w:val="af8"/>
            <w:rFonts w:ascii="Times New Roman" w:eastAsia="宋体"/>
            <w:color w:val="auto"/>
            <w:sz w:val="24"/>
            <w:szCs w:val="24"/>
          </w:rPr>
          <w:t>一、专业名称与代码</w:t>
        </w:r>
        <w:r w:rsidRPr="00E2165E">
          <w:rPr>
            <w:rStyle w:val="af8"/>
            <w:rFonts w:ascii="Times New Roman" w:eastAsia="宋体"/>
            <w:color w:val="auto"/>
            <w:sz w:val="24"/>
            <w:szCs w:val="24"/>
          </w:rPr>
          <w:tab/>
        </w:r>
        <w:r w:rsidRPr="00E2165E">
          <w:rPr>
            <w:rStyle w:val="af8"/>
            <w:rFonts w:ascii="Times New Roman" w:eastAsia="宋体"/>
            <w:color w:val="auto"/>
            <w:sz w:val="24"/>
            <w:szCs w:val="24"/>
          </w:rPr>
          <w:fldChar w:fldCharType="begin"/>
        </w:r>
        <w:r w:rsidRPr="00E2165E">
          <w:rPr>
            <w:rStyle w:val="af8"/>
            <w:rFonts w:ascii="Times New Roman" w:eastAsia="宋体"/>
            <w:color w:val="auto"/>
            <w:sz w:val="24"/>
            <w:szCs w:val="24"/>
          </w:rPr>
          <w:instrText xml:space="preserve"> PAGEREF _Toc23865905 \h </w:instrText>
        </w:r>
        <w:r w:rsidRPr="00E2165E">
          <w:rPr>
            <w:rStyle w:val="af8"/>
            <w:rFonts w:ascii="Times New Roman" w:eastAsia="宋体"/>
            <w:color w:val="auto"/>
            <w:sz w:val="24"/>
            <w:szCs w:val="24"/>
          </w:rPr>
        </w:r>
        <w:r w:rsidRPr="00E2165E">
          <w:rPr>
            <w:rStyle w:val="af8"/>
            <w:rFonts w:ascii="Times New Roman" w:eastAsia="宋体"/>
            <w:color w:val="auto"/>
            <w:sz w:val="24"/>
            <w:szCs w:val="24"/>
          </w:rPr>
          <w:fldChar w:fldCharType="separate"/>
        </w:r>
        <w:r w:rsidR="002F3A17" w:rsidRPr="00E2165E">
          <w:rPr>
            <w:rStyle w:val="af8"/>
            <w:rFonts w:ascii="Times New Roman" w:eastAsia="宋体"/>
            <w:noProof/>
            <w:color w:val="auto"/>
            <w:sz w:val="24"/>
            <w:szCs w:val="24"/>
          </w:rPr>
          <w:t>3</w:t>
        </w:r>
        <w:r w:rsidRPr="00E2165E">
          <w:rPr>
            <w:rStyle w:val="af8"/>
            <w:rFonts w:ascii="Times New Roman" w:eastAsia="宋体"/>
            <w:color w:val="auto"/>
            <w:sz w:val="24"/>
            <w:szCs w:val="24"/>
          </w:rPr>
          <w:fldChar w:fldCharType="end"/>
        </w:r>
      </w:hyperlink>
    </w:p>
    <w:p w14:paraId="704220E0" w14:textId="73A4D397" w:rsidR="00A16AFA" w:rsidRPr="00E2165E" w:rsidRDefault="00000000">
      <w:pPr>
        <w:pStyle w:val="TOC1"/>
        <w:rPr>
          <w:rStyle w:val="af8"/>
          <w:rFonts w:ascii="Times New Roman" w:eastAsia="宋体"/>
          <w:color w:val="auto"/>
          <w:sz w:val="24"/>
          <w:szCs w:val="24"/>
        </w:rPr>
      </w:pPr>
      <w:hyperlink w:anchor="_Toc23865906" w:history="1">
        <w:r w:rsidR="00763C64" w:rsidRPr="00E2165E">
          <w:rPr>
            <w:rStyle w:val="af8"/>
            <w:rFonts w:ascii="Times New Roman" w:eastAsia="宋体"/>
            <w:color w:val="auto"/>
            <w:sz w:val="24"/>
            <w:szCs w:val="24"/>
          </w:rPr>
          <w:t>二、入学要求</w:t>
        </w:r>
        <w:r w:rsidR="00763C64" w:rsidRPr="00E2165E">
          <w:rPr>
            <w:rStyle w:val="af8"/>
            <w:rFonts w:ascii="Times New Roman" w:eastAsia="宋体"/>
            <w:color w:val="auto"/>
            <w:sz w:val="24"/>
            <w:szCs w:val="24"/>
          </w:rPr>
          <w:tab/>
        </w:r>
        <w:r w:rsidR="00763C64" w:rsidRPr="00E2165E">
          <w:rPr>
            <w:rStyle w:val="af8"/>
            <w:rFonts w:ascii="Times New Roman" w:eastAsia="宋体"/>
            <w:color w:val="auto"/>
            <w:sz w:val="24"/>
            <w:szCs w:val="24"/>
          </w:rPr>
          <w:fldChar w:fldCharType="begin"/>
        </w:r>
        <w:r w:rsidR="00763C64" w:rsidRPr="00E2165E">
          <w:rPr>
            <w:rStyle w:val="af8"/>
            <w:rFonts w:ascii="Times New Roman" w:eastAsia="宋体"/>
            <w:color w:val="auto"/>
            <w:sz w:val="24"/>
            <w:szCs w:val="24"/>
          </w:rPr>
          <w:instrText xml:space="preserve"> PAGEREF _Toc23865906 \h </w:instrText>
        </w:r>
        <w:r w:rsidR="00763C64" w:rsidRPr="00E2165E">
          <w:rPr>
            <w:rStyle w:val="af8"/>
            <w:rFonts w:ascii="Times New Roman" w:eastAsia="宋体"/>
            <w:color w:val="auto"/>
            <w:sz w:val="24"/>
            <w:szCs w:val="24"/>
          </w:rPr>
        </w:r>
        <w:r w:rsidR="00763C64" w:rsidRPr="00E2165E">
          <w:rPr>
            <w:rStyle w:val="af8"/>
            <w:rFonts w:ascii="Times New Roman" w:eastAsia="宋体"/>
            <w:color w:val="auto"/>
            <w:sz w:val="24"/>
            <w:szCs w:val="24"/>
          </w:rPr>
          <w:fldChar w:fldCharType="separate"/>
        </w:r>
        <w:r w:rsidR="002F3A17" w:rsidRPr="00E2165E">
          <w:rPr>
            <w:rStyle w:val="af8"/>
            <w:rFonts w:ascii="Times New Roman" w:eastAsia="宋体"/>
            <w:noProof/>
            <w:color w:val="auto"/>
            <w:sz w:val="24"/>
            <w:szCs w:val="24"/>
          </w:rPr>
          <w:t>3</w:t>
        </w:r>
        <w:r w:rsidR="00763C64" w:rsidRPr="00E2165E">
          <w:rPr>
            <w:rStyle w:val="af8"/>
            <w:rFonts w:ascii="Times New Roman" w:eastAsia="宋体"/>
            <w:color w:val="auto"/>
            <w:sz w:val="24"/>
            <w:szCs w:val="24"/>
          </w:rPr>
          <w:fldChar w:fldCharType="end"/>
        </w:r>
      </w:hyperlink>
    </w:p>
    <w:p w14:paraId="33F4364D" w14:textId="26824261" w:rsidR="00A16AFA" w:rsidRPr="00E2165E" w:rsidRDefault="00000000">
      <w:pPr>
        <w:pStyle w:val="TOC1"/>
        <w:rPr>
          <w:rStyle w:val="af8"/>
          <w:rFonts w:ascii="Times New Roman" w:eastAsia="宋体"/>
          <w:color w:val="auto"/>
          <w:sz w:val="24"/>
          <w:szCs w:val="24"/>
        </w:rPr>
      </w:pPr>
      <w:hyperlink w:anchor="_Toc23865907" w:history="1">
        <w:r w:rsidR="00763C64" w:rsidRPr="00E2165E">
          <w:rPr>
            <w:rStyle w:val="af8"/>
            <w:rFonts w:ascii="Times New Roman" w:eastAsia="宋体"/>
            <w:color w:val="auto"/>
            <w:sz w:val="24"/>
            <w:szCs w:val="24"/>
          </w:rPr>
          <w:t>三、修业年限</w:t>
        </w:r>
        <w:r w:rsidR="00763C64" w:rsidRPr="00E2165E">
          <w:rPr>
            <w:rStyle w:val="af8"/>
            <w:rFonts w:ascii="Times New Roman" w:eastAsia="宋体"/>
            <w:color w:val="auto"/>
            <w:sz w:val="24"/>
            <w:szCs w:val="24"/>
          </w:rPr>
          <w:tab/>
        </w:r>
        <w:r w:rsidR="00763C64" w:rsidRPr="00E2165E">
          <w:rPr>
            <w:rStyle w:val="af8"/>
            <w:rFonts w:ascii="Times New Roman" w:eastAsia="宋体"/>
            <w:color w:val="auto"/>
            <w:sz w:val="24"/>
            <w:szCs w:val="24"/>
          </w:rPr>
          <w:fldChar w:fldCharType="begin"/>
        </w:r>
        <w:r w:rsidR="00763C64" w:rsidRPr="00E2165E">
          <w:rPr>
            <w:rStyle w:val="af8"/>
            <w:rFonts w:ascii="Times New Roman" w:eastAsia="宋体"/>
            <w:color w:val="auto"/>
            <w:sz w:val="24"/>
            <w:szCs w:val="24"/>
          </w:rPr>
          <w:instrText xml:space="preserve"> PAGEREF _Toc23865907 \h </w:instrText>
        </w:r>
        <w:r w:rsidR="00763C64" w:rsidRPr="00E2165E">
          <w:rPr>
            <w:rStyle w:val="af8"/>
            <w:rFonts w:ascii="Times New Roman" w:eastAsia="宋体"/>
            <w:color w:val="auto"/>
            <w:sz w:val="24"/>
            <w:szCs w:val="24"/>
          </w:rPr>
        </w:r>
        <w:r w:rsidR="00763C64" w:rsidRPr="00E2165E">
          <w:rPr>
            <w:rStyle w:val="af8"/>
            <w:rFonts w:ascii="Times New Roman" w:eastAsia="宋体"/>
            <w:color w:val="auto"/>
            <w:sz w:val="24"/>
            <w:szCs w:val="24"/>
          </w:rPr>
          <w:fldChar w:fldCharType="separate"/>
        </w:r>
        <w:r w:rsidR="002F3A17" w:rsidRPr="00E2165E">
          <w:rPr>
            <w:rStyle w:val="af8"/>
            <w:rFonts w:ascii="Times New Roman" w:eastAsia="宋体"/>
            <w:noProof/>
            <w:color w:val="auto"/>
            <w:sz w:val="24"/>
            <w:szCs w:val="24"/>
          </w:rPr>
          <w:t>3</w:t>
        </w:r>
        <w:r w:rsidR="00763C64" w:rsidRPr="00E2165E">
          <w:rPr>
            <w:rStyle w:val="af8"/>
            <w:rFonts w:ascii="Times New Roman" w:eastAsia="宋体"/>
            <w:color w:val="auto"/>
            <w:sz w:val="24"/>
            <w:szCs w:val="24"/>
          </w:rPr>
          <w:fldChar w:fldCharType="end"/>
        </w:r>
      </w:hyperlink>
    </w:p>
    <w:p w14:paraId="3AD3E471" w14:textId="256D6B36" w:rsidR="00A16AFA" w:rsidRPr="00E2165E" w:rsidRDefault="00000000">
      <w:pPr>
        <w:pStyle w:val="TOC1"/>
        <w:rPr>
          <w:rStyle w:val="af8"/>
          <w:rFonts w:ascii="Times New Roman" w:eastAsia="宋体"/>
          <w:color w:val="auto"/>
          <w:sz w:val="24"/>
          <w:szCs w:val="24"/>
        </w:rPr>
      </w:pPr>
      <w:hyperlink w:anchor="_Toc23865908" w:history="1">
        <w:r w:rsidR="00763C64" w:rsidRPr="00E2165E">
          <w:rPr>
            <w:rStyle w:val="af8"/>
            <w:rFonts w:ascii="Times New Roman" w:eastAsia="宋体"/>
            <w:color w:val="auto"/>
            <w:sz w:val="24"/>
            <w:szCs w:val="24"/>
          </w:rPr>
          <w:t>四、职业面向</w:t>
        </w:r>
        <w:r w:rsidR="00763C64" w:rsidRPr="00E2165E">
          <w:rPr>
            <w:rStyle w:val="af8"/>
            <w:rFonts w:ascii="Times New Roman" w:eastAsia="宋体"/>
            <w:color w:val="auto"/>
            <w:sz w:val="24"/>
            <w:szCs w:val="24"/>
          </w:rPr>
          <w:tab/>
        </w:r>
        <w:r w:rsidR="00763C64" w:rsidRPr="00E2165E">
          <w:rPr>
            <w:rStyle w:val="af8"/>
            <w:rFonts w:ascii="Times New Roman" w:eastAsia="宋体"/>
            <w:color w:val="auto"/>
            <w:sz w:val="24"/>
            <w:szCs w:val="24"/>
          </w:rPr>
          <w:fldChar w:fldCharType="begin"/>
        </w:r>
        <w:r w:rsidR="00763C64" w:rsidRPr="00E2165E">
          <w:rPr>
            <w:rStyle w:val="af8"/>
            <w:rFonts w:ascii="Times New Roman" w:eastAsia="宋体"/>
            <w:color w:val="auto"/>
            <w:sz w:val="24"/>
            <w:szCs w:val="24"/>
          </w:rPr>
          <w:instrText xml:space="preserve"> PAGEREF _Toc23865908 \h </w:instrText>
        </w:r>
        <w:r w:rsidR="00763C64" w:rsidRPr="00E2165E">
          <w:rPr>
            <w:rStyle w:val="af8"/>
            <w:rFonts w:ascii="Times New Roman" w:eastAsia="宋体"/>
            <w:color w:val="auto"/>
            <w:sz w:val="24"/>
            <w:szCs w:val="24"/>
          </w:rPr>
        </w:r>
        <w:r w:rsidR="00763C64" w:rsidRPr="00E2165E">
          <w:rPr>
            <w:rStyle w:val="af8"/>
            <w:rFonts w:ascii="Times New Roman" w:eastAsia="宋体"/>
            <w:color w:val="auto"/>
            <w:sz w:val="24"/>
            <w:szCs w:val="24"/>
          </w:rPr>
          <w:fldChar w:fldCharType="separate"/>
        </w:r>
        <w:r w:rsidR="002F3A17" w:rsidRPr="00E2165E">
          <w:rPr>
            <w:rStyle w:val="af8"/>
            <w:rFonts w:ascii="Times New Roman" w:eastAsia="宋体"/>
            <w:noProof/>
            <w:color w:val="auto"/>
            <w:sz w:val="24"/>
            <w:szCs w:val="24"/>
          </w:rPr>
          <w:t>3</w:t>
        </w:r>
        <w:r w:rsidR="00763C64" w:rsidRPr="00E2165E">
          <w:rPr>
            <w:rStyle w:val="af8"/>
            <w:rFonts w:ascii="Times New Roman" w:eastAsia="宋体"/>
            <w:color w:val="auto"/>
            <w:sz w:val="24"/>
            <w:szCs w:val="24"/>
          </w:rPr>
          <w:fldChar w:fldCharType="end"/>
        </w:r>
      </w:hyperlink>
    </w:p>
    <w:p w14:paraId="6DEF8CED" w14:textId="0CEF2F9C" w:rsidR="00A16AFA" w:rsidRPr="00E2165E" w:rsidRDefault="00000000">
      <w:pPr>
        <w:pStyle w:val="TOC1"/>
        <w:rPr>
          <w:rStyle w:val="af8"/>
          <w:rFonts w:ascii="Times New Roman" w:eastAsia="宋体"/>
          <w:color w:val="auto"/>
          <w:sz w:val="24"/>
          <w:szCs w:val="24"/>
        </w:rPr>
      </w:pPr>
      <w:hyperlink w:anchor="_Toc23865909" w:history="1">
        <w:r w:rsidR="00763C64" w:rsidRPr="00E2165E">
          <w:rPr>
            <w:rStyle w:val="af8"/>
            <w:rFonts w:ascii="Times New Roman" w:eastAsia="宋体"/>
            <w:color w:val="auto"/>
            <w:sz w:val="24"/>
            <w:szCs w:val="24"/>
          </w:rPr>
          <w:t>五、培养目标与培养规格</w:t>
        </w:r>
        <w:r w:rsidR="00763C64" w:rsidRPr="00E2165E">
          <w:rPr>
            <w:rStyle w:val="af8"/>
            <w:rFonts w:ascii="Times New Roman" w:eastAsia="宋体"/>
            <w:color w:val="auto"/>
            <w:sz w:val="24"/>
            <w:szCs w:val="24"/>
          </w:rPr>
          <w:tab/>
        </w:r>
        <w:r w:rsidR="00763C64" w:rsidRPr="00E2165E">
          <w:rPr>
            <w:rStyle w:val="af8"/>
            <w:rFonts w:ascii="Times New Roman" w:eastAsia="宋体"/>
            <w:color w:val="auto"/>
            <w:sz w:val="24"/>
            <w:szCs w:val="24"/>
          </w:rPr>
          <w:fldChar w:fldCharType="begin"/>
        </w:r>
        <w:r w:rsidR="00763C64" w:rsidRPr="00E2165E">
          <w:rPr>
            <w:rStyle w:val="af8"/>
            <w:rFonts w:ascii="Times New Roman" w:eastAsia="宋体"/>
            <w:color w:val="auto"/>
            <w:sz w:val="24"/>
            <w:szCs w:val="24"/>
          </w:rPr>
          <w:instrText xml:space="preserve"> PAGEREF _Toc23865909 \h </w:instrText>
        </w:r>
        <w:r w:rsidR="00763C64" w:rsidRPr="00E2165E">
          <w:rPr>
            <w:rStyle w:val="af8"/>
            <w:rFonts w:ascii="Times New Roman" w:eastAsia="宋体"/>
            <w:color w:val="auto"/>
            <w:sz w:val="24"/>
            <w:szCs w:val="24"/>
          </w:rPr>
        </w:r>
        <w:r w:rsidR="00763C64" w:rsidRPr="00E2165E">
          <w:rPr>
            <w:rStyle w:val="af8"/>
            <w:rFonts w:ascii="Times New Roman" w:eastAsia="宋体"/>
            <w:color w:val="auto"/>
            <w:sz w:val="24"/>
            <w:szCs w:val="24"/>
          </w:rPr>
          <w:fldChar w:fldCharType="separate"/>
        </w:r>
        <w:r w:rsidR="002F3A17" w:rsidRPr="00E2165E">
          <w:rPr>
            <w:rStyle w:val="af8"/>
            <w:rFonts w:ascii="Times New Roman" w:eastAsia="宋体"/>
            <w:noProof/>
            <w:color w:val="auto"/>
            <w:sz w:val="24"/>
            <w:szCs w:val="24"/>
          </w:rPr>
          <w:t>4</w:t>
        </w:r>
        <w:r w:rsidR="00763C64" w:rsidRPr="00E2165E">
          <w:rPr>
            <w:rStyle w:val="af8"/>
            <w:rFonts w:ascii="Times New Roman" w:eastAsia="宋体"/>
            <w:color w:val="auto"/>
            <w:sz w:val="24"/>
            <w:szCs w:val="24"/>
          </w:rPr>
          <w:fldChar w:fldCharType="end"/>
        </w:r>
      </w:hyperlink>
    </w:p>
    <w:p w14:paraId="19FE640D" w14:textId="23848D5F" w:rsidR="00A16AFA" w:rsidRPr="00E2165E" w:rsidRDefault="00000000">
      <w:pPr>
        <w:pStyle w:val="TOC1"/>
        <w:rPr>
          <w:rStyle w:val="af8"/>
          <w:rFonts w:ascii="Times New Roman" w:eastAsia="宋体"/>
          <w:color w:val="auto"/>
          <w:sz w:val="24"/>
          <w:szCs w:val="24"/>
        </w:rPr>
      </w:pPr>
      <w:hyperlink w:anchor="_Toc23865910" w:history="1">
        <w:r w:rsidR="00763C64" w:rsidRPr="00E2165E">
          <w:rPr>
            <w:rStyle w:val="af8"/>
            <w:rFonts w:ascii="Times New Roman" w:eastAsia="宋体"/>
            <w:color w:val="auto"/>
            <w:sz w:val="24"/>
            <w:szCs w:val="24"/>
          </w:rPr>
          <w:t>六、职业能力分析</w:t>
        </w:r>
        <w:r w:rsidR="00763C64" w:rsidRPr="00E2165E">
          <w:rPr>
            <w:rStyle w:val="af8"/>
            <w:rFonts w:ascii="Times New Roman" w:eastAsia="宋体"/>
            <w:color w:val="auto"/>
            <w:sz w:val="24"/>
            <w:szCs w:val="24"/>
          </w:rPr>
          <w:tab/>
        </w:r>
        <w:r w:rsidR="00763C64" w:rsidRPr="00E2165E">
          <w:rPr>
            <w:rStyle w:val="af8"/>
            <w:rFonts w:ascii="Times New Roman" w:eastAsia="宋体"/>
            <w:color w:val="auto"/>
            <w:sz w:val="24"/>
            <w:szCs w:val="24"/>
          </w:rPr>
          <w:fldChar w:fldCharType="begin"/>
        </w:r>
        <w:r w:rsidR="00763C64" w:rsidRPr="00E2165E">
          <w:rPr>
            <w:rStyle w:val="af8"/>
            <w:rFonts w:ascii="Times New Roman" w:eastAsia="宋体"/>
            <w:color w:val="auto"/>
            <w:sz w:val="24"/>
            <w:szCs w:val="24"/>
          </w:rPr>
          <w:instrText xml:space="preserve"> PAGEREF _Toc23865910 \h </w:instrText>
        </w:r>
        <w:r w:rsidR="00763C64" w:rsidRPr="00E2165E">
          <w:rPr>
            <w:rStyle w:val="af8"/>
            <w:rFonts w:ascii="Times New Roman" w:eastAsia="宋体"/>
            <w:color w:val="auto"/>
            <w:sz w:val="24"/>
            <w:szCs w:val="24"/>
          </w:rPr>
        </w:r>
        <w:r w:rsidR="00763C64" w:rsidRPr="00E2165E">
          <w:rPr>
            <w:rStyle w:val="af8"/>
            <w:rFonts w:ascii="Times New Roman" w:eastAsia="宋体"/>
            <w:color w:val="auto"/>
            <w:sz w:val="24"/>
            <w:szCs w:val="24"/>
          </w:rPr>
          <w:fldChar w:fldCharType="separate"/>
        </w:r>
        <w:r w:rsidR="002F3A17" w:rsidRPr="00E2165E">
          <w:rPr>
            <w:rStyle w:val="af8"/>
            <w:rFonts w:ascii="Times New Roman" w:eastAsia="宋体"/>
            <w:noProof/>
            <w:color w:val="auto"/>
            <w:sz w:val="24"/>
            <w:szCs w:val="24"/>
          </w:rPr>
          <w:t>6</w:t>
        </w:r>
        <w:r w:rsidR="00763C64" w:rsidRPr="00E2165E">
          <w:rPr>
            <w:rStyle w:val="af8"/>
            <w:rFonts w:ascii="Times New Roman" w:eastAsia="宋体"/>
            <w:color w:val="auto"/>
            <w:sz w:val="24"/>
            <w:szCs w:val="24"/>
          </w:rPr>
          <w:fldChar w:fldCharType="end"/>
        </w:r>
      </w:hyperlink>
    </w:p>
    <w:p w14:paraId="4F50F541" w14:textId="686FE340" w:rsidR="00A16AFA" w:rsidRPr="00E2165E" w:rsidRDefault="00000000">
      <w:pPr>
        <w:pStyle w:val="TOC1"/>
        <w:rPr>
          <w:rStyle w:val="af8"/>
          <w:rFonts w:ascii="Times New Roman" w:eastAsia="宋体"/>
          <w:color w:val="auto"/>
          <w:sz w:val="24"/>
          <w:szCs w:val="24"/>
        </w:rPr>
      </w:pPr>
      <w:hyperlink w:anchor="_Toc23865911" w:history="1">
        <w:r w:rsidR="00763C64" w:rsidRPr="00E2165E">
          <w:rPr>
            <w:rStyle w:val="af8"/>
            <w:rFonts w:ascii="Times New Roman" w:eastAsia="宋体"/>
            <w:color w:val="auto"/>
            <w:sz w:val="24"/>
            <w:szCs w:val="24"/>
          </w:rPr>
          <w:t>七、课程体系设计思路</w:t>
        </w:r>
        <w:r w:rsidR="00763C64" w:rsidRPr="00E2165E">
          <w:rPr>
            <w:rStyle w:val="af8"/>
            <w:rFonts w:ascii="Times New Roman" w:eastAsia="宋体"/>
            <w:color w:val="auto"/>
            <w:sz w:val="24"/>
            <w:szCs w:val="24"/>
          </w:rPr>
          <w:tab/>
        </w:r>
        <w:r w:rsidR="00763C64" w:rsidRPr="00E2165E">
          <w:rPr>
            <w:rStyle w:val="af8"/>
            <w:rFonts w:ascii="Times New Roman" w:eastAsia="宋体"/>
            <w:color w:val="auto"/>
            <w:sz w:val="24"/>
            <w:szCs w:val="24"/>
          </w:rPr>
          <w:fldChar w:fldCharType="begin"/>
        </w:r>
        <w:r w:rsidR="00763C64" w:rsidRPr="00E2165E">
          <w:rPr>
            <w:rStyle w:val="af8"/>
            <w:rFonts w:ascii="Times New Roman" w:eastAsia="宋体"/>
            <w:color w:val="auto"/>
            <w:sz w:val="24"/>
            <w:szCs w:val="24"/>
          </w:rPr>
          <w:instrText xml:space="preserve"> PAGEREF _Toc23865911 \h </w:instrText>
        </w:r>
        <w:r w:rsidR="00763C64" w:rsidRPr="00E2165E">
          <w:rPr>
            <w:rStyle w:val="af8"/>
            <w:rFonts w:ascii="Times New Roman" w:eastAsia="宋体"/>
            <w:color w:val="auto"/>
            <w:sz w:val="24"/>
            <w:szCs w:val="24"/>
          </w:rPr>
        </w:r>
        <w:r w:rsidR="00763C64" w:rsidRPr="00E2165E">
          <w:rPr>
            <w:rStyle w:val="af8"/>
            <w:rFonts w:ascii="Times New Roman" w:eastAsia="宋体"/>
            <w:color w:val="auto"/>
            <w:sz w:val="24"/>
            <w:szCs w:val="24"/>
          </w:rPr>
          <w:fldChar w:fldCharType="separate"/>
        </w:r>
        <w:r w:rsidR="002F3A17" w:rsidRPr="00E2165E">
          <w:rPr>
            <w:rStyle w:val="af8"/>
            <w:rFonts w:ascii="Times New Roman" w:eastAsia="宋体"/>
            <w:noProof/>
            <w:color w:val="auto"/>
            <w:sz w:val="24"/>
            <w:szCs w:val="24"/>
          </w:rPr>
          <w:t>9</w:t>
        </w:r>
        <w:r w:rsidR="00763C64" w:rsidRPr="00E2165E">
          <w:rPr>
            <w:rStyle w:val="af8"/>
            <w:rFonts w:ascii="Times New Roman" w:eastAsia="宋体"/>
            <w:color w:val="auto"/>
            <w:sz w:val="24"/>
            <w:szCs w:val="24"/>
          </w:rPr>
          <w:fldChar w:fldCharType="end"/>
        </w:r>
      </w:hyperlink>
    </w:p>
    <w:p w14:paraId="6FDD90BB" w14:textId="77777777" w:rsidR="00A16AFA" w:rsidRPr="00E2165E" w:rsidRDefault="00000000">
      <w:pPr>
        <w:pStyle w:val="TOC1"/>
        <w:rPr>
          <w:rStyle w:val="af8"/>
          <w:rFonts w:ascii="Times New Roman" w:eastAsia="宋体"/>
          <w:color w:val="auto"/>
          <w:sz w:val="24"/>
          <w:szCs w:val="24"/>
        </w:rPr>
      </w:pPr>
      <w:hyperlink w:anchor="_Toc23865916" w:history="1">
        <w:r w:rsidR="00763C64" w:rsidRPr="00E2165E">
          <w:rPr>
            <w:rStyle w:val="af8"/>
            <w:rFonts w:ascii="Times New Roman" w:eastAsia="宋体"/>
            <w:color w:val="auto"/>
            <w:sz w:val="24"/>
            <w:szCs w:val="24"/>
          </w:rPr>
          <w:t>八、课程设置与学时安排</w:t>
        </w:r>
        <w:r w:rsidR="00763C64" w:rsidRPr="00E2165E">
          <w:rPr>
            <w:rStyle w:val="af8"/>
            <w:rFonts w:ascii="Times New Roman" w:eastAsia="宋体"/>
            <w:color w:val="auto"/>
            <w:sz w:val="24"/>
            <w:szCs w:val="24"/>
          </w:rPr>
          <w:tab/>
          <w:t>8</w:t>
        </w:r>
      </w:hyperlink>
    </w:p>
    <w:p w14:paraId="22065923" w14:textId="77777777" w:rsidR="00A16AFA" w:rsidRPr="00E2165E" w:rsidRDefault="00000000">
      <w:pPr>
        <w:pStyle w:val="TOC1"/>
        <w:rPr>
          <w:rStyle w:val="af8"/>
          <w:rFonts w:ascii="Times New Roman" w:eastAsia="宋体"/>
          <w:color w:val="auto"/>
          <w:sz w:val="24"/>
          <w:szCs w:val="24"/>
        </w:rPr>
      </w:pPr>
      <w:hyperlink w:anchor="_Toc23865918" w:history="1">
        <w:r w:rsidR="00763C64" w:rsidRPr="00E2165E">
          <w:rPr>
            <w:rStyle w:val="af8"/>
            <w:rFonts w:ascii="Times New Roman" w:eastAsia="宋体"/>
            <w:color w:val="auto"/>
            <w:sz w:val="24"/>
            <w:szCs w:val="24"/>
          </w:rPr>
          <w:t>九、教学进程表</w:t>
        </w:r>
        <w:r w:rsidR="00763C64" w:rsidRPr="00E2165E">
          <w:rPr>
            <w:rStyle w:val="af8"/>
            <w:rFonts w:ascii="Times New Roman" w:eastAsia="宋体"/>
            <w:color w:val="auto"/>
            <w:sz w:val="24"/>
            <w:szCs w:val="24"/>
          </w:rPr>
          <w:tab/>
          <w:t>15</w:t>
        </w:r>
      </w:hyperlink>
    </w:p>
    <w:p w14:paraId="68964949" w14:textId="77777777" w:rsidR="00A16AFA" w:rsidRPr="00E2165E" w:rsidRDefault="00000000">
      <w:pPr>
        <w:pStyle w:val="TOC1"/>
        <w:rPr>
          <w:rStyle w:val="af8"/>
          <w:rFonts w:ascii="Times New Roman" w:eastAsia="宋体"/>
          <w:color w:val="auto"/>
          <w:sz w:val="24"/>
          <w:szCs w:val="24"/>
        </w:rPr>
      </w:pPr>
      <w:hyperlink w:anchor="_Toc23865919" w:history="1">
        <w:r w:rsidR="00763C64" w:rsidRPr="00E2165E">
          <w:rPr>
            <w:rStyle w:val="af8"/>
            <w:rFonts w:ascii="Times New Roman" w:eastAsia="宋体"/>
            <w:color w:val="auto"/>
            <w:sz w:val="24"/>
            <w:szCs w:val="24"/>
          </w:rPr>
          <w:t>十、核心课程</w:t>
        </w:r>
        <w:r w:rsidR="00763C64" w:rsidRPr="00E2165E">
          <w:rPr>
            <w:rStyle w:val="af8"/>
            <w:rFonts w:ascii="Times New Roman" w:eastAsia="宋体"/>
            <w:color w:val="auto"/>
            <w:sz w:val="24"/>
            <w:szCs w:val="24"/>
          </w:rPr>
          <w:tab/>
          <w:t>15</w:t>
        </w:r>
      </w:hyperlink>
    </w:p>
    <w:p w14:paraId="688670D9" w14:textId="77777777" w:rsidR="00A16AFA" w:rsidRPr="00E2165E" w:rsidRDefault="00000000">
      <w:pPr>
        <w:pStyle w:val="TOC1"/>
        <w:rPr>
          <w:rStyle w:val="af8"/>
          <w:rFonts w:ascii="Times New Roman" w:eastAsia="宋体"/>
          <w:color w:val="auto"/>
          <w:sz w:val="24"/>
          <w:szCs w:val="24"/>
        </w:rPr>
      </w:pPr>
      <w:hyperlink w:anchor="_Toc23865920" w:history="1">
        <w:r w:rsidR="00763C64" w:rsidRPr="00E2165E">
          <w:rPr>
            <w:rStyle w:val="af8"/>
            <w:rFonts w:ascii="Times New Roman" w:eastAsia="宋体"/>
            <w:color w:val="auto"/>
            <w:sz w:val="24"/>
            <w:szCs w:val="24"/>
          </w:rPr>
          <w:t>十一、实施保障</w:t>
        </w:r>
        <w:r w:rsidR="00763C64" w:rsidRPr="00E2165E">
          <w:rPr>
            <w:rStyle w:val="af8"/>
            <w:rFonts w:ascii="Times New Roman" w:eastAsia="宋体"/>
            <w:color w:val="auto"/>
            <w:sz w:val="24"/>
            <w:szCs w:val="24"/>
          </w:rPr>
          <w:tab/>
          <w:t>2</w:t>
        </w:r>
      </w:hyperlink>
      <w:r w:rsidR="00763C64" w:rsidRPr="00E2165E">
        <w:rPr>
          <w:rStyle w:val="af8"/>
          <w:rFonts w:ascii="Times New Roman" w:eastAsia="宋体"/>
          <w:color w:val="auto"/>
          <w:sz w:val="24"/>
          <w:szCs w:val="24"/>
        </w:rPr>
        <w:t>3</w:t>
      </w:r>
    </w:p>
    <w:p w14:paraId="08A4344A" w14:textId="77777777" w:rsidR="00A16AFA" w:rsidRPr="00E2165E" w:rsidRDefault="00000000">
      <w:pPr>
        <w:pStyle w:val="TOC1"/>
        <w:rPr>
          <w:rStyle w:val="af8"/>
          <w:rFonts w:ascii="Times New Roman" w:eastAsia="宋体"/>
          <w:color w:val="auto"/>
          <w:sz w:val="24"/>
          <w:szCs w:val="24"/>
        </w:rPr>
      </w:pPr>
      <w:hyperlink w:anchor="_Toc23865921" w:history="1">
        <w:r w:rsidR="00763C64" w:rsidRPr="00E2165E">
          <w:rPr>
            <w:rStyle w:val="af8"/>
            <w:rFonts w:ascii="Times New Roman" w:eastAsia="宋体"/>
            <w:color w:val="auto"/>
            <w:sz w:val="24"/>
            <w:szCs w:val="24"/>
          </w:rPr>
          <w:t>十二、毕业要求</w:t>
        </w:r>
        <w:r w:rsidR="00763C64" w:rsidRPr="00E2165E">
          <w:rPr>
            <w:rStyle w:val="af8"/>
            <w:rFonts w:ascii="Times New Roman" w:eastAsia="宋体"/>
            <w:color w:val="auto"/>
            <w:sz w:val="24"/>
            <w:szCs w:val="24"/>
          </w:rPr>
          <w:tab/>
          <w:t>27</w:t>
        </w:r>
      </w:hyperlink>
    </w:p>
    <w:p w14:paraId="1E76AD3D" w14:textId="77777777" w:rsidR="00A16AFA" w:rsidRPr="00E2165E" w:rsidRDefault="00000000">
      <w:pPr>
        <w:pStyle w:val="TOC1"/>
        <w:rPr>
          <w:rStyle w:val="af8"/>
          <w:rFonts w:ascii="Times New Roman" w:eastAsia="宋体"/>
          <w:color w:val="auto"/>
          <w:sz w:val="24"/>
          <w:szCs w:val="24"/>
        </w:rPr>
      </w:pPr>
      <w:hyperlink w:anchor="_Toc23865923" w:history="1">
        <w:r w:rsidR="00763C64" w:rsidRPr="00E2165E">
          <w:rPr>
            <w:rStyle w:val="af8"/>
            <w:rFonts w:ascii="Times New Roman" w:eastAsia="宋体"/>
            <w:color w:val="auto"/>
            <w:sz w:val="24"/>
            <w:szCs w:val="24"/>
          </w:rPr>
          <w:t>十三、附表</w:t>
        </w:r>
        <w:r w:rsidR="00763C64" w:rsidRPr="00E2165E">
          <w:rPr>
            <w:rStyle w:val="af8"/>
            <w:rFonts w:ascii="Times New Roman" w:eastAsia="宋体"/>
            <w:color w:val="auto"/>
            <w:sz w:val="24"/>
            <w:szCs w:val="24"/>
          </w:rPr>
          <w:tab/>
        </w:r>
      </w:hyperlink>
      <w:r w:rsidR="00763C64" w:rsidRPr="00E2165E">
        <w:rPr>
          <w:rStyle w:val="af8"/>
          <w:rFonts w:ascii="Times New Roman" w:eastAsia="宋体"/>
          <w:color w:val="auto"/>
          <w:sz w:val="24"/>
          <w:szCs w:val="24"/>
        </w:rPr>
        <w:t>28</w:t>
      </w:r>
    </w:p>
    <w:p w14:paraId="49E0B309" w14:textId="77777777" w:rsidR="00A16AFA" w:rsidRPr="00E2165E" w:rsidRDefault="00763C64">
      <w:pPr>
        <w:pStyle w:val="TOC1"/>
        <w:rPr>
          <w:rFonts w:ascii="Times New Roman"/>
          <w:bCs/>
          <w:caps/>
          <w:sz w:val="24"/>
        </w:rPr>
        <w:sectPr w:rsidR="00A16AFA" w:rsidRPr="00E2165E">
          <w:footerReference w:type="even" r:id="rId9"/>
          <w:pgSz w:w="11906" w:h="16838"/>
          <w:pgMar w:top="1134" w:right="1134" w:bottom="1134" w:left="1134" w:header="851" w:footer="992" w:gutter="0"/>
          <w:cols w:space="720"/>
          <w:docGrid w:type="lines" w:linePitch="312"/>
        </w:sectPr>
      </w:pPr>
      <w:r w:rsidRPr="00E2165E">
        <w:rPr>
          <w:rStyle w:val="af8"/>
          <w:rFonts w:ascii="Times New Roman" w:eastAsia="宋体"/>
          <w:color w:val="auto"/>
          <w:sz w:val="24"/>
          <w:szCs w:val="24"/>
        </w:rPr>
        <w:fldChar w:fldCharType="end"/>
      </w:r>
    </w:p>
    <w:p w14:paraId="7B11D05A" w14:textId="77777777" w:rsidR="00A16AFA" w:rsidRPr="00E2165E" w:rsidRDefault="00763C64" w:rsidP="00225077">
      <w:pPr>
        <w:pStyle w:val="10"/>
        <w:spacing w:before="0" w:after="0"/>
      </w:pPr>
      <w:bookmarkStart w:id="1" w:name="_Toc23865905"/>
      <w:r w:rsidRPr="00E2165E">
        <w:lastRenderedPageBreak/>
        <w:t>一、专业名称与代码</w:t>
      </w:r>
      <w:bookmarkEnd w:id="1"/>
    </w:p>
    <w:p w14:paraId="75730D45" w14:textId="17275446" w:rsidR="00A16AFA" w:rsidRPr="005B2048" w:rsidRDefault="00763C64" w:rsidP="00225077">
      <w:pPr>
        <w:spacing w:line="360" w:lineRule="auto"/>
        <w:ind w:firstLineChars="200" w:firstLine="480"/>
        <w:rPr>
          <w:rFonts w:ascii="宋体" w:hAnsi="宋体"/>
          <w:sz w:val="24"/>
        </w:rPr>
      </w:pPr>
      <w:bookmarkStart w:id="2" w:name="_Hlk135575131"/>
      <w:r w:rsidRPr="005B2048">
        <w:rPr>
          <w:rFonts w:ascii="宋体" w:hAnsi="宋体"/>
          <w:sz w:val="24"/>
        </w:rPr>
        <w:t>专业名称：医学检验技术</w:t>
      </w:r>
    </w:p>
    <w:p w14:paraId="59D10494" w14:textId="77777777" w:rsidR="00A16AFA" w:rsidRPr="00E2165E" w:rsidRDefault="00763C64" w:rsidP="00225077">
      <w:pPr>
        <w:spacing w:line="360" w:lineRule="auto"/>
        <w:ind w:firstLineChars="200" w:firstLine="480"/>
        <w:rPr>
          <w:sz w:val="24"/>
        </w:rPr>
      </w:pPr>
      <w:r w:rsidRPr="005B2048">
        <w:rPr>
          <w:rFonts w:ascii="宋体" w:hAnsi="宋体"/>
          <w:sz w:val="24"/>
        </w:rPr>
        <w:t>专业代码：</w:t>
      </w:r>
      <w:r w:rsidRPr="005B2048">
        <w:rPr>
          <w:rFonts w:ascii="宋体" w:hAnsi="宋体" w:hint="eastAsia"/>
          <w:sz w:val="24"/>
        </w:rPr>
        <w:t>5</w:t>
      </w:r>
      <w:r w:rsidRPr="005B2048">
        <w:rPr>
          <w:rFonts w:ascii="宋体" w:hAnsi="宋体"/>
          <w:sz w:val="24"/>
        </w:rPr>
        <w:t>20</w:t>
      </w:r>
      <w:r w:rsidRPr="005B2048">
        <w:rPr>
          <w:rFonts w:ascii="宋体" w:hAnsi="宋体" w:hint="eastAsia"/>
          <w:sz w:val="24"/>
        </w:rPr>
        <w:t>5</w:t>
      </w:r>
      <w:r w:rsidRPr="005B2048">
        <w:rPr>
          <w:rFonts w:ascii="宋体" w:hAnsi="宋体"/>
          <w:sz w:val="24"/>
        </w:rPr>
        <w:t>01</w:t>
      </w:r>
    </w:p>
    <w:p w14:paraId="42A98CFD" w14:textId="77777777" w:rsidR="00A16AFA" w:rsidRPr="00E2165E" w:rsidRDefault="00763C64" w:rsidP="00225077">
      <w:pPr>
        <w:pStyle w:val="10"/>
        <w:spacing w:before="0" w:after="0"/>
      </w:pPr>
      <w:bookmarkStart w:id="3" w:name="_Toc23865906"/>
      <w:bookmarkEnd w:id="2"/>
      <w:r w:rsidRPr="00E2165E">
        <w:t>二、入学要求</w:t>
      </w:r>
      <w:bookmarkEnd w:id="3"/>
    </w:p>
    <w:p w14:paraId="7D929CF9" w14:textId="617CB380" w:rsidR="00A16AFA" w:rsidRPr="00E2165E" w:rsidRDefault="00463DED" w:rsidP="00225077">
      <w:pPr>
        <w:pStyle w:val="Bodytext10"/>
        <w:spacing w:line="360" w:lineRule="auto"/>
        <w:ind w:firstLineChars="200" w:firstLine="480"/>
        <w:rPr>
          <w:rFonts w:ascii="Times New Roman" w:eastAsia="宋体" w:hAnsi="Times New Roman" w:cs="Times New Roman"/>
          <w:sz w:val="24"/>
          <w:szCs w:val="24"/>
        </w:rPr>
      </w:pPr>
      <w:r w:rsidRPr="00E2165E">
        <w:rPr>
          <w:rFonts w:ascii="Times New Roman" w:eastAsia="宋体" w:hAnsi="Times New Roman" w:cs="Times New Roman" w:hint="eastAsia"/>
          <w:sz w:val="24"/>
          <w:szCs w:val="24"/>
        </w:rPr>
        <w:t>普通高级中学毕业、中等职业学校毕业或具备同等学力。</w:t>
      </w:r>
    </w:p>
    <w:p w14:paraId="7C9CFF34" w14:textId="77777777" w:rsidR="00A16AFA" w:rsidRPr="00E2165E" w:rsidRDefault="00763C64" w:rsidP="00225077">
      <w:pPr>
        <w:pStyle w:val="10"/>
        <w:spacing w:before="0" w:after="0"/>
        <w:rPr>
          <w:rFonts w:eastAsia="黑体"/>
          <w:b w:val="0"/>
          <w:bCs w:val="0"/>
        </w:rPr>
      </w:pPr>
      <w:bookmarkStart w:id="4" w:name="_Toc23865907"/>
      <w:r w:rsidRPr="00E2165E">
        <w:t>三、修业年限</w:t>
      </w:r>
      <w:bookmarkEnd w:id="4"/>
    </w:p>
    <w:p w14:paraId="6727C330" w14:textId="62524049" w:rsidR="00463DED" w:rsidRPr="00225077" w:rsidRDefault="00463DED" w:rsidP="00225077">
      <w:pPr>
        <w:spacing w:line="360" w:lineRule="auto"/>
        <w:ind w:firstLineChars="200" w:firstLine="480"/>
        <w:rPr>
          <w:rFonts w:ascii="宋体" w:hAnsi="宋体"/>
          <w:sz w:val="24"/>
          <w:szCs w:val="32"/>
        </w:rPr>
      </w:pPr>
      <w:bookmarkStart w:id="5" w:name="_Toc23865908"/>
      <w:r w:rsidRPr="00225077">
        <w:rPr>
          <w:rFonts w:ascii="宋体" w:hAnsi="宋体" w:hint="eastAsia"/>
          <w:sz w:val="24"/>
          <w:szCs w:val="32"/>
        </w:rPr>
        <w:t>基本修业年限 3 年。</w:t>
      </w:r>
    </w:p>
    <w:p w14:paraId="0813A2CC" w14:textId="0A4A8046" w:rsidR="00A16AFA" w:rsidRPr="00E2165E" w:rsidRDefault="00D64021" w:rsidP="00225077">
      <w:pPr>
        <w:pStyle w:val="10"/>
        <w:spacing w:before="0" w:after="0"/>
      </w:pPr>
      <w:r w:rsidRPr="00E2165E">
        <w:rPr>
          <w:rFonts w:hint="eastAsia"/>
        </w:rPr>
        <w:t>四、</w:t>
      </w:r>
      <w:r w:rsidRPr="00E2165E">
        <w:t>职业面向</w:t>
      </w:r>
      <w:bookmarkEnd w:id="5"/>
    </w:p>
    <w:p w14:paraId="65955E90" w14:textId="230CBF4C" w:rsidR="001D3B37" w:rsidRPr="00225077" w:rsidRDefault="001D3B37" w:rsidP="00225077">
      <w:pPr>
        <w:spacing w:line="360" w:lineRule="auto"/>
        <w:ind w:firstLineChars="200" w:firstLine="480"/>
        <w:rPr>
          <w:sz w:val="24"/>
          <w:szCs w:val="32"/>
        </w:rPr>
      </w:pPr>
      <w:r w:rsidRPr="00225077">
        <w:rPr>
          <w:rFonts w:hint="eastAsia"/>
          <w:sz w:val="24"/>
          <w:szCs w:val="32"/>
        </w:rPr>
        <w:t>（一）职业面向</w:t>
      </w:r>
    </w:p>
    <w:p w14:paraId="06A61AD0" w14:textId="49B3B9BD" w:rsidR="00A122E1" w:rsidRPr="002D251D" w:rsidRDefault="00A122E1" w:rsidP="00A122E1">
      <w:pPr>
        <w:jc w:val="center"/>
        <w:rPr>
          <w:rFonts w:ascii="宋体" w:hAnsi="宋体"/>
          <w:b/>
          <w:bCs/>
          <w:sz w:val="24"/>
          <w:szCs w:val="32"/>
        </w:rPr>
      </w:pPr>
      <w:r w:rsidRPr="002D251D">
        <w:rPr>
          <w:rFonts w:ascii="宋体" w:hAnsi="宋体" w:hint="eastAsia"/>
          <w:b/>
          <w:bCs/>
          <w:sz w:val="24"/>
          <w:szCs w:val="32"/>
        </w:rPr>
        <w:t>表4</w:t>
      </w:r>
      <w:r w:rsidRPr="002D251D">
        <w:rPr>
          <w:rFonts w:ascii="宋体" w:hAnsi="宋体"/>
          <w:b/>
          <w:bCs/>
          <w:sz w:val="24"/>
          <w:szCs w:val="32"/>
        </w:rPr>
        <w:t xml:space="preserve">-1 </w:t>
      </w:r>
      <w:r w:rsidR="00225077" w:rsidRPr="002D251D">
        <w:rPr>
          <w:rFonts w:ascii="宋体" w:hAnsi="宋体"/>
          <w:b/>
          <w:bCs/>
          <w:sz w:val="24"/>
          <w:szCs w:val="32"/>
        </w:rPr>
        <w:t xml:space="preserve"> </w:t>
      </w:r>
      <w:r w:rsidRPr="002D251D">
        <w:rPr>
          <w:rFonts w:ascii="宋体" w:hAnsi="宋体" w:hint="eastAsia"/>
          <w:b/>
          <w:bCs/>
          <w:sz w:val="24"/>
          <w:szCs w:val="32"/>
        </w:rPr>
        <w:t>职业面向</w:t>
      </w:r>
    </w:p>
    <w:tbl>
      <w:tblPr>
        <w:tblW w:w="10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275"/>
        <w:gridCol w:w="851"/>
        <w:gridCol w:w="3373"/>
        <w:gridCol w:w="2126"/>
        <w:gridCol w:w="1592"/>
      </w:tblGrid>
      <w:tr w:rsidR="00E2165E" w:rsidRPr="00E2165E" w14:paraId="4B667C21" w14:textId="77777777" w:rsidTr="00741FCB">
        <w:tc>
          <w:tcPr>
            <w:tcW w:w="988" w:type="dxa"/>
            <w:vAlign w:val="center"/>
          </w:tcPr>
          <w:p w14:paraId="7459238E" w14:textId="77777777" w:rsidR="00A16AFA" w:rsidRPr="00E2165E" w:rsidRDefault="00763C64">
            <w:pPr>
              <w:spacing w:line="360" w:lineRule="exact"/>
              <w:jc w:val="center"/>
              <w:rPr>
                <w:rFonts w:ascii="黑体" w:eastAsia="黑体" w:hAnsi="黑体"/>
                <w:szCs w:val="21"/>
              </w:rPr>
            </w:pPr>
            <w:r w:rsidRPr="00E2165E">
              <w:rPr>
                <w:rFonts w:ascii="黑体" w:eastAsia="黑体" w:hAnsi="黑体"/>
                <w:szCs w:val="21"/>
              </w:rPr>
              <w:t>所属专业大类（代码）</w:t>
            </w:r>
          </w:p>
        </w:tc>
        <w:tc>
          <w:tcPr>
            <w:tcW w:w="1275" w:type="dxa"/>
            <w:vAlign w:val="center"/>
          </w:tcPr>
          <w:p w14:paraId="4F9E03ED" w14:textId="0568887A" w:rsidR="00A16AFA" w:rsidRPr="00E2165E" w:rsidRDefault="00763C64" w:rsidP="00EC3B82">
            <w:pPr>
              <w:spacing w:line="360" w:lineRule="exact"/>
              <w:jc w:val="center"/>
              <w:rPr>
                <w:rFonts w:ascii="黑体" w:eastAsia="黑体" w:hAnsi="黑体"/>
                <w:szCs w:val="21"/>
              </w:rPr>
            </w:pPr>
            <w:r w:rsidRPr="00E2165E">
              <w:rPr>
                <w:rFonts w:ascii="黑体" w:eastAsia="黑体" w:hAnsi="黑体"/>
                <w:szCs w:val="21"/>
              </w:rPr>
              <w:t>所属专业类（代码）</w:t>
            </w:r>
          </w:p>
        </w:tc>
        <w:tc>
          <w:tcPr>
            <w:tcW w:w="851" w:type="dxa"/>
            <w:vAlign w:val="center"/>
          </w:tcPr>
          <w:p w14:paraId="157C8532" w14:textId="14D45818" w:rsidR="00A16AFA" w:rsidRPr="00E2165E" w:rsidRDefault="00763C64" w:rsidP="00EC3B82">
            <w:pPr>
              <w:spacing w:line="360" w:lineRule="exact"/>
              <w:jc w:val="center"/>
              <w:rPr>
                <w:rFonts w:ascii="黑体" w:eastAsia="黑体" w:hAnsi="黑体"/>
                <w:szCs w:val="21"/>
              </w:rPr>
            </w:pPr>
            <w:r w:rsidRPr="00E2165E">
              <w:rPr>
                <w:rFonts w:ascii="黑体" w:eastAsia="黑体" w:hAnsi="黑体"/>
                <w:szCs w:val="21"/>
              </w:rPr>
              <w:t>对应行业（代码）</w:t>
            </w:r>
          </w:p>
        </w:tc>
        <w:tc>
          <w:tcPr>
            <w:tcW w:w="3373" w:type="dxa"/>
            <w:vAlign w:val="center"/>
          </w:tcPr>
          <w:p w14:paraId="650E7D51" w14:textId="77777777" w:rsidR="00A16AFA" w:rsidRPr="00E2165E" w:rsidRDefault="00763C64">
            <w:pPr>
              <w:spacing w:line="360" w:lineRule="exact"/>
              <w:jc w:val="center"/>
              <w:rPr>
                <w:rFonts w:ascii="黑体" w:eastAsia="黑体" w:hAnsi="黑体"/>
                <w:szCs w:val="21"/>
              </w:rPr>
            </w:pPr>
            <w:r w:rsidRPr="00E2165E">
              <w:rPr>
                <w:rFonts w:ascii="黑体" w:eastAsia="黑体" w:hAnsi="黑体"/>
                <w:szCs w:val="21"/>
              </w:rPr>
              <w:t>主要职业类别</w:t>
            </w:r>
          </w:p>
          <w:p w14:paraId="77EA886E" w14:textId="77777777" w:rsidR="00A16AFA" w:rsidRPr="00E2165E" w:rsidRDefault="00763C64">
            <w:pPr>
              <w:spacing w:line="360" w:lineRule="exact"/>
              <w:jc w:val="center"/>
              <w:rPr>
                <w:rFonts w:ascii="黑体" w:eastAsia="黑体" w:hAnsi="黑体"/>
                <w:szCs w:val="21"/>
              </w:rPr>
            </w:pPr>
            <w:r w:rsidRPr="00E2165E">
              <w:rPr>
                <w:rFonts w:ascii="黑体" w:eastAsia="黑体" w:hAnsi="黑体"/>
                <w:szCs w:val="21"/>
              </w:rPr>
              <w:t>（代码）</w:t>
            </w:r>
          </w:p>
        </w:tc>
        <w:tc>
          <w:tcPr>
            <w:tcW w:w="2126" w:type="dxa"/>
            <w:vAlign w:val="center"/>
          </w:tcPr>
          <w:p w14:paraId="7B80D566" w14:textId="77777777" w:rsidR="00A16AFA" w:rsidRPr="00E2165E" w:rsidRDefault="00763C64">
            <w:pPr>
              <w:spacing w:line="360" w:lineRule="exact"/>
              <w:jc w:val="center"/>
              <w:rPr>
                <w:rFonts w:ascii="黑体" w:eastAsia="黑体" w:hAnsi="黑体"/>
                <w:szCs w:val="21"/>
              </w:rPr>
            </w:pPr>
            <w:r w:rsidRPr="00E2165E">
              <w:rPr>
                <w:rFonts w:ascii="黑体" w:eastAsia="黑体" w:hAnsi="黑体"/>
                <w:szCs w:val="21"/>
              </w:rPr>
              <w:t>主要岗位类别</w:t>
            </w:r>
          </w:p>
          <w:p w14:paraId="1887AA8F" w14:textId="77777777" w:rsidR="00A16AFA" w:rsidRPr="00E2165E" w:rsidRDefault="00763C64">
            <w:pPr>
              <w:spacing w:line="360" w:lineRule="exact"/>
              <w:jc w:val="center"/>
              <w:rPr>
                <w:rFonts w:ascii="黑体" w:eastAsia="黑体" w:hAnsi="黑体"/>
                <w:szCs w:val="21"/>
              </w:rPr>
            </w:pPr>
            <w:r w:rsidRPr="00E2165E">
              <w:rPr>
                <w:rFonts w:ascii="黑体" w:eastAsia="黑体" w:hAnsi="黑体"/>
                <w:szCs w:val="21"/>
              </w:rPr>
              <w:t>（或技术领域）</w:t>
            </w:r>
          </w:p>
        </w:tc>
        <w:tc>
          <w:tcPr>
            <w:tcW w:w="1592" w:type="dxa"/>
            <w:vAlign w:val="center"/>
          </w:tcPr>
          <w:p w14:paraId="27A6F735" w14:textId="2B309CF6" w:rsidR="00A16AFA" w:rsidRPr="00E2165E" w:rsidRDefault="004319D0">
            <w:pPr>
              <w:spacing w:line="360" w:lineRule="exact"/>
              <w:jc w:val="center"/>
              <w:rPr>
                <w:rFonts w:ascii="黑体" w:eastAsia="黑体" w:hAnsi="黑体"/>
                <w:szCs w:val="21"/>
              </w:rPr>
            </w:pPr>
            <w:r w:rsidRPr="00E2165E">
              <w:rPr>
                <w:rFonts w:ascii="黑体" w:eastAsia="黑体" w:hAnsi="黑体" w:hint="eastAsia"/>
                <w:szCs w:val="21"/>
              </w:rPr>
              <w:t>职业资格证书或技能等级证书举例</w:t>
            </w:r>
          </w:p>
        </w:tc>
      </w:tr>
      <w:tr w:rsidR="00E2165E" w:rsidRPr="00E2165E" w14:paraId="2AA238D0" w14:textId="77777777" w:rsidTr="00741FCB">
        <w:tc>
          <w:tcPr>
            <w:tcW w:w="988" w:type="dxa"/>
            <w:vAlign w:val="center"/>
          </w:tcPr>
          <w:p w14:paraId="35B4C998" w14:textId="38C61B6D" w:rsidR="00A16AFA" w:rsidRPr="00741FCB" w:rsidRDefault="00763C64" w:rsidP="00733327">
            <w:pPr>
              <w:spacing w:line="360" w:lineRule="auto"/>
              <w:jc w:val="center"/>
              <w:rPr>
                <w:rFonts w:ascii="宋体" w:hAnsi="宋体"/>
                <w:szCs w:val="21"/>
              </w:rPr>
            </w:pPr>
            <w:r w:rsidRPr="00741FCB">
              <w:rPr>
                <w:rFonts w:ascii="宋体" w:hAnsi="宋体"/>
                <w:szCs w:val="21"/>
              </w:rPr>
              <w:t>医药卫生</w:t>
            </w:r>
            <w:r w:rsidR="00B056FF" w:rsidRPr="00741FCB">
              <w:rPr>
                <w:rFonts w:ascii="宋体" w:hAnsi="宋体" w:hint="eastAsia"/>
                <w:szCs w:val="21"/>
              </w:rPr>
              <w:t>大类</w:t>
            </w:r>
          </w:p>
          <w:p w14:paraId="73A68A42" w14:textId="77777777" w:rsidR="00A16AFA" w:rsidRPr="00741FCB" w:rsidRDefault="00763C64" w:rsidP="00733327">
            <w:pPr>
              <w:spacing w:line="360" w:lineRule="auto"/>
              <w:jc w:val="center"/>
              <w:rPr>
                <w:rFonts w:ascii="宋体" w:hAnsi="宋体"/>
                <w:szCs w:val="21"/>
              </w:rPr>
            </w:pPr>
            <w:r w:rsidRPr="00741FCB">
              <w:rPr>
                <w:rFonts w:ascii="宋体" w:hAnsi="宋体"/>
                <w:szCs w:val="21"/>
              </w:rPr>
              <w:t>（</w:t>
            </w:r>
            <w:r w:rsidRPr="00741FCB">
              <w:rPr>
                <w:rFonts w:ascii="宋体" w:hAnsi="宋体" w:hint="eastAsia"/>
                <w:szCs w:val="21"/>
              </w:rPr>
              <w:t>5</w:t>
            </w:r>
            <w:r w:rsidRPr="00741FCB">
              <w:rPr>
                <w:rFonts w:ascii="宋体" w:hAnsi="宋体"/>
                <w:szCs w:val="21"/>
              </w:rPr>
              <w:t>2）</w:t>
            </w:r>
          </w:p>
        </w:tc>
        <w:tc>
          <w:tcPr>
            <w:tcW w:w="1275" w:type="dxa"/>
            <w:vAlign w:val="center"/>
          </w:tcPr>
          <w:p w14:paraId="0C6B8C4B" w14:textId="00671974" w:rsidR="00A16AFA" w:rsidRPr="00741FCB" w:rsidRDefault="00B056FF" w:rsidP="00733327">
            <w:pPr>
              <w:spacing w:line="360" w:lineRule="auto"/>
              <w:jc w:val="center"/>
              <w:rPr>
                <w:rFonts w:ascii="宋体" w:hAnsi="宋体"/>
                <w:szCs w:val="21"/>
              </w:rPr>
            </w:pPr>
            <w:r w:rsidRPr="00741FCB">
              <w:rPr>
                <w:rFonts w:ascii="宋体" w:hAnsi="宋体" w:hint="eastAsia"/>
                <w:szCs w:val="21"/>
              </w:rPr>
              <w:t>医学技术类</w:t>
            </w:r>
            <w:r w:rsidR="00763C64" w:rsidRPr="00741FCB">
              <w:rPr>
                <w:rFonts w:ascii="宋体" w:hAnsi="宋体"/>
                <w:szCs w:val="21"/>
              </w:rPr>
              <w:t>（</w:t>
            </w:r>
            <w:r w:rsidR="00763C64" w:rsidRPr="00741FCB">
              <w:rPr>
                <w:rFonts w:ascii="宋体" w:hAnsi="宋体" w:hint="eastAsia"/>
                <w:szCs w:val="21"/>
              </w:rPr>
              <w:t>5</w:t>
            </w:r>
            <w:r w:rsidR="00763C64" w:rsidRPr="00741FCB">
              <w:rPr>
                <w:rFonts w:ascii="宋体" w:hAnsi="宋体"/>
                <w:szCs w:val="21"/>
              </w:rPr>
              <w:t>20</w:t>
            </w:r>
            <w:r w:rsidR="003C2627" w:rsidRPr="00741FCB">
              <w:rPr>
                <w:rFonts w:ascii="宋体" w:hAnsi="宋体"/>
                <w:szCs w:val="21"/>
              </w:rPr>
              <w:t>5</w:t>
            </w:r>
            <w:r w:rsidR="00763C64" w:rsidRPr="00741FCB">
              <w:rPr>
                <w:rFonts w:ascii="宋体" w:hAnsi="宋体"/>
                <w:szCs w:val="21"/>
              </w:rPr>
              <w:t>）</w:t>
            </w:r>
          </w:p>
        </w:tc>
        <w:tc>
          <w:tcPr>
            <w:tcW w:w="851" w:type="dxa"/>
            <w:vAlign w:val="center"/>
          </w:tcPr>
          <w:p w14:paraId="1CC035F1" w14:textId="518ED2A6" w:rsidR="00A16AFA" w:rsidRPr="00741FCB" w:rsidRDefault="00763C64" w:rsidP="00733327">
            <w:pPr>
              <w:spacing w:line="360" w:lineRule="auto"/>
              <w:jc w:val="center"/>
              <w:rPr>
                <w:rFonts w:ascii="宋体" w:hAnsi="宋体"/>
                <w:szCs w:val="21"/>
              </w:rPr>
            </w:pPr>
            <w:r w:rsidRPr="00741FCB">
              <w:rPr>
                <w:rFonts w:ascii="宋体" w:hAnsi="宋体"/>
                <w:szCs w:val="21"/>
              </w:rPr>
              <w:t>卫生（84）</w:t>
            </w:r>
          </w:p>
        </w:tc>
        <w:tc>
          <w:tcPr>
            <w:tcW w:w="3373" w:type="dxa"/>
            <w:vAlign w:val="center"/>
          </w:tcPr>
          <w:p w14:paraId="75B84706" w14:textId="2958C242" w:rsidR="003C2627" w:rsidRPr="00741FCB" w:rsidRDefault="003C2627" w:rsidP="00733327">
            <w:pPr>
              <w:spacing w:line="360" w:lineRule="auto"/>
              <w:jc w:val="left"/>
              <w:rPr>
                <w:rFonts w:ascii="宋体" w:hAnsi="宋体"/>
                <w:szCs w:val="21"/>
              </w:rPr>
            </w:pPr>
            <w:r w:rsidRPr="00741FCB">
              <w:rPr>
                <w:rFonts w:ascii="宋体" w:hAnsi="宋体" w:hint="eastAsia"/>
                <w:szCs w:val="21"/>
              </w:rPr>
              <w:t>1.临床检验技师（2-05-07-04）</w:t>
            </w:r>
          </w:p>
          <w:p w14:paraId="719217EA" w14:textId="6DF69FAE" w:rsidR="003C2627" w:rsidRPr="00741FCB" w:rsidRDefault="003C2627" w:rsidP="00733327">
            <w:pPr>
              <w:spacing w:line="360" w:lineRule="auto"/>
              <w:jc w:val="left"/>
              <w:rPr>
                <w:rFonts w:ascii="宋体" w:hAnsi="宋体"/>
                <w:szCs w:val="21"/>
              </w:rPr>
            </w:pPr>
            <w:r w:rsidRPr="00741FCB">
              <w:rPr>
                <w:rFonts w:ascii="宋体" w:hAnsi="宋体" w:hint="eastAsia"/>
                <w:szCs w:val="21"/>
              </w:rPr>
              <w:t>2.输（采供）血技师（2-05-07-07）</w:t>
            </w:r>
          </w:p>
          <w:p w14:paraId="4E6F7D66" w14:textId="4D21351E" w:rsidR="003C2627" w:rsidRPr="00741FCB" w:rsidRDefault="003C2627" w:rsidP="00733327">
            <w:pPr>
              <w:spacing w:line="360" w:lineRule="auto"/>
              <w:jc w:val="left"/>
              <w:rPr>
                <w:rFonts w:ascii="宋体" w:hAnsi="宋体"/>
                <w:szCs w:val="21"/>
              </w:rPr>
            </w:pPr>
            <w:r w:rsidRPr="00741FCB">
              <w:rPr>
                <w:rFonts w:ascii="宋体" w:hAnsi="宋体" w:hint="eastAsia"/>
                <w:szCs w:val="21"/>
              </w:rPr>
              <w:t>3.病理技师（2-05-07-03）</w:t>
            </w:r>
          </w:p>
          <w:p w14:paraId="4BC6A506" w14:textId="0DFFA342" w:rsidR="003C2627" w:rsidRPr="00741FCB" w:rsidRDefault="003C2627" w:rsidP="00733327">
            <w:pPr>
              <w:spacing w:line="360" w:lineRule="auto"/>
              <w:jc w:val="left"/>
              <w:rPr>
                <w:rFonts w:ascii="宋体" w:hAnsi="宋体"/>
                <w:szCs w:val="21"/>
              </w:rPr>
            </w:pPr>
            <w:r w:rsidRPr="00741FCB">
              <w:rPr>
                <w:rFonts w:ascii="宋体" w:hAnsi="宋体" w:hint="eastAsia"/>
                <w:szCs w:val="21"/>
              </w:rPr>
              <w:t>4.</w:t>
            </w:r>
            <w:proofErr w:type="gramStart"/>
            <w:r w:rsidRPr="00741FCB">
              <w:rPr>
                <w:rFonts w:ascii="宋体" w:hAnsi="宋体" w:hint="eastAsia"/>
                <w:szCs w:val="21"/>
              </w:rPr>
              <w:t>公卫检验</w:t>
            </w:r>
            <w:proofErr w:type="gramEnd"/>
            <w:r w:rsidRPr="00741FCB">
              <w:rPr>
                <w:rFonts w:ascii="宋体" w:hAnsi="宋体" w:hint="eastAsia"/>
                <w:szCs w:val="21"/>
              </w:rPr>
              <w:t>技师（2-05-07-05）</w:t>
            </w:r>
          </w:p>
          <w:p w14:paraId="3B85BC4A" w14:textId="2326C8E9" w:rsidR="003C2627" w:rsidRPr="00741FCB" w:rsidRDefault="003C2627" w:rsidP="00733327">
            <w:pPr>
              <w:spacing w:line="360" w:lineRule="auto"/>
              <w:jc w:val="left"/>
              <w:rPr>
                <w:rFonts w:ascii="宋体" w:hAnsi="宋体"/>
                <w:szCs w:val="21"/>
              </w:rPr>
            </w:pPr>
            <w:r w:rsidRPr="00741FCB">
              <w:rPr>
                <w:rFonts w:ascii="宋体" w:hAnsi="宋体" w:hint="eastAsia"/>
                <w:szCs w:val="21"/>
              </w:rPr>
              <w:t>5.医药商品购销员（4-01-99-01）</w:t>
            </w:r>
          </w:p>
          <w:p w14:paraId="3D35EC25" w14:textId="21F65362" w:rsidR="003C2627" w:rsidRPr="00741FCB" w:rsidRDefault="003C2627" w:rsidP="00733327">
            <w:pPr>
              <w:spacing w:line="360" w:lineRule="auto"/>
              <w:jc w:val="left"/>
              <w:rPr>
                <w:rFonts w:ascii="宋体" w:hAnsi="宋体"/>
                <w:szCs w:val="21"/>
              </w:rPr>
            </w:pPr>
            <w:r w:rsidRPr="00741FCB">
              <w:rPr>
                <w:rFonts w:ascii="宋体" w:hAnsi="宋体" w:hint="eastAsia"/>
                <w:szCs w:val="21"/>
              </w:rPr>
              <w:t>6.医药商品储运员（4-02-02-03）</w:t>
            </w:r>
          </w:p>
          <w:p w14:paraId="3F5ECDC7" w14:textId="01E9AE0C" w:rsidR="00D94BA7" w:rsidRPr="00741FCB" w:rsidRDefault="003C2627" w:rsidP="00733327">
            <w:pPr>
              <w:spacing w:line="360" w:lineRule="auto"/>
              <w:jc w:val="left"/>
              <w:rPr>
                <w:rFonts w:ascii="宋体" w:hAnsi="宋体"/>
                <w:szCs w:val="21"/>
                <w:highlight w:val="yellow"/>
              </w:rPr>
            </w:pPr>
            <w:r w:rsidRPr="00741FCB">
              <w:rPr>
                <w:rFonts w:ascii="宋体" w:hAnsi="宋体" w:hint="eastAsia"/>
                <w:szCs w:val="21"/>
              </w:rPr>
              <w:t>7.医疗卫生辅助服务人员（4-06-01-01）</w:t>
            </w:r>
          </w:p>
        </w:tc>
        <w:tc>
          <w:tcPr>
            <w:tcW w:w="2126" w:type="dxa"/>
            <w:vAlign w:val="center"/>
          </w:tcPr>
          <w:p w14:paraId="095D9FFB" w14:textId="7FC198FF" w:rsidR="003C2627" w:rsidRPr="00741FCB" w:rsidRDefault="003C2627" w:rsidP="00733327">
            <w:pPr>
              <w:spacing w:line="360" w:lineRule="auto"/>
              <w:rPr>
                <w:rFonts w:ascii="宋体" w:hAnsi="宋体"/>
                <w:szCs w:val="21"/>
              </w:rPr>
            </w:pPr>
            <w:r w:rsidRPr="00741FCB">
              <w:rPr>
                <w:rFonts w:ascii="宋体" w:hAnsi="宋体" w:hint="eastAsia"/>
                <w:szCs w:val="21"/>
              </w:rPr>
              <w:t>1.临床医学检验岗位</w:t>
            </w:r>
          </w:p>
          <w:p w14:paraId="0E7CC8B5" w14:textId="49E997C9" w:rsidR="003C2627" w:rsidRPr="00741FCB" w:rsidRDefault="003C2627" w:rsidP="00733327">
            <w:pPr>
              <w:spacing w:line="360" w:lineRule="auto"/>
              <w:rPr>
                <w:rFonts w:ascii="宋体" w:hAnsi="宋体"/>
                <w:szCs w:val="21"/>
              </w:rPr>
            </w:pPr>
            <w:r w:rsidRPr="00741FCB">
              <w:rPr>
                <w:rFonts w:ascii="宋体" w:hAnsi="宋体" w:hint="eastAsia"/>
                <w:szCs w:val="21"/>
              </w:rPr>
              <w:t>2.输（采供）血岗位</w:t>
            </w:r>
          </w:p>
          <w:p w14:paraId="1A9FCB2D" w14:textId="2170CEFE" w:rsidR="003C2627" w:rsidRPr="00741FCB" w:rsidRDefault="003C2627" w:rsidP="00733327">
            <w:pPr>
              <w:spacing w:line="360" w:lineRule="auto"/>
              <w:rPr>
                <w:rFonts w:ascii="宋体" w:hAnsi="宋体"/>
                <w:szCs w:val="21"/>
              </w:rPr>
            </w:pPr>
            <w:r w:rsidRPr="00741FCB">
              <w:rPr>
                <w:rFonts w:ascii="宋体" w:hAnsi="宋体" w:hint="eastAsia"/>
                <w:szCs w:val="21"/>
              </w:rPr>
              <w:t>3.病理技术岗位</w:t>
            </w:r>
          </w:p>
          <w:p w14:paraId="71EDC7C3" w14:textId="0C26E5EE" w:rsidR="003C2627" w:rsidRPr="00741FCB" w:rsidRDefault="003C2627" w:rsidP="00733327">
            <w:pPr>
              <w:spacing w:line="360" w:lineRule="auto"/>
              <w:rPr>
                <w:rFonts w:ascii="宋体" w:hAnsi="宋体"/>
                <w:szCs w:val="21"/>
              </w:rPr>
            </w:pPr>
            <w:r w:rsidRPr="00741FCB">
              <w:rPr>
                <w:rFonts w:ascii="宋体" w:hAnsi="宋体" w:hint="eastAsia"/>
                <w:szCs w:val="21"/>
              </w:rPr>
              <w:t>4.检验仪器试剂生产营销岗位</w:t>
            </w:r>
          </w:p>
          <w:p w14:paraId="2E42CA4C" w14:textId="3AD8E1B8" w:rsidR="003C2627" w:rsidRPr="00741FCB" w:rsidRDefault="003C2627" w:rsidP="00733327">
            <w:pPr>
              <w:spacing w:line="360" w:lineRule="auto"/>
              <w:rPr>
                <w:rFonts w:ascii="宋体" w:hAnsi="宋体"/>
                <w:szCs w:val="21"/>
              </w:rPr>
            </w:pPr>
            <w:r w:rsidRPr="00741FCB">
              <w:rPr>
                <w:rFonts w:ascii="宋体" w:hAnsi="宋体" w:hint="eastAsia"/>
                <w:szCs w:val="21"/>
              </w:rPr>
              <w:t>5.输血技师品牌专业人员岗位</w:t>
            </w:r>
          </w:p>
          <w:p w14:paraId="4388D369" w14:textId="2D581A53" w:rsidR="00A16AFA" w:rsidRPr="00741FCB" w:rsidRDefault="003C2627" w:rsidP="00733327">
            <w:pPr>
              <w:spacing w:line="360" w:lineRule="auto"/>
              <w:rPr>
                <w:rFonts w:ascii="宋体" w:hAnsi="宋体"/>
                <w:szCs w:val="21"/>
                <w:highlight w:val="yellow"/>
              </w:rPr>
            </w:pPr>
            <w:r w:rsidRPr="00741FCB">
              <w:rPr>
                <w:rFonts w:ascii="宋体" w:hAnsi="宋体" w:hint="eastAsia"/>
                <w:szCs w:val="21"/>
              </w:rPr>
              <w:t>6.市场营销专员岗位</w:t>
            </w:r>
          </w:p>
        </w:tc>
        <w:tc>
          <w:tcPr>
            <w:tcW w:w="1592" w:type="dxa"/>
            <w:vAlign w:val="center"/>
          </w:tcPr>
          <w:p w14:paraId="088A1AD5" w14:textId="45C656E9" w:rsidR="003C2627" w:rsidRPr="00741FCB" w:rsidRDefault="003C2627" w:rsidP="00733327">
            <w:pPr>
              <w:spacing w:line="360" w:lineRule="auto"/>
              <w:rPr>
                <w:rFonts w:ascii="宋体" w:hAnsi="宋体"/>
                <w:szCs w:val="21"/>
              </w:rPr>
            </w:pPr>
            <w:r w:rsidRPr="00741FCB">
              <w:rPr>
                <w:rFonts w:ascii="宋体" w:hAnsi="宋体" w:hint="eastAsia"/>
                <w:szCs w:val="21"/>
              </w:rPr>
              <w:t>1.临床医学检验技术初级(士)</w:t>
            </w:r>
            <w:proofErr w:type="gramStart"/>
            <w:r w:rsidRPr="00741FCB">
              <w:rPr>
                <w:rFonts w:ascii="宋体" w:hAnsi="宋体" w:hint="eastAsia"/>
                <w:szCs w:val="21"/>
              </w:rPr>
              <w:t>资格资格</w:t>
            </w:r>
            <w:proofErr w:type="gramEnd"/>
            <w:r w:rsidRPr="00741FCB">
              <w:rPr>
                <w:rFonts w:ascii="宋体" w:hAnsi="宋体" w:hint="eastAsia"/>
                <w:szCs w:val="21"/>
              </w:rPr>
              <w:t>证</w:t>
            </w:r>
          </w:p>
          <w:p w14:paraId="13C05294" w14:textId="739DD725" w:rsidR="003C2627" w:rsidRPr="00741FCB" w:rsidRDefault="003C2627" w:rsidP="00733327">
            <w:pPr>
              <w:spacing w:line="360" w:lineRule="auto"/>
              <w:rPr>
                <w:rFonts w:ascii="宋体" w:hAnsi="宋体"/>
                <w:szCs w:val="21"/>
              </w:rPr>
            </w:pPr>
            <w:r w:rsidRPr="00741FCB">
              <w:rPr>
                <w:rFonts w:ascii="宋体" w:hAnsi="宋体" w:hint="eastAsia"/>
                <w:szCs w:val="21"/>
              </w:rPr>
              <w:t>2.卫生检验技术初级(士)资格资格证</w:t>
            </w:r>
          </w:p>
          <w:p w14:paraId="732341DA" w14:textId="69665719" w:rsidR="00A16AFA" w:rsidRPr="00741FCB" w:rsidRDefault="003C2627" w:rsidP="00733327">
            <w:pPr>
              <w:spacing w:line="360" w:lineRule="auto"/>
              <w:rPr>
                <w:rFonts w:ascii="宋体" w:hAnsi="宋体"/>
                <w:szCs w:val="21"/>
                <w:highlight w:val="yellow"/>
              </w:rPr>
            </w:pPr>
            <w:r w:rsidRPr="00741FCB">
              <w:rPr>
                <w:rFonts w:ascii="宋体" w:hAnsi="宋体" w:hint="eastAsia"/>
                <w:szCs w:val="21"/>
              </w:rPr>
              <w:t>3.病理学技术初级(士)资格资格证</w:t>
            </w:r>
          </w:p>
        </w:tc>
      </w:tr>
    </w:tbl>
    <w:p w14:paraId="4724448A" w14:textId="77777777" w:rsidR="004640A2" w:rsidRPr="00E2165E" w:rsidRDefault="001D3B37" w:rsidP="00225077">
      <w:pPr>
        <w:spacing w:line="360" w:lineRule="auto"/>
        <w:ind w:firstLineChars="200" w:firstLine="480"/>
        <w:rPr>
          <w:sz w:val="24"/>
        </w:rPr>
      </w:pPr>
      <w:r w:rsidRPr="00E2165E">
        <w:rPr>
          <w:rFonts w:hint="eastAsia"/>
          <w:sz w:val="24"/>
        </w:rPr>
        <w:t>（二）</w:t>
      </w:r>
      <w:r w:rsidR="004640A2" w:rsidRPr="00E2165E">
        <w:rPr>
          <w:rFonts w:hint="eastAsia"/>
          <w:sz w:val="24"/>
        </w:rPr>
        <w:t>职业发展路径</w:t>
      </w:r>
    </w:p>
    <w:p w14:paraId="6361DFED" w14:textId="03EA8A19" w:rsidR="004640A2" w:rsidRPr="00E2165E" w:rsidRDefault="004640A2" w:rsidP="00225077">
      <w:pPr>
        <w:spacing w:line="360" w:lineRule="auto"/>
        <w:ind w:firstLineChars="200" w:firstLine="480"/>
        <w:rPr>
          <w:sz w:val="24"/>
        </w:rPr>
      </w:pPr>
      <w:r w:rsidRPr="00E2165E">
        <w:rPr>
          <w:rFonts w:hint="eastAsia"/>
          <w:sz w:val="24"/>
        </w:rPr>
        <w:t>初始岗位：毕业后可以在社区卫生服务中心、乡镇卫生院、血站等基层卫生机构和第三方医学检验机构等从事临床检验、输（采供）血和病理技术工作等。毕业后还可通过专升本考试进入本科院校学习。</w:t>
      </w:r>
    </w:p>
    <w:p w14:paraId="1773B2DC" w14:textId="47D7FC6C" w:rsidR="001D3B37" w:rsidRPr="00E2165E" w:rsidRDefault="004640A2" w:rsidP="00225077">
      <w:pPr>
        <w:spacing w:line="360" w:lineRule="auto"/>
        <w:ind w:firstLineChars="200" w:firstLine="480"/>
        <w:rPr>
          <w:sz w:val="24"/>
        </w:rPr>
      </w:pPr>
      <w:r w:rsidRPr="00E2165E">
        <w:rPr>
          <w:rFonts w:hint="eastAsia"/>
          <w:sz w:val="24"/>
        </w:rPr>
        <w:t>发展岗位：毕业一年后可考取检验士职称，以后可依次晋升检验师、主管检验师、副主任检验师和主任检验师。可在各级综合性或专科医院、血站、第三方医学检验机构等从事临床检验、输血、病理技师工作，各级卫生行政部门从事卫生行政管理工作。</w:t>
      </w:r>
    </w:p>
    <w:p w14:paraId="75035393" w14:textId="35E83216" w:rsidR="00DE29FF" w:rsidRPr="00E2165E" w:rsidRDefault="00DE29FF" w:rsidP="00225077">
      <w:pPr>
        <w:spacing w:line="360" w:lineRule="auto"/>
        <w:ind w:firstLineChars="200" w:firstLine="480"/>
        <w:rPr>
          <w:sz w:val="24"/>
        </w:rPr>
      </w:pPr>
      <w:r w:rsidRPr="00E2165E">
        <w:rPr>
          <w:rFonts w:hint="eastAsia"/>
          <w:sz w:val="24"/>
        </w:rPr>
        <w:lastRenderedPageBreak/>
        <w:t>（三）</w:t>
      </w:r>
      <w:r w:rsidRPr="00E2165E">
        <w:rPr>
          <w:sz w:val="24"/>
        </w:rPr>
        <w:t>职业证书</w:t>
      </w:r>
    </w:p>
    <w:p w14:paraId="4C3C161D" w14:textId="799C352B" w:rsidR="00DE29FF" w:rsidRPr="002D251D" w:rsidRDefault="00EB0751" w:rsidP="00EB0751">
      <w:pPr>
        <w:jc w:val="center"/>
        <w:rPr>
          <w:rFonts w:ascii="宋体" w:hAnsi="宋体"/>
          <w:b/>
          <w:bCs/>
          <w:sz w:val="24"/>
          <w:szCs w:val="32"/>
        </w:rPr>
      </w:pPr>
      <w:r w:rsidRPr="002D251D">
        <w:rPr>
          <w:rFonts w:ascii="宋体" w:hAnsi="宋体"/>
          <w:b/>
          <w:bCs/>
          <w:sz w:val="24"/>
          <w:szCs w:val="32"/>
        </w:rPr>
        <w:t xml:space="preserve">表 4-2 </w:t>
      </w:r>
      <w:r w:rsidR="002D251D" w:rsidRPr="002D251D">
        <w:rPr>
          <w:rFonts w:ascii="宋体" w:hAnsi="宋体"/>
          <w:b/>
          <w:bCs/>
          <w:sz w:val="24"/>
          <w:szCs w:val="32"/>
        </w:rPr>
        <w:t xml:space="preserve"> </w:t>
      </w:r>
      <w:r w:rsidRPr="002D251D">
        <w:rPr>
          <w:rFonts w:ascii="宋体" w:hAnsi="宋体"/>
          <w:b/>
          <w:bCs/>
          <w:sz w:val="24"/>
          <w:szCs w:val="32"/>
        </w:rPr>
        <w:t>通用证</w:t>
      </w:r>
      <w:r w:rsidRPr="002D251D">
        <w:rPr>
          <w:rFonts w:ascii="宋体" w:hAnsi="宋体" w:hint="eastAsia"/>
          <w:b/>
          <w:bCs/>
          <w:sz w:val="24"/>
          <w:szCs w:val="32"/>
        </w:rPr>
        <w:t>书</w:t>
      </w:r>
    </w:p>
    <w:tbl>
      <w:tblPr>
        <w:tblStyle w:val="af4"/>
        <w:tblW w:w="0" w:type="auto"/>
        <w:jc w:val="center"/>
        <w:tblLook w:val="04A0" w:firstRow="1" w:lastRow="0" w:firstColumn="1" w:lastColumn="0" w:noHBand="0" w:noVBand="1"/>
      </w:tblPr>
      <w:tblGrid>
        <w:gridCol w:w="668"/>
        <w:gridCol w:w="2764"/>
        <w:gridCol w:w="3367"/>
        <w:gridCol w:w="1750"/>
        <w:gridCol w:w="1079"/>
      </w:tblGrid>
      <w:tr w:rsidR="00E2165E" w:rsidRPr="00E2165E" w14:paraId="49CD1A39" w14:textId="77777777" w:rsidTr="001F4E01">
        <w:trPr>
          <w:jc w:val="center"/>
        </w:trPr>
        <w:tc>
          <w:tcPr>
            <w:tcW w:w="668" w:type="dxa"/>
            <w:vAlign w:val="center"/>
          </w:tcPr>
          <w:p w14:paraId="25B2BE47" w14:textId="7D73B4FF" w:rsidR="00EB0751" w:rsidRPr="00E2165E" w:rsidRDefault="00EB0751" w:rsidP="001F4E01">
            <w:pPr>
              <w:spacing w:line="360" w:lineRule="auto"/>
              <w:jc w:val="center"/>
              <w:rPr>
                <w:b/>
                <w:bCs/>
              </w:rPr>
            </w:pPr>
            <w:r w:rsidRPr="00E2165E">
              <w:rPr>
                <w:rFonts w:hint="eastAsia"/>
                <w:b/>
                <w:bCs/>
              </w:rPr>
              <w:t>序号</w:t>
            </w:r>
          </w:p>
        </w:tc>
        <w:tc>
          <w:tcPr>
            <w:tcW w:w="2764" w:type="dxa"/>
            <w:vAlign w:val="center"/>
          </w:tcPr>
          <w:p w14:paraId="553A7579" w14:textId="5AF39BBD" w:rsidR="00EB0751" w:rsidRPr="00E2165E" w:rsidRDefault="00EB0751" w:rsidP="001F4E01">
            <w:pPr>
              <w:spacing w:line="360" w:lineRule="auto"/>
              <w:jc w:val="center"/>
              <w:rPr>
                <w:b/>
                <w:bCs/>
              </w:rPr>
            </w:pPr>
            <w:r w:rsidRPr="00E2165E">
              <w:rPr>
                <w:rFonts w:hint="eastAsia"/>
                <w:b/>
                <w:bCs/>
              </w:rPr>
              <w:t>证书名称</w:t>
            </w:r>
          </w:p>
        </w:tc>
        <w:tc>
          <w:tcPr>
            <w:tcW w:w="3367" w:type="dxa"/>
            <w:vAlign w:val="center"/>
          </w:tcPr>
          <w:p w14:paraId="3EB9765A" w14:textId="4EAA85D7" w:rsidR="00EB0751" w:rsidRPr="00E2165E" w:rsidRDefault="00EB0751" w:rsidP="001F4E01">
            <w:pPr>
              <w:spacing w:line="360" w:lineRule="auto"/>
              <w:jc w:val="center"/>
              <w:rPr>
                <w:b/>
                <w:bCs/>
              </w:rPr>
            </w:pPr>
            <w:r w:rsidRPr="00E2165E">
              <w:rPr>
                <w:rFonts w:hint="eastAsia"/>
                <w:b/>
                <w:bCs/>
              </w:rPr>
              <w:t>发证机构</w:t>
            </w:r>
          </w:p>
        </w:tc>
        <w:tc>
          <w:tcPr>
            <w:tcW w:w="1750" w:type="dxa"/>
            <w:vAlign w:val="center"/>
          </w:tcPr>
          <w:p w14:paraId="6BFE3AE7" w14:textId="7EDD5D52" w:rsidR="00EB0751" w:rsidRPr="00E2165E" w:rsidRDefault="00EB0751" w:rsidP="001F4E01">
            <w:pPr>
              <w:spacing w:line="360" w:lineRule="auto"/>
              <w:jc w:val="center"/>
              <w:rPr>
                <w:b/>
                <w:bCs/>
              </w:rPr>
            </w:pPr>
            <w:r w:rsidRPr="00E2165E">
              <w:rPr>
                <w:rFonts w:hint="eastAsia"/>
                <w:b/>
                <w:bCs/>
              </w:rPr>
              <w:t>建议等级</w:t>
            </w:r>
          </w:p>
        </w:tc>
        <w:tc>
          <w:tcPr>
            <w:tcW w:w="1079" w:type="dxa"/>
            <w:vAlign w:val="center"/>
          </w:tcPr>
          <w:p w14:paraId="13269274" w14:textId="0D52194A" w:rsidR="00EB0751" w:rsidRPr="00E2165E" w:rsidRDefault="00EB0751" w:rsidP="001F4E01">
            <w:pPr>
              <w:spacing w:line="360" w:lineRule="auto"/>
              <w:jc w:val="center"/>
              <w:rPr>
                <w:b/>
                <w:bCs/>
              </w:rPr>
            </w:pPr>
            <w:r w:rsidRPr="00E2165E">
              <w:rPr>
                <w:rFonts w:hint="eastAsia"/>
                <w:b/>
                <w:bCs/>
              </w:rPr>
              <w:t>课证融通</w:t>
            </w:r>
          </w:p>
        </w:tc>
      </w:tr>
      <w:tr w:rsidR="00E2165E" w:rsidRPr="00E2165E" w14:paraId="41CB738E" w14:textId="77777777" w:rsidTr="001F4E01">
        <w:trPr>
          <w:jc w:val="center"/>
        </w:trPr>
        <w:tc>
          <w:tcPr>
            <w:tcW w:w="668" w:type="dxa"/>
            <w:vAlign w:val="center"/>
          </w:tcPr>
          <w:p w14:paraId="5C73CB61" w14:textId="23647382" w:rsidR="00EB0751" w:rsidRPr="00C33857" w:rsidRDefault="00757789" w:rsidP="001F4E01">
            <w:pPr>
              <w:spacing w:line="360" w:lineRule="auto"/>
              <w:jc w:val="center"/>
              <w:rPr>
                <w:rFonts w:ascii="宋体" w:hAnsi="宋体"/>
              </w:rPr>
            </w:pPr>
            <w:r w:rsidRPr="00C33857">
              <w:rPr>
                <w:rFonts w:ascii="宋体" w:hAnsi="宋体" w:hint="eastAsia"/>
              </w:rPr>
              <w:t>1</w:t>
            </w:r>
          </w:p>
        </w:tc>
        <w:tc>
          <w:tcPr>
            <w:tcW w:w="2764" w:type="dxa"/>
            <w:vAlign w:val="center"/>
          </w:tcPr>
          <w:p w14:paraId="614E3DCD" w14:textId="29C48126" w:rsidR="00EB0751" w:rsidRPr="00C33857" w:rsidRDefault="00757789" w:rsidP="001F4E01">
            <w:pPr>
              <w:spacing w:line="360" w:lineRule="auto"/>
              <w:jc w:val="center"/>
              <w:rPr>
                <w:rFonts w:ascii="宋体" w:hAnsi="宋体"/>
              </w:rPr>
            </w:pPr>
            <w:r w:rsidRPr="00C33857">
              <w:rPr>
                <w:rFonts w:ascii="宋体" w:hAnsi="宋体"/>
              </w:rPr>
              <w:t>高等学校英语应用能力证书</w:t>
            </w:r>
          </w:p>
        </w:tc>
        <w:tc>
          <w:tcPr>
            <w:tcW w:w="3367" w:type="dxa"/>
            <w:vAlign w:val="center"/>
          </w:tcPr>
          <w:p w14:paraId="11A5BB17" w14:textId="5ACB64BE" w:rsidR="00EB0751" w:rsidRPr="00C33857" w:rsidRDefault="00757789" w:rsidP="001F4E01">
            <w:pPr>
              <w:spacing w:line="360" w:lineRule="auto"/>
              <w:jc w:val="center"/>
              <w:rPr>
                <w:rFonts w:ascii="宋体" w:hAnsi="宋体"/>
              </w:rPr>
            </w:pPr>
            <w:r w:rsidRPr="00C33857">
              <w:rPr>
                <w:rFonts w:ascii="宋体" w:hAnsi="宋体"/>
              </w:rPr>
              <w:t>高等学校英语应用能力考试委员会</w:t>
            </w:r>
          </w:p>
        </w:tc>
        <w:tc>
          <w:tcPr>
            <w:tcW w:w="1750" w:type="dxa"/>
            <w:vAlign w:val="center"/>
          </w:tcPr>
          <w:p w14:paraId="1E071E20" w14:textId="787D9B91" w:rsidR="00EB0751" w:rsidRPr="00C33857" w:rsidRDefault="00757789" w:rsidP="001F4E01">
            <w:pPr>
              <w:spacing w:line="360" w:lineRule="auto"/>
              <w:jc w:val="center"/>
              <w:rPr>
                <w:rFonts w:ascii="宋体" w:hAnsi="宋体"/>
              </w:rPr>
            </w:pPr>
            <w:r w:rsidRPr="00C33857">
              <w:rPr>
                <w:rFonts w:ascii="宋体" w:hAnsi="宋体" w:hint="eastAsia"/>
              </w:rPr>
              <w:t>A级</w:t>
            </w:r>
          </w:p>
        </w:tc>
        <w:tc>
          <w:tcPr>
            <w:tcW w:w="1079" w:type="dxa"/>
            <w:vAlign w:val="center"/>
          </w:tcPr>
          <w:p w14:paraId="121B7104" w14:textId="21A0E129" w:rsidR="00EB0751" w:rsidRPr="00C33857" w:rsidRDefault="00EB0751" w:rsidP="001F4E01">
            <w:pPr>
              <w:spacing w:line="360" w:lineRule="auto"/>
              <w:jc w:val="center"/>
              <w:rPr>
                <w:rFonts w:ascii="宋体" w:hAnsi="宋体"/>
              </w:rPr>
            </w:pPr>
            <w:r w:rsidRPr="00C33857">
              <w:rPr>
                <w:rFonts w:ascii="宋体" w:hAnsi="宋体" w:hint="eastAsia"/>
              </w:rPr>
              <w:t>大学英语</w:t>
            </w:r>
          </w:p>
        </w:tc>
      </w:tr>
      <w:tr w:rsidR="00E2165E" w:rsidRPr="00E2165E" w14:paraId="201EE550" w14:textId="77777777" w:rsidTr="001F4E01">
        <w:trPr>
          <w:jc w:val="center"/>
        </w:trPr>
        <w:tc>
          <w:tcPr>
            <w:tcW w:w="668" w:type="dxa"/>
            <w:vAlign w:val="center"/>
          </w:tcPr>
          <w:p w14:paraId="351CE4E8" w14:textId="5FB00ECD" w:rsidR="00757789" w:rsidRPr="00C33857" w:rsidRDefault="00757789" w:rsidP="001F4E01">
            <w:pPr>
              <w:spacing w:line="360" w:lineRule="auto"/>
              <w:jc w:val="center"/>
              <w:rPr>
                <w:rFonts w:ascii="宋体" w:hAnsi="宋体"/>
              </w:rPr>
            </w:pPr>
            <w:r w:rsidRPr="00C33857">
              <w:rPr>
                <w:rFonts w:ascii="宋体" w:hAnsi="宋体" w:hint="eastAsia"/>
              </w:rPr>
              <w:t>2</w:t>
            </w:r>
          </w:p>
        </w:tc>
        <w:tc>
          <w:tcPr>
            <w:tcW w:w="2764" w:type="dxa"/>
            <w:vAlign w:val="center"/>
          </w:tcPr>
          <w:p w14:paraId="30865559" w14:textId="205ECB91" w:rsidR="00757789" w:rsidRPr="00C33857" w:rsidRDefault="00757789" w:rsidP="001F4E01">
            <w:pPr>
              <w:spacing w:line="360" w:lineRule="auto"/>
              <w:jc w:val="center"/>
              <w:rPr>
                <w:rFonts w:ascii="宋体" w:hAnsi="宋体"/>
              </w:rPr>
            </w:pPr>
            <w:r w:rsidRPr="00C33857">
              <w:rPr>
                <w:rFonts w:ascii="宋体" w:hAnsi="宋体"/>
              </w:rPr>
              <w:t>全国计算机等级证书</w:t>
            </w:r>
          </w:p>
        </w:tc>
        <w:tc>
          <w:tcPr>
            <w:tcW w:w="3367" w:type="dxa"/>
            <w:vAlign w:val="center"/>
          </w:tcPr>
          <w:p w14:paraId="2C851299" w14:textId="35E18CA7" w:rsidR="00757789" w:rsidRPr="00C33857" w:rsidRDefault="00757789" w:rsidP="001F4E01">
            <w:pPr>
              <w:spacing w:line="360" w:lineRule="auto"/>
              <w:jc w:val="center"/>
              <w:rPr>
                <w:rFonts w:ascii="宋体" w:hAnsi="宋体"/>
              </w:rPr>
            </w:pPr>
            <w:r w:rsidRPr="00C33857">
              <w:rPr>
                <w:rFonts w:ascii="宋体" w:hAnsi="宋体"/>
              </w:rPr>
              <w:t>教育部</w:t>
            </w:r>
            <w:r w:rsidRPr="00C33857">
              <w:rPr>
                <w:rFonts w:ascii="宋体" w:hAnsi="宋体" w:hint="eastAsia"/>
              </w:rPr>
              <w:t>考试中心</w:t>
            </w:r>
          </w:p>
        </w:tc>
        <w:tc>
          <w:tcPr>
            <w:tcW w:w="1750" w:type="dxa"/>
            <w:vAlign w:val="center"/>
          </w:tcPr>
          <w:p w14:paraId="08273434" w14:textId="28DDBAB6" w:rsidR="00757789" w:rsidRPr="00C33857" w:rsidRDefault="00757789" w:rsidP="001F4E01">
            <w:pPr>
              <w:spacing w:line="360" w:lineRule="auto"/>
              <w:jc w:val="center"/>
              <w:rPr>
                <w:rFonts w:ascii="宋体" w:hAnsi="宋体"/>
              </w:rPr>
            </w:pPr>
            <w:r w:rsidRPr="00C33857">
              <w:rPr>
                <w:rFonts w:ascii="宋体" w:hAnsi="宋体" w:hint="eastAsia"/>
              </w:rPr>
              <w:t>一级</w:t>
            </w:r>
          </w:p>
        </w:tc>
        <w:tc>
          <w:tcPr>
            <w:tcW w:w="1079" w:type="dxa"/>
            <w:vAlign w:val="center"/>
          </w:tcPr>
          <w:p w14:paraId="630A6057" w14:textId="33EA9AFE" w:rsidR="00757789" w:rsidRPr="00C33857" w:rsidRDefault="00757789" w:rsidP="001F4E01">
            <w:pPr>
              <w:spacing w:line="360" w:lineRule="auto"/>
              <w:jc w:val="center"/>
              <w:rPr>
                <w:rFonts w:ascii="宋体" w:hAnsi="宋体"/>
              </w:rPr>
            </w:pPr>
            <w:r w:rsidRPr="00C33857">
              <w:rPr>
                <w:rFonts w:ascii="宋体" w:hAnsi="宋体" w:hint="eastAsia"/>
              </w:rPr>
              <w:t>信息技术</w:t>
            </w:r>
          </w:p>
        </w:tc>
      </w:tr>
      <w:tr w:rsidR="00EB0751" w:rsidRPr="00E2165E" w14:paraId="007E0432" w14:textId="77777777" w:rsidTr="001F4E01">
        <w:trPr>
          <w:jc w:val="center"/>
        </w:trPr>
        <w:tc>
          <w:tcPr>
            <w:tcW w:w="668" w:type="dxa"/>
            <w:vAlign w:val="center"/>
          </w:tcPr>
          <w:p w14:paraId="5C5003A1" w14:textId="0034C0BE" w:rsidR="00EB0751" w:rsidRPr="00C33857" w:rsidRDefault="00757789" w:rsidP="001F4E01">
            <w:pPr>
              <w:spacing w:line="360" w:lineRule="auto"/>
              <w:jc w:val="center"/>
              <w:rPr>
                <w:rFonts w:ascii="宋体" w:hAnsi="宋体"/>
              </w:rPr>
            </w:pPr>
            <w:r w:rsidRPr="00C33857">
              <w:rPr>
                <w:rFonts w:ascii="宋体" w:hAnsi="宋体" w:hint="eastAsia"/>
              </w:rPr>
              <w:t>3</w:t>
            </w:r>
          </w:p>
        </w:tc>
        <w:tc>
          <w:tcPr>
            <w:tcW w:w="2764" w:type="dxa"/>
            <w:vAlign w:val="center"/>
          </w:tcPr>
          <w:p w14:paraId="04A821F7" w14:textId="0EC19BF1" w:rsidR="00EB0751" w:rsidRPr="00C33857" w:rsidRDefault="00EB0751" w:rsidP="001F4E01">
            <w:pPr>
              <w:spacing w:line="360" w:lineRule="auto"/>
              <w:jc w:val="center"/>
              <w:rPr>
                <w:rFonts w:ascii="宋体" w:hAnsi="宋体"/>
              </w:rPr>
            </w:pPr>
            <w:r w:rsidRPr="00C33857">
              <w:rPr>
                <w:rFonts w:ascii="宋体" w:hAnsi="宋体" w:hint="eastAsia"/>
              </w:rPr>
              <w:t>国家普通话水平等级证书</w:t>
            </w:r>
          </w:p>
        </w:tc>
        <w:tc>
          <w:tcPr>
            <w:tcW w:w="3367" w:type="dxa"/>
            <w:vAlign w:val="center"/>
          </w:tcPr>
          <w:p w14:paraId="412BB87A" w14:textId="235F8CBB" w:rsidR="00EB0751" w:rsidRPr="00C33857" w:rsidRDefault="00EB0751" w:rsidP="001F4E01">
            <w:pPr>
              <w:spacing w:line="360" w:lineRule="auto"/>
              <w:jc w:val="center"/>
              <w:rPr>
                <w:rFonts w:ascii="宋体" w:hAnsi="宋体"/>
              </w:rPr>
            </w:pPr>
            <w:r w:rsidRPr="00C33857">
              <w:rPr>
                <w:rFonts w:ascii="宋体" w:hAnsi="宋体"/>
              </w:rPr>
              <w:t>国家语言文字工作委员会</w:t>
            </w:r>
          </w:p>
        </w:tc>
        <w:tc>
          <w:tcPr>
            <w:tcW w:w="1750" w:type="dxa"/>
            <w:vAlign w:val="center"/>
          </w:tcPr>
          <w:p w14:paraId="4550FF8E" w14:textId="3A12C403" w:rsidR="00EB0751" w:rsidRPr="00C33857" w:rsidRDefault="00EB0751" w:rsidP="001F4E01">
            <w:pPr>
              <w:spacing w:line="360" w:lineRule="auto"/>
              <w:jc w:val="center"/>
              <w:rPr>
                <w:rFonts w:ascii="宋体" w:hAnsi="宋体"/>
              </w:rPr>
            </w:pPr>
            <w:r w:rsidRPr="00C33857">
              <w:rPr>
                <w:rFonts w:ascii="宋体" w:hAnsi="宋体"/>
              </w:rPr>
              <w:t>三级甲等及以上</w:t>
            </w:r>
          </w:p>
        </w:tc>
        <w:tc>
          <w:tcPr>
            <w:tcW w:w="1079" w:type="dxa"/>
            <w:vAlign w:val="center"/>
          </w:tcPr>
          <w:p w14:paraId="4F68BF41" w14:textId="4A48C57C" w:rsidR="00EB0751" w:rsidRPr="00C33857" w:rsidRDefault="00EB0751" w:rsidP="001F4E01">
            <w:pPr>
              <w:spacing w:line="360" w:lineRule="auto"/>
              <w:jc w:val="center"/>
              <w:rPr>
                <w:rFonts w:ascii="宋体" w:hAnsi="宋体"/>
              </w:rPr>
            </w:pPr>
            <w:r w:rsidRPr="00C33857">
              <w:rPr>
                <w:rFonts w:ascii="宋体" w:hAnsi="宋体" w:hint="eastAsia"/>
              </w:rPr>
              <w:t>大学语文</w:t>
            </w:r>
          </w:p>
        </w:tc>
      </w:tr>
    </w:tbl>
    <w:p w14:paraId="54860100" w14:textId="77777777" w:rsidR="00EB0751" w:rsidRPr="00E2165E" w:rsidRDefault="00EB0751" w:rsidP="00EB0751">
      <w:pPr>
        <w:jc w:val="center"/>
      </w:pPr>
    </w:p>
    <w:p w14:paraId="21B875E3" w14:textId="522304A2" w:rsidR="00757789" w:rsidRPr="00741FCB" w:rsidRDefault="00817515" w:rsidP="00EB0751">
      <w:pPr>
        <w:jc w:val="center"/>
        <w:rPr>
          <w:rFonts w:ascii="宋体" w:hAnsi="宋体"/>
          <w:b/>
          <w:bCs/>
          <w:sz w:val="24"/>
          <w:szCs w:val="32"/>
        </w:rPr>
      </w:pPr>
      <w:r w:rsidRPr="00741FCB">
        <w:rPr>
          <w:rFonts w:ascii="宋体" w:hAnsi="宋体" w:hint="eastAsia"/>
          <w:b/>
          <w:bCs/>
          <w:sz w:val="24"/>
          <w:szCs w:val="32"/>
        </w:rPr>
        <w:t>表 4-3 职业资格/职业技能等级证书</w:t>
      </w:r>
    </w:p>
    <w:tbl>
      <w:tblPr>
        <w:tblStyle w:val="af4"/>
        <w:tblW w:w="0" w:type="auto"/>
        <w:jc w:val="center"/>
        <w:tblLook w:val="04A0" w:firstRow="1" w:lastRow="0" w:firstColumn="1" w:lastColumn="0" w:noHBand="0" w:noVBand="1"/>
      </w:tblPr>
      <w:tblGrid>
        <w:gridCol w:w="668"/>
        <w:gridCol w:w="2768"/>
        <w:gridCol w:w="3458"/>
        <w:gridCol w:w="2734"/>
      </w:tblGrid>
      <w:tr w:rsidR="00E2165E" w:rsidRPr="00E2165E" w14:paraId="77BC8E51" w14:textId="77777777" w:rsidTr="001F4E01">
        <w:trPr>
          <w:jc w:val="center"/>
        </w:trPr>
        <w:tc>
          <w:tcPr>
            <w:tcW w:w="675" w:type="dxa"/>
            <w:vAlign w:val="center"/>
          </w:tcPr>
          <w:p w14:paraId="17AC978D" w14:textId="2A8D195F" w:rsidR="00817515" w:rsidRPr="00741FCB" w:rsidRDefault="00817515" w:rsidP="001F4E01">
            <w:pPr>
              <w:spacing w:line="360" w:lineRule="auto"/>
              <w:jc w:val="center"/>
              <w:rPr>
                <w:b/>
                <w:bCs/>
              </w:rPr>
            </w:pPr>
            <w:r w:rsidRPr="00741FCB">
              <w:rPr>
                <w:rFonts w:hint="eastAsia"/>
                <w:b/>
                <w:bCs/>
              </w:rPr>
              <w:t>序号</w:t>
            </w:r>
          </w:p>
        </w:tc>
        <w:tc>
          <w:tcPr>
            <w:tcW w:w="2835" w:type="dxa"/>
            <w:vAlign w:val="center"/>
          </w:tcPr>
          <w:p w14:paraId="533EC5F4" w14:textId="6ABB9A08" w:rsidR="00817515" w:rsidRPr="00741FCB" w:rsidRDefault="00817515" w:rsidP="001F4E01">
            <w:pPr>
              <w:spacing w:line="360" w:lineRule="auto"/>
              <w:jc w:val="center"/>
              <w:rPr>
                <w:b/>
                <w:bCs/>
              </w:rPr>
            </w:pPr>
            <w:r w:rsidRPr="00741FCB">
              <w:rPr>
                <w:rFonts w:hint="eastAsia"/>
                <w:b/>
                <w:bCs/>
              </w:rPr>
              <w:t>证书名称</w:t>
            </w:r>
          </w:p>
        </w:tc>
        <w:tc>
          <w:tcPr>
            <w:tcW w:w="3544" w:type="dxa"/>
            <w:vAlign w:val="center"/>
          </w:tcPr>
          <w:p w14:paraId="2A3CF14B" w14:textId="0DD40A9A" w:rsidR="00817515" w:rsidRPr="00741FCB" w:rsidRDefault="00817515" w:rsidP="001F4E01">
            <w:pPr>
              <w:spacing w:line="360" w:lineRule="auto"/>
              <w:jc w:val="center"/>
              <w:rPr>
                <w:b/>
                <w:bCs/>
              </w:rPr>
            </w:pPr>
            <w:r w:rsidRPr="00741FCB">
              <w:rPr>
                <w:b/>
                <w:bCs/>
              </w:rPr>
              <w:t>发证</w:t>
            </w:r>
            <w:r w:rsidRPr="00741FCB">
              <w:rPr>
                <w:rFonts w:hint="eastAsia"/>
                <w:b/>
                <w:bCs/>
              </w:rPr>
              <w:t>机构</w:t>
            </w:r>
          </w:p>
        </w:tc>
        <w:tc>
          <w:tcPr>
            <w:tcW w:w="2800" w:type="dxa"/>
            <w:vAlign w:val="center"/>
          </w:tcPr>
          <w:p w14:paraId="7F0180F1" w14:textId="37817C89" w:rsidR="00817515" w:rsidRPr="00741FCB" w:rsidRDefault="00817515" w:rsidP="001F4E01">
            <w:pPr>
              <w:spacing w:line="360" w:lineRule="auto"/>
              <w:jc w:val="center"/>
              <w:rPr>
                <w:b/>
                <w:bCs/>
              </w:rPr>
            </w:pPr>
            <w:r w:rsidRPr="00741FCB">
              <w:rPr>
                <w:rFonts w:hint="eastAsia"/>
                <w:b/>
                <w:bCs/>
              </w:rPr>
              <w:t>等级</w:t>
            </w:r>
          </w:p>
        </w:tc>
      </w:tr>
      <w:tr w:rsidR="00E2165E" w:rsidRPr="00E2165E" w14:paraId="3CA50D87" w14:textId="77777777" w:rsidTr="001F4E01">
        <w:trPr>
          <w:jc w:val="center"/>
        </w:trPr>
        <w:tc>
          <w:tcPr>
            <w:tcW w:w="675" w:type="dxa"/>
            <w:vAlign w:val="center"/>
          </w:tcPr>
          <w:p w14:paraId="17ACA181" w14:textId="0B96FBD8" w:rsidR="00817515" w:rsidRPr="00C33857" w:rsidRDefault="00D873DA" w:rsidP="001F4E01">
            <w:pPr>
              <w:spacing w:line="360" w:lineRule="auto"/>
              <w:jc w:val="center"/>
              <w:rPr>
                <w:rFonts w:ascii="宋体" w:hAnsi="宋体"/>
              </w:rPr>
            </w:pPr>
            <w:r w:rsidRPr="00C33857">
              <w:rPr>
                <w:rFonts w:ascii="宋体" w:hAnsi="宋体" w:hint="eastAsia"/>
              </w:rPr>
              <w:t>1</w:t>
            </w:r>
          </w:p>
        </w:tc>
        <w:tc>
          <w:tcPr>
            <w:tcW w:w="2835" w:type="dxa"/>
            <w:vAlign w:val="center"/>
          </w:tcPr>
          <w:p w14:paraId="54BC90E1" w14:textId="692B0DF5" w:rsidR="00817515" w:rsidRPr="00C33857" w:rsidRDefault="00D873DA" w:rsidP="001F4E01">
            <w:pPr>
              <w:spacing w:line="360" w:lineRule="auto"/>
              <w:jc w:val="center"/>
              <w:rPr>
                <w:rFonts w:ascii="宋体" w:hAnsi="宋体"/>
              </w:rPr>
            </w:pPr>
            <w:r w:rsidRPr="00C33857">
              <w:rPr>
                <w:rFonts w:ascii="宋体" w:hAnsi="宋体"/>
              </w:rPr>
              <w:t>检验士</w:t>
            </w:r>
          </w:p>
        </w:tc>
        <w:tc>
          <w:tcPr>
            <w:tcW w:w="3544" w:type="dxa"/>
            <w:vAlign w:val="center"/>
          </w:tcPr>
          <w:p w14:paraId="610ED85C" w14:textId="19F575EE" w:rsidR="00817515" w:rsidRPr="00C33857" w:rsidRDefault="00D873DA" w:rsidP="001F4E01">
            <w:pPr>
              <w:spacing w:line="360" w:lineRule="auto"/>
              <w:jc w:val="center"/>
              <w:rPr>
                <w:rFonts w:ascii="宋体" w:hAnsi="宋体"/>
              </w:rPr>
            </w:pPr>
            <w:r w:rsidRPr="00C33857">
              <w:rPr>
                <w:rFonts w:ascii="宋体" w:hAnsi="宋体"/>
              </w:rPr>
              <w:t>省人力资源和社会保障厅</w:t>
            </w:r>
          </w:p>
        </w:tc>
        <w:tc>
          <w:tcPr>
            <w:tcW w:w="2800" w:type="dxa"/>
            <w:vAlign w:val="center"/>
          </w:tcPr>
          <w:p w14:paraId="118F2C59" w14:textId="7D936630" w:rsidR="00817515" w:rsidRPr="00C33857" w:rsidRDefault="00817515" w:rsidP="001F4E01">
            <w:pPr>
              <w:spacing w:line="360" w:lineRule="auto"/>
              <w:jc w:val="center"/>
              <w:rPr>
                <w:rFonts w:ascii="宋体" w:hAnsi="宋体"/>
              </w:rPr>
            </w:pPr>
            <w:r w:rsidRPr="00C33857">
              <w:rPr>
                <w:rFonts w:ascii="宋体" w:hAnsi="宋体" w:hint="eastAsia"/>
              </w:rPr>
              <w:t>准入</w:t>
            </w:r>
          </w:p>
        </w:tc>
      </w:tr>
      <w:tr w:rsidR="00817515" w:rsidRPr="00E2165E" w14:paraId="553D4501" w14:textId="77777777" w:rsidTr="001F4E01">
        <w:trPr>
          <w:jc w:val="center"/>
        </w:trPr>
        <w:tc>
          <w:tcPr>
            <w:tcW w:w="675" w:type="dxa"/>
            <w:vAlign w:val="center"/>
          </w:tcPr>
          <w:p w14:paraId="2304BA8D" w14:textId="3A483B67" w:rsidR="00817515" w:rsidRPr="00C33857" w:rsidRDefault="00D873DA" w:rsidP="001F4E01">
            <w:pPr>
              <w:spacing w:line="360" w:lineRule="auto"/>
              <w:jc w:val="center"/>
              <w:rPr>
                <w:rFonts w:ascii="宋体" w:hAnsi="宋体"/>
              </w:rPr>
            </w:pPr>
            <w:r w:rsidRPr="00C33857">
              <w:rPr>
                <w:rFonts w:ascii="宋体" w:hAnsi="宋体" w:hint="eastAsia"/>
              </w:rPr>
              <w:t>2</w:t>
            </w:r>
          </w:p>
        </w:tc>
        <w:tc>
          <w:tcPr>
            <w:tcW w:w="2835" w:type="dxa"/>
            <w:vAlign w:val="center"/>
          </w:tcPr>
          <w:p w14:paraId="07758A25" w14:textId="5D84790D" w:rsidR="00817515" w:rsidRPr="00C33857" w:rsidRDefault="00D873DA" w:rsidP="001F4E01">
            <w:pPr>
              <w:spacing w:line="360" w:lineRule="auto"/>
              <w:jc w:val="center"/>
              <w:rPr>
                <w:rFonts w:ascii="宋体" w:hAnsi="宋体"/>
              </w:rPr>
            </w:pPr>
            <w:r w:rsidRPr="00C33857">
              <w:rPr>
                <w:rFonts w:ascii="宋体" w:hAnsi="宋体"/>
              </w:rPr>
              <w:t>农产品食品检验员</w:t>
            </w:r>
          </w:p>
        </w:tc>
        <w:tc>
          <w:tcPr>
            <w:tcW w:w="3544" w:type="dxa"/>
            <w:vAlign w:val="center"/>
          </w:tcPr>
          <w:p w14:paraId="43415587" w14:textId="10A90C20" w:rsidR="00817515" w:rsidRPr="00C33857" w:rsidRDefault="00D873DA" w:rsidP="001F4E01">
            <w:pPr>
              <w:spacing w:line="360" w:lineRule="auto"/>
              <w:jc w:val="center"/>
              <w:rPr>
                <w:rFonts w:ascii="宋体" w:hAnsi="宋体"/>
              </w:rPr>
            </w:pPr>
            <w:r w:rsidRPr="00C33857">
              <w:rPr>
                <w:rFonts w:ascii="宋体" w:hAnsi="宋体"/>
              </w:rPr>
              <w:t>省人力资源和社会保障厅</w:t>
            </w:r>
          </w:p>
        </w:tc>
        <w:tc>
          <w:tcPr>
            <w:tcW w:w="2800" w:type="dxa"/>
            <w:vAlign w:val="center"/>
          </w:tcPr>
          <w:p w14:paraId="3C7AFCB3" w14:textId="1AC44689" w:rsidR="00817515" w:rsidRPr="00C33857" w:rsidRDefault="00817515" w:rsidP="001F4E01">
            <w:pPr>
              <w:spacing w:line="360" w:lineRule="auto"/>
              <w:jc w:val="center"/>
              <w:rPr>
                <w:rFonts w:ascii="宋体" w:hAnsi="宋体"/>
              </w:rPr>
            </w:pPr>
            <w:r w:rsidRPr="00C33857">
              <w:rPr>
                <w:rFonts w:ascii="宋体" w:hAnsi="宋体" w:hint="eastAsia"/>
              </w:rPr>
              <w:t>中级</w:t>
            </w:r>
          </w:p>
        </w:tc>
      </w:tr>
    </w:tbl>
    <w:p w14:paraId="50937C6B" w14:textId="77777777" w:rsidR="00817515" w:rsidRPr="00E2165E" w:rsidRDefault="00817515" w:rsidP="00EB0751">
      <w:pPr>
        <w:jc w:val="center"/>
        <w:rPr>
          <w:highlight w:val="yellow"/>
        </w:rPr>
      </w:pPr>
    </w:p>
    <w:p w14:paraId="07998994" w14:textId="5C8104DA" w:rsidR="00A16AFA" w:rsidRPr="00E2165E" w:rsidRDefault="00A72674" w:rsidP="004B13F0">
      <w:pPr>
        <w:pStyle w:val="10"/>
        <w:spacing w:before="0" w:after="0"/>
      </w:pPr>
      <w:bookmarkStart w:id="6" w:name="_Toc23865909"/>
      <w:r w:rsidRPr="00E2165E">
        <w:rPr>
          <w:rFonts w:hint="eastAsia"/>
        </w:rPr>
        <w:t>五、</w:t>
      </w:r>
      <w:r w:rsidR="00763C64" w:rsidRPr="00E2165E">
        <w:t>培养目标与培养规格</w:t>
      </w:r>
      <w:bookmarkEnd w:id="6"/>
    </w:p>
    <w:p w14:paraId="283F954F" w14:textId="77777777" w:rsidR="00A16AFA" w:rsidRPr="004B13F0" w:rsidRDefault="00763C64">
      <w:pPr>
        <w:spacing w:line="360" w:lineRule="auto"/>
        <w:ind w:firstLineChars="200" w:firstLine="480"/>
        <w:rPr>
          <w:rFonts w:ascii="宋体" w:hAnsi="宋体"/>
          <w:sz w:val="24"/>
        </w:rPr>
      </w:pPr>
      <w:r w:rsidRPr="004B13F0">
        <w:rPr>
          <w:rFonts w:ascii="宋体" w:hAnsi="宋体"/>
          <w:sz w:val="24"/>
        </w:rPr>
        <w:t>（一）培养目标</w:t>
      </w:r>
    </w:p>
    <w:p w14:paraId="2A4FC76D" w14:textId="4CC4350B" w:rsidR="00A16AFA" w:rsidRPr="004B13F0" w:rsidRDefault="00763C64">
      <w:pPr>
        <w:spacing w:line="360" w:lineRule="auto"/>
        <w:ind w:firstLineChars="200" w:firstLine="480"/>
        <w:rPr>
          <w:rFonts w:ascii="宋体" w:hAnsi="宋体"/>
          <w:sz w:val="24"/>
        </w:rPr>
      </w:pPr>
      <w:r w:rsidRPr="004B13F0">
        <w:rPr>
          <w:rFonts w:ascii="宋体" w:hAnsi="宋体"/>
          <w:sz w:val="24"/>
        </w:rPr>
        <w:t>本专业培养理想信念坚定，德、智、体、美、劳全面发展，具有一定的科学文化水平，良好的人文素养、职业道德和创新意识，精益求精的工匠精神，较强的就业能力和可持续发展的能力；掌握医学检验</w:t>
      </w:r>
      <w:r w:rsidR="000559FC" w:rsidRPr="004B13F0">
        <w:rPr>
          <w:rFonts w:ascii="宋体" w:hAnsi="宋体" w:hint="eastAsia"/>
          <w:sz w:val="24"/>
        </w:rPr>
        <w:t>技术</w:t>
      </w:r>
      <w:r w:rsidRPr="004B13F0">
        <w:rPr>
          <w:rFonts w:ascii="宋体" w:hAnsi="宋体"/>
          <w:sz w:val="24"/>
        </w:rPr>
        <w:t>和临床医学的基本知识，面向卫生行业临床检验技师、输血技师、病理技师等职业群，能够从事临床医学检验、输（采供）血、病理技术等工作的高素质复合型技术技能人才。</w:t>
      </w:r>
      <w:r w:rsidR="009E58AF" w:rsidRPr="004B13F0">
        <w:rPr>
          <w:rFonts w:ascii="宋体" w:hAnsi="宋体" w:hint="eastAsia"/>
          <w:sz w:val="24"/>
        </w:rPr>
        <w:t>主动服务环渤海、“中国智造2025”、一带一路、京津冀协同发展、雄安新区建设等国家战略和河北省发展需要，定位于应用型高职，培养复合型技术技能人才，立足沧州，服务全省，辐射全国，走向国际。</w:t>
      </w:r>
    </w:p>
    <w:p w14:paraId="51A25E43" w14:textId="6979A74F" w:rsidR="00A16AFA" w:rsidRPr="004B13F0" w:rsidRDefault="00763C64">
      <w:pPr>
        <w:spacing w:line="360" w:lineRule="auto"/>
        <w:ind w:firstLineChars="200" w:firstLine="480"/>
        <w:rPr>
          <w:rFonts w:ascii="宋体" w:hAnsi="宋体"/>
          <w:sz w:val="24"/>
        </w:rPr>
      </w:pPr>
      <w:bookmarkStart w:id="7" w:name="_Toc376619791"/>
      <w:r w:rsidRPr="004B13F0">
        <w:rPr>
          <w:rFonts w:ascii="宋体" w:hAnsi="宋体"/>
          <w:sz w:val="24"/>
        </w:rPr>
        <w:t>（二）培养规格</w:t>
      </w:r>
    </w:p>
    <w:p w14:paraId="74EFD7EB" w14:textId="0B488024" w:rsidR="00A16AFA" w:rsidRPr="004B13F0" w:rsidRDefault="00C92810">
      <w:pPr>
        <w:spacing w:line="360" w:lineRule="auto"/>
        <w:ind w:firstLineChars="200" w:firstLine="480"/>
        <w:rPr>
          <w:rFonts w:ascii="宋体" w:hAnsi="宋体"/>
          <w:sz w:val="24"/>
        </w:rPr>
      </w:pPr>
      <w:r w:rsidRPr="004B13F0">
        <w:rPr>
          <w:rFonts w:ascii="宋体" w:hAnsi="宋体" w:hint="eastAsia"/>
          <w:sz w:val="24"/>
        </w:rPr>
        <w:t>本专业毕业生应在素质、知识</w:t>
      </w:r>
      <w:r w:rsidR="001E3FC6" w:rsidRPr="004B13F0">
        <w:rPr>
          <w:rFonts w:ascii="宋体" w:hAnsi="宋体" w:hint="eastAsia"/>
          <w:sz w:val="24"/>
        </w:rPr>
        <w:t>、</w:t>
      </w:r>
      <w:r w:rsidRPr="004B13F0">
        <w:rPr>
          <w:rFonts w:ascii="宋体" w:hAnsi="宋体" w:hint="eastAsia"/>
          <w:sz w:val="24"/>
        </w:rPr>
        <w:t>能力</w:t>
      </w:r>
      <w:r w:rsidR="001E3FC6" w:rsidRPr="004B13F0">
        <w:rPr>
          <w:rFonts w:ascii="宋体" w:hAnsi="宋体" w:hint="eastAsia"/>
          <w:sz w:val="24"/>
        </w:rPr>
        <w:t>和职业态度</w:t>
      </w:r>
      <w:r w:rsidRPr="004B13F0">
        <w:rPr>
          <w:rFonts w:ascii="宋体" w:hAnsi="宋体" w:hint="eastAsia"/>
          <w:sz w:val="24"/>
        </w:rPr>
        <w:t>等方面达到以下要求：</w:t>
      </w:r>
    </w:p>
    <w:p w14:paraId="303B538C" w14:textId="0E60BE0E" w:rsidR="00A16AFA" w:rsidRPr="004B13F0" w:rsidRDefault="003B5B1A">
      <w:pPr>
        <w:spacing w:line="360" w:lineRule="auto"/>
        <w:ind w:firstLineChars="200" w:firstLine="480"/>
        <w:rPr>
          <w:rFonts w:ascii="宋体" w:hAnsi="宋体"/>
          <w:sz w:val="24"/>
        </w:rPr>
      </w:pPr>
      <w:r w:rsidRPr="004B13F0">
        <w:rPr>
          <w:rFonts w:ascii="宋体" w:hAnsi="宋体"/>
          <w:sz w:val="24"/>
        </w:rPr>
        <w:t>1.</w:t>
      </w:r>
      <w:r w:rsidR="00763C64" w:rsidRPr="004B13F0">
        <w:rPr>
          <w:rFonts w:ascii="宋体" w:hAnsi="宋体"/>
          <w:sz w:val="24"/>
        </w:rPr>
        <w:t>素质</w:t>
      </w:r>
    </w:p>
    <w:p w14:paraId="286AFBD3" w14:textId="1C37C6F1" w:rsidR="00F01959" w:rsidRPr="004B13F0" w:rsidRDefault="00F01959" w:rsidP="00F01959">
      <w:pPr>
        <w:spacing w:line="360" w:lineRule="auto"/>
        <w:ind w:firstLineChars="200" w:firstLine="480"/>
        <w:rPr>
          <w:rFonts w:ascii="宋体" w:hAnsi="宋体"/>
          <w:sz w:val="24"/>
        </w:rPr>
      </w:pPr>
      <w:r w:rsidRPr="004B13F0">
        <w:rPr>
          <w:rFonts w:ascii="宋体" w:hAnsi="宋体" w:hint="eastAsia"/>
          <w:sz w:val="24"/>
        </w:rPr>
        <w:t>（1）思想政治素质：坚定拥护中国共产党领导和我国社会主义制度，在习近平新时代中国特色社会主义思想指引下，践行社会主义核心价值观，具有深厚的爱国情感和中华民族自豪感；</w:t>
      </w:r>
    </w:p>
    <w:p w14:paraId="106F6DFF" w14:textId="22D7CEFD" w:rsidR="00F01959" w:rsidRPr="004B13F0" w:rsidRDefault="00F01959" w:rsidP="00F01959">
      <w:pPr>
        <w:spacing w:line="360" w:lineRule="auto"/>
        <w:ind w:firstLineChars="200" w:firstLine="480"/>
        <w:rPr>
          <w:rFonts w:ascii="宋体" w:hAnsi="宋体"/>
          <w:sz w:val="24"/>
        </w:rPr>
      </w:pPr>
      <w:r w:rsidRPr="004B13F0">
        <w:rPr>
          <w:rFonts w:ascii="宋体" w:hAnsi="宋体" w:hint="eastAsia"/>
          <w:sz w:val="24"/>
        </w:rPr>
        <w:t>（2）文化素质：崇尚宪法、遵法守纪、崇德向善、诚实守信、尊重生命、热爱劳动，履行道德准则和行为规范，具有社会责任感和社会参与意识；</w:t>
      </w:r>
    </w:p>
    <w:p w14:paraId="547076D3" w14:textId="16E529EE" w:rsidR="00F01959" w:rsidRPr="004B13F0" w:rsidRDefault="00F01959" w:rsidP="00F01959">
      <w:pPr>
        <w:spacing w:line="360" w:lineRule="auto"/>
        <w:ind w:firstLineChars="200" w:firstLine="480"/>
        <w:rPr>
          <w:rFonts w:ascii="宋体" w:hAnsi="宋体"/>
          <w:sz w:val="24"/>
        </w:rPr>
      </w:pPr>
      <w:r w:rsidRPr="004B13F0">
        <w:rPr>
          <w:rFonts w:ascii="宋体" w:hAnsi="宋体" w:hint="eastAsia"/>
          <w:sz w:val="24"/>
        </w:rPr>
        <w:t>（3）职业素质：勇于奋斗、乐观向上，具有自我管理能力、职业生涯规划的意识和工匠精神，具有质量意识、环保意识、安全意识、信息素养、创新思维，有较强的集体意识和团队合作精神；培养学生“敬佑生命、救死扶伤、甘于奉献、大爱无疆”的医者精神；</w:t>
      </w:r>
    </w:p>
    <w:p w14:paraId="0727C3E8" w14:textId="3D16FF10" w:rsidR="00F01959" w:rsidRPr="00E2165E" w:rsidRDefault="00F01959" w:rsidP="00F01959">
      <w:pPr>
        <w:spacing w:line="360" w:lineRule="auto"/>
        <w:ind w:firstLineChars="200" w:firstLine="480"/>
        <w:rPr>
          <w:sz w:val="24"/>
        </w:rPr>
      </w:pPr>
      <w:r w:rsidRPr="004B13F0">
        <w:rPr>
          <w:rFonts w:ascii="宋体" w:hAnsi="宋体" w:hint="eastAsia"/>
          <w:sz w:val="24"/>
        </w:rPr>
        <w:lastRenderedPageBreak/>
        <w:t>（4）惠世医学人文素质：具有一定的审美和人文素养，能够形成 1</w:t>
      </w:r>
      <w:r w:rsidR="004B13F0">
        <w:rPr>
          <w:rFonts w:ascii="宋体" w:hAnsi="宋体" w:hint="eastAsia"/>
          <w:sz w:val="24"/>
        </w:rPr>
        <w:t>～</w:t>
      </w:r>
      <w:r w:rsidRPr="004B13F0">
        <w:rPr>
          <w:rFonts w:ascii="宋体" w:hAnsi="宋体" w:hint="eastAsia"/>
          <w:sz w:val="24"/>
        </w:rPr>
        <w:t>2 项艺术特长或爱好；积极进取、勇于奉献、努力拼搏、自立自强的可贵品质，具有志诚业精、技以载道、检以立德、验以求真的的惠世人文精神；</w:t>
      </w:r>
    </w:p>
    <w:p w14:paraId="1B529CCD" w14:textId="6B9D7528" w:rsidR="003C6047" w:rsidRPr="004B13F0" w:rsidRDefault="00F01959" w:rsidP="00F01959">
      <w:pPr>
        <w:spacing w:line="360" w:lineRule="auto"/>
        <w:ind w:firstLineChars="200" w:firstLine="480"/>
        <w:rPr>
          <w:rFonts w:ascii="宋体" w:hAnsi="宋体"/>
          <w:sz w:val="24"/>
          <w:highlight w:val="yellow"/>
        </w:rPr>
      </w:pPr>
      <w:r w:rsidRPr="004B13F0">
        <w:rPr>
          <w:rFonts w:ascii="宋体" w:hAnsi="宋体" w:hint="eastAsia"/>
          <w:sz w:val="24"/>
        </w:rPr>
        <w:t>（5）身心素质：具有健康的体魄、心理和健全的人格，掌握基本运动知识和1</w:t>
      </w:r>
      <w:r w:rsidR="004B13F0">
        <w:rPr>
          <w:rFonts w:ascii="宋体" w:hAnsi="宋体" w:hint="eastAsia"/>
          <w:sz w:val="24"/>
        </w:rPr>
        <w:t>～</w:t>
      </w:r>
      <w:r w:rsidRPr="004B13F0">
        <w:rPr>
          <w:rFonts w:ascii="宋体" w:hAnsi="宋体" w:hint="eastAsia"/>
          <w:sz w:val="24"/>
        </w:rPr>
        <w:t>2项运动技能，养成良好的健身与卫生习惯，良好的行为习惯。</w:t>
      </w:r>
    </w:p>
    <w:p w14:paraId="245C910F" w14:textId="058D4344" w:rsidR="00A16AFA" w:rsidRPr="004B13F0" w:rsidRDefault="008203C3">
      <w:pPr>
        <w:spacing w:line="360" w:lineRule="auto"/>
        <w:ind w:firstLineChars="200" w:firstLine="480"/>
        <w:rPr>
          <w:rFonts w:ascii="宋体" w:hAnsi="宋体"/>
          <w:sz w:val="24"/>
        </w:rPr>
      </w:pPr>
      <w:r w:rsidRPr="004B13F0">
        <w:rPr>
          <w:rFonts w:ascii="宋体" w:hAnsi="宋体" w:hint="eastAsia"/>
          <w:sz w:val="24"/>
        </w:rPr>
        <w:t>2</w:t>
      </w:r>
      <w:r w:rsidRPr="004B13F0">
        <w:rPr>
          <w:rFonts w:ascii="宋体" w:hAnsi="宋体"/>
          <w:sz w:val="24"/>
        </w:rPr>
        <w:t>.</w:t>
      </w:r>
      <w:r w:rsidR="00763C64" w:rsidRPr="004B13F0">
        <w:rPr>
          <w:rFonts w:ascii="宋体" w:hAnsi="宋体"/>
          <w:sz w:val="24"/>
        </w:rPr>
        <w:t>知识</w:t>
      </w:r>
    </w:p>
    <w:p w14:paraId="69C50AC7" w14:textId="444825AE" w:rsidR="00C53D38" w:rsidRPr="004B13F0" w:rsidRDefault="00C53D38" w:rsidP="00C53D38">
      <w:pPr>
        <w:spacing w:line="360" w:lineRule="auto"/>
        <w:ind w:firstLineChars="200" w:firstLine="480"/>
        <w:rPr>
          <w:rFonts w:ascii="宋体" w:hAnsi="宋体"/>
          <w:sz w:val="24"/>
        </w:rPr>
      </w:pPr>
      <w:r w:rsidRPr="004B13F0">
        <w:rPr>
          <w:rFonts w:ascii="宋体" w:hAnsi="宋体" w:hint="eastAsia"/>
          <w:sz w:val="24"/>
        </w:rPr>
        <w:t>（1）公共基础知识：</w:t>
      </w:r>
      <w:r w:rsidR="00F01959" w:rsidRPr="004B13F0">
        <w:rPr>
          <w:rFonts w:ascii="宋体" w:hAnsi="宋体" w:hint="eastAsia"/>
          <w:sz w:val="24"/>
        </w:rPr>
        <w:t>掌握必备的思想政治理论、科学文化基础知识和中华优秀传统文化知识，</w:t>
      </w:r>
      <w:r w:rsidR="00F00F02" w:rsidRPr="004B13F0">
        <w:rPr>
          <w:rFonts w:ascii="宋体" w:hAnsi="宋体" w:hint="eastAsia"/>
          <w:sz w:val="24"/>
        </w:rPr>
        <w:t>熟悉与本专业相关的法律法规以及环境保护、安全消防等相关知识：</w:t>
      </w:r>
      <w:r w:rsidRPr="004B13F0">
        <w:rPr>
          <w:rFonts w:ascii="宋体" w:hAnsi="宋体" w:hint="eastAsia"/>
          <w:sz w:val="24"/>
        </w:rPr>
        <w:t>英语、信息技术、政治、经济、社会、法律、管理、职业道德、沟通与演讲、文书处理、创新创业等；</w:t>
      </w:r>
    </w:p>
    <w:p w14:paraId="4E8C6256" w14:textId="64EDE03F" w:rsidR="00C53D38" w:rsidRPr="004B13F0" w:rsidRDefault="00C53D38" w:rsidP="00C53D38">
      <w:pPr>
        <w:spacing w:line="360" w:lineRule="auto"/>
        <w:ind w:firstLineChars="200" w:firstLine="480"/>
        <w:rPr>
          <w:rFonts w:ascii="宋体" w:hAnsi="宋体"/>
          <w:sz w:val="24"/>
        </w:rPr>
      </w:pPr>
      <w:r w:rsidRPr="004B13F0">
        <w:rPr>
          <w:rFonts w:ascii="宋体" w:hAnsi="宋体" w:hint="eastAsia"/>
          <w:sz w:val="24"/>
        </w:rPr>
        <w:t>（2）专业基础知识：化学、人体解剖、生理、生物化学、检验仪器分析、病理、医学伦理、人际沟通、市场营销、统计分析等；</w:t>
      </w:r>
    </w:p>
    <w:p w14:paraId="3297C2FC" w14:textId="14C0B5D1" w:rsidR="00C53D38" w:rsidRPr="004B13F0" w:rsidRDefault="00C53D38" w:rsidP="00C53D38">
      <w:pPr>
        <w:spacing w:line="360" w:lineRule="auto"/>
        <w:ind w:firstLineChars="200" w:firstLine="480"/>
        <w:rPr>
          <w:rFonts w:ascii="宋体" w:hAnsi="宋体"/>
          <w:sz w:val="24"/>
        </w:rPr>
      </w:pPr>
      <w:r w:rsidRPr="004B13F0">
        <w:rPr>
          <w:rFonts w:ascii="宋体" w:hAnsi="宋体" w:hint="eastAsia"/>
          <w:sz w:val="24"/>
        </w:rPr>
        <w:t>（3）专业知识：临床检验、寄生虫检验、微生物检验、免疫学检验、生物化学检验、病理检验、输血检验、分子检验技术、实验室建设与管理、生物安全与防控、检验质量控制等。</w:t>
      </w:r>
    </w:p>
    <w:p w14:paraId="0320118C" w14:textId="77777777" w:rsidR="00C53D38" w:rsidRPr="004B13F0" w:rsidRDefault="00C53D38" w:rsidP="00C53D38">
      <w:pPr>
        <w:spacing w:line="360" w:lineRule="auto"/>
        <w:ind w:firstLineChars="200" w:firstLine="480"/>
        <w:rPr>
          <w:rFonts w:ascii="宋体" w:hAnsi="宋体"/>
          <w:sz w:val="24"/>
        </w:rPr>
      </w:pPr>
      <w:r w:rsidRPr="004B13F0">
        <w:rPr>
          <w:rFonts w:ascii="宋体" w:hAnsi="宋体" w:hint="eastAsia"/>
          <w:sz w:val="24"/>
        </w:rPr>
        <w:t>1）掌握必备的思想政治理论、科学文化基础知识和中华优秀传统文化知识；</w:t>
      </w:r>
    </w:p>
    <w:p w14:paraId="004DCCBA" w14:textId="77777777" w:rsidR="00C53D38" w:rsidRPr="004B13F0" w:rsidRDefault="00C53D38" w:rsidP="00C53D38">
      <w:pPr>
        <w:spacing w:line="360" w:lineRule="auto"/>
        <w:ind w:firstLineChars="200" w:firstLine="480"/>
        <w:rPr>
          <w:rFonts w:ascii="宋体" w:hAnsi="宋体"/>
          <w:sz w:val="24"/>
        </w:rPr>
      </w:pPr>
      <w:r w:rsidRPr="004B13F0">
        <w:rPr>
          <w:rFonts w:ascii="宋体" w:hAnsi="宋体" w:hint="eastAsia"/>
          <w:sz w:val="24"/>
        </w:rPr>
        <w:t>2）熟悉与本专业相关的法律法规以及环境保护、安全消防等知识；</w:t>
      </w:r>
    </w:p>
    <w:p w14:paraId="43B3BD23" w14:textId="77777777" w:rsidR="00C53D38" w:rsidRPr="004B13F0" w:rsidRDefault="00C53D38" w:rsidP="00C53D38">
      <w:pPr>
        <w:spacing w:line="360" w:lineRule="auto"/>
        <w:ind w:firstLineChars="200" w:firstLine="480"/>
        <w:rPr>
          <w:rFonts w:ascii="宋体" w:hAnsi="宋体"/>
          <w:sz w:val="24"/>
        </w:rPr>
      </w:pPr>
      <w:r w:rsidRPr="004B13F0">
        <w:rPr>
          <w:rFonts w:ascii="宋体" w:hAnsi="宋体" w:hint="eastAsia"/>
          <w:sz w:val="24"/>
        </w:rPr>
        <w:t>3）掌握医学检验基础理论和基本知识，有一定的临床医学知识；</w:t>
      </w:r>
    </w:p>
    <w:p w14:paraId="7B40DE69" w14:textId="47DE4C89" w:rsidR="00C53D38" w:rsidRPr="004B13F0" w:rsidRDefault="00C53D38" w:rsidP="00C53D38">
      <w:pPr>
        <w:spacing w:line="360" w:lineRule="auto"/>
        <w:ind w:firstLineChars="200" w:firstLine="480"/>
        <w:rPr>
          <w:rFonts w:ascii="宋体" w:hAnsi="宋体"/>
          <w:sz w:val="24"/>
        </w:rPr>
      </w:pPr>
      <w:r w:rsidRPr="004B13F0">
        <w:rPr>
          <w:rFonts w:ascii="宋体" w:hAnsi="宋体" w:hint="eastAsia"/>
          <w:sz w:val="24"/>
        </w:rPr>
        <w:t>4）掌握临床检测标本的采集、分离和保存的原则及方法，常用检测项目的技术规程、原理及临床意义；</w:t>
      </w:r>
    </w:p>
    <w:p w14:paraId="02A167AC" w14:textId="77777777" w:rsidR="00C53D38" w:rsidRPr="004B13F0" w:rsidRDefault="00C53D38" w:rsidP="00C53D38">
      <w:pPr>
        <w:spacing w:line="360" w:lineRule="auto"/>
        <w:ind w:firstLineChars="200" w:firstLine="480"/>
        <w:rPr>
          <w:rFonts w:ascii="宋体" w:hAnsi="宋体"/>
          <w:sz w:val="24"/>
        </w:rPr>
      </w:pPr>
      <w:r w:rsidRPr="004B13F0">
        <w:rPr>
          <w:rFonts w:ascii="宋体" w:hAnsi="宋体" w:hint="eastAsia"/>
          <w:sz w:val="24"/>
        </w:rPr>
        <w:t>5）掌握实验室质量控制、结果分析与判断的基本要求；</w:t>
      </w:r>
    </w:p>
    <w:p w14:paraId="0512D8FA" w14:textId="77777777" w:rsidR="00C53D38" w:rsidRPr="004B13F0" w:rsidRDefault="00C53D38" w:rsidP="00C53D38">
      <w:pPr>
        <w:spacing w:line="360" w:lineRule="auto"/>
        <w:ind w:firstLineChars="200" w:firstLine="480"/>
        <w:rPr>
          <w:rFonts w:ascii="宋体" w:hAnsi="宋体"/>
          <w:sz w:val="24"/>
        </w:rPr>
      </w:pPr>
      <w:r w:rsidRPr="004B13F0">
        <w:rPr>
          <w:rFonts w:ascii="宋体" w:hAnsi="宋体" w:hint="eastAsia"/>
          <w:sz w:val="24"/>
        </w:rPr>
        <w:t>6）掌握实验室生物安全规范，掌握日常检验医疗废物的处理和消毒知识；</w:t>
      </w:r>
    </w:p>
    <w:p w14:paraId="2AEE343B" w14:textId="5039D834" w:rsidR="001E3FC6" w:rsidRPr="004B13F0" w:rsidRDefault="00C53D38" w:rsidP="001E3FC6">
      <w:pPr>
        <w:spacing w:line="360" w:lineRule="auto"/>
        <w:ind w:firstLineChars="200" w:firstLine="480"/>
        <w:rPr>
          <w:rFonts w:ascii="宋体" w:hAnsi="宋体"/>
          <w:sz w:val="24"/>
        </w:rPr>
      </w:pPr>
      <w:r w:rsidRPr="004B13F0">
        <w:rPr>
          <w:rFonts w:ascii="宋体" w:hAnsi="宋体" w:hint="eastAsia"/>
          <w:sz w:val="24"/>
        </w:rPr>
        <w:t>7）熟悉医学检验实验室常用的仪器设备工作原理。</w:t>
      </w:r>
    </w:p>
    <w:p w14:paraId="530C164F" w14:textId="517BE996" w:rsidR="00A16AFA" w:rsidRPr="004B13F0" w:rsidRDefault="006D07D0" w:rsidP="00D57D96">
      <w:pPr>
        <w:spacing w:line="360" w:lineRule="auto"/>
        <w:ind w:firstLineChars="200" w:firstLine="480"/>
        <w:rPr>
          <w:rFonts w:ascii="宋体" w:hAnsi="宋体"/>
          <w:sz w:val="24"/>
        </w:rPr>
      </w:pPr>
      <w:r w:rsidRPr="004B13F0">
        <w:rPr>
          <w:rFonts w:ascii="宋体" w:hAnsi="宋体" w:hint="eastAsia"/>
          <w:sz w:val="24"/>
        </w:rPr>
        <w:t>3</w:t>
      </w:r>
      <w:r w:rsidRPr="004B13F0">
        <w:rPr>
          <w:rFonts w:ascii="宋体" w:hAnsi="宋体"/>
          <w:sz w:val="24"/>
        </w:rPr>
        <w:t>.</w:t>
      </w:r>
      <w:r w:rsidR="00763C64" w:rsidRPr="004B13F0">
        <w:rPr>
          <w:rFonts w:ascii="宋体" w:hAnsi="宋体"/>
          <w:sz w:val="24"/>
        </w:rPr>
        <w:t>能力</w:t>
      </w:r>
    </w:p>
    <w:p w14:paraId="5C1C47F3" w14:textId="77777777" w:rsidR="001E3FC6" w:rsidRPr="004B13F0" w:rsidRDefault="001E3FC6" w:rsidP="001E3FC6">
      <w:pPr>
        <w:spacing w:line="360" w:lineRule="auto"/>
        <w:ind w:firstLineChars="200" w:firstLine="480"/>
        <w:rPr>
          <w:rFonts w:ascii="宋体" w:hAnsi="宋体"/>
          <w:sz w:val="24"/>
        </w:rPr>
      </w:pPr>
      <w:r w:rsidRPr="004B13F0">
        <w:rPr>
          <w:rFonts w:ascii="宋体" w:hAnsi="宋体" w:hint="eastAsia"/>
          <w:sz w:val="24"/>
        </w:rPr>
        <w:t>（1）岗位基本技能要求</w:t>
      </w:r>
    </w:p>
    <w:p w14:paraId="44012598" w14:textId="77777777" w:rsidR="001E3FC6" w:rsidRPr="004B13F0" w:rsidRDefault="001E3FC6" w:rsidP="001E3FC6">
      <w:pPr>
        <w:spacing w:line="360" w:lineRule="auto"/>
        <w:ind w:firstLineChars="200" w:firstLine="480"/>
        <w:rPr>
          <w:rFonts w:ascii="宋体" w:hAnsi="宋体"/>
          <w:sz w:val="24"/>
        </w:rPr>
      </w:pPr>
      <w:r w:rsidRPr="004B13F0">
        <w:rPr>
          <w:rFonts w:ascii="宋体" w:hAnsi="宋体" w:hint="eastAsia"/>
          <w:sz w:val="24"/>
        </w:rPr>
        <w:t>1）具有探究学习、终身学习、分析问题和解决问题的能力；</w:t>
      </w:r>
    </w:p>
    <w:p w14:paraId="7B0C1CC5" w14:textId="77777777" w:rsidR="001E3FC6" w:rsidRPr="004B13F0" w:rsidRDefault="001E3FC6" w:rsidP="001E3FC6">
      <w:pPr>
        <w:spacing w:line="360" w:lineRule="auto"/>
        <w:ind w:firstLineChars="200" w:firstLine="480"/>
        <w:rPr>
          <w:rFonts w:ascii="宋体" w:hAnsi="宋体"/>
          <w:sz w:val="24"/>
        </w:rPr>
      </w:pPr>
      <w:r w:rsidRPr="004B13F0">
        <w:rPr>
          <w:rFonts w:ascii="宋体" w:hAnsi="宋体" w:hint="eastAsia"/>
          <w:sz w:val="24"/>
        </w:rPr>
        <w:t>2）具有良好的语言、文字表达能力和沟通能力；</w:t>
      </w:r>
    </w:p>
    <w:p w14:paraId="1AB8A8A1" w14:textId="77777777" w:rsidR="001E3FC6" w:rsidRPr="004B13F0" w:rsidRDefault="001E3FC6" w:rsidP="001E3FC6">
      <w:pPr>
        <w:spacing w:line="360" w:lineRule="auto"/>
        <w:ind w:firstLineChars="200" w:firstLine="480"/>
        <w:rPr>
          <w:rFonts w:ascii="宋体" w:hAnsi="宋体"/>
          <w:sz w:val="24"/>
        </w:rPr>
      </w:pPr>
      <w:r w:rsidRPr="004B13F0">
        <w:rPr>
          <w:rFonts w:ascii="宋体" w:hAnsi="宋体" w:hint="eastAsia"/>
          <w:sz w:val="24"/>
        </w:rPr>
        <w:t>3）具有良好的计算机应用能力，熟悉实验室自动化系统；</w:t>
      </w:r>
    </w:p>
    <w:p w14:paraId="3929F417" w14:textId="77777777" w:rsidR="001E3FC6" w:rsidRPr="004B13F0" w:rsidRDefault="001E3FC6" w:rsidP="001E3FC6">
      <w:pPr>
        <w:spacing w:line="360" w:lineRule="auto"/>
        <w:ind w:firstLineChars="200" w:firstLine="480"/>
        <w:rPr>
          <w:rFonts w:ascii="宋体" w:hAnsi="宋体"/>
          <w:sz w:val="24"/>
        </w:rPr>
      </w:pPr>
      <w:r w:rsidRPr="004B13F0">
        <w:rPr>
          <w:rFonts w:ascii="宋体" w:hAnsi="宋体" w:hint="eastAsia"/>
          <w:sz w:val="24"/>
        </w:rPr>
        <w:t>4）具有较强的创新意识与创新能力；</w:t>
      </w:r>
    </w:p>
    <w:p w14:paraId="1985FAC3" w14:textId="77777777" w:rsidR="001E3FC6" w:rsidRPr="004B13F0" w:rsidRDefault="001E3FC6" w:rsidP="001E3FC6">
      <w:pPr>
        <w:spacing w:line="360" w:lineRule="auto"/>
        <w:ind w:firstLineChars="200" w:firstLine="480"/>
        <w:rPr>
          <w:rFonts w:ascii="宋体" w:hAnsi="宋体"/>
          <w:sz w:val="24"/>
        </w:rPr>
      </w:pPr>
      <w:r w:rsidRPr="004B13F0">
        <w:rPr>
          <w:rFonts w:ascii="宋体" w:hAnsi="宋体" w:hint="eastAsia"/>
          <w:sz w:val="24"/>
        </w:rPr>
        <w:t>5）具有较强的社会适应与社会活动能力；</w:t>
      </w:r>
    </w:p>
    <w:p w14:paraId="43F1CD9A" w14:textId="77777777" w:rsidR="001E3FC6" w:rsidRPr="004B13F0" w:rsidRDefault="001E3FC6" w:rsidP="001E3FC6">
      <w:pPr>
        <w:spacing w:line="360" w:lineRule="auto"/>
        <w:ind w:firstLineChars="200" w:firstLine="480"/>
        <w:rPr>
          <w:rFonts w:ascii="宋体" w:hAnsi="宋体"/>
          <w:sz w:val="24"/>
        </w:rPr>
      </w:pPr>
      <w:r w:rsidRPr="004B13F0">
        <w:rPr>
          <w:rFonts w:ascii="宋体" w:hAnsi="宋体" w:hint="eastAsia"/>
          <w:sz w:val="24"/>
        </w:rPr>
        <w:t>6）具有较强的人际沟通及分析、组织协调与管理及领导的基本能力；</w:t>
      </w:r>
    </w:p>
    <w:p w14:paraId="2E6960B7" w14:textId="77777777" w:rsidR="001E3FC6" w:rsidRPr="004B13F0" w:rsidRDefault="001E3FC6" w:rsidP="001E3FC6">
      <w:pPr>
        <w:spacing w:line="360" w:lineRule="auto"/>
        <w:ind w:firstLineChars="200" w:firstLine="480"/>
        <w:rPr>
          <w:rFonts w:ascii="宋体" w:hAnsi="宋体"/>
          <w:sz w:val="24"/>
        </w:rPr>
      </w:pPr>
      <w:r w:rsidRPr="004B13F0">
        <w:rPr>
          <w:rFonts w:ascii="宋体" w:hAnsi="宋体" w:hint="eastAsia"/>
          <w:sz w:val="24"/>
        </w:rPr>
        <w:lastRenderedPageBreak/>
        <w:t>7）具有较强的自学能力、独立工作能力和实践动手能力。</w:t>
      </w:r>
    </w:p>
    <w:p w14:paraId="1BB0292B" w14:textId="77777777" w:rsidR="001E3FC6" w:rsidRPr="004B13F0" w:rsidRDefault="001E3FC6" w:rsidP="001E3FC6">
      <w:pPr>
        <w:spacing w:line="360" w:lineRule="auto"/>
        <w:ind w:firstLineChars="200" w:firstLine="480"/>
        <w:rPr>
          <w:rFonts w:ascii="宋体" w:hAnsi="宋体"/>
          <w:sz w:val="24"/>
        </w:rPr>
      </w:pPr>
      <w:r w:rsidRPr="004B13F0">
        <w:rPr>
          <w:rFonts w:ascii="宋体" w:hAnsi="宋体" w:hint="eastAsia"/>
          <w:sz w:val="24"/>
        </w:rPr>
        <w:t>（2）专业能力</w:t>
      </w:r>
    </w:p>
    <w:p w14:paraId="2F0EE51A" w14:textId="5BF9CD9E" w:rsidR="001E3FC6" w:rsidRPr="00911990" w:rsidRDefault="001E3FC6" w:rsidP="00911990">
      <w:pPr>
        <w:spacing w:line="360" w:lineRule="auto"/>
        <w:ind w:firstLineChars="200" w:firstLine="480"/>
        <w:rPr>
          <w:rFonts w:ascii="宋体" w:hAnsi="宋体"/>
          <w:sz w:val="24"/>
        </w:rPr>
      </w:pPr>
      <w:r w:rsidRPr="004B13F0">
        <w:rPr>
          <w:rFonts w:ascii="宋体" w:hAnsi="宋体" w:hint="eastAsia"/>
          <w:sz w:val="24"/>
        </w:rPr>
        <w:t>1）掌握医学检验基本含义和医学检验六大知识模块（临床检验、寄生虫检验、微生物</w:t>
      </w:r>
      <w:r w:rsidRPr="00911990">
        <w:rPr>
          <w:rFonts w:ascii="宋体" w:hAnsi="宋体" w:hint="eastAsia"/>
          <w:sz w:val="24"/>
        </w:rPr>
        <w:t>检验、免疫学检验、血液学检验、生物化学检验）的基本理论；</w:t>
      </w:r>
    </w:p>
    <w:p w14:paraId="6977F2E8" w14:textId="77777777" w:rsidR="001E3FC6" w:rsidRPr="00911990" w:rsidRDefault="001E3FC6" w:rsidP="00911990">
      <w:pPr>
        <w:spacing w:line="360" w:lineRule="auto"/>
        <w:ind w:firstLineChars="200" w:firstLine="480"/>
        <w:rPr>
          <w:rFonts w:ascii="宋体" w:hAnsi="宋体"/>
          <w:sz w:val="24"/>
        </w:rPr>
      </w:pPr>
      <w:r w:rsidRPr="00911990">
        <w:rPr>
          <w:rFonts w:ascii="宋体" w:hAnsi="宋体" w:hint="eastAsia"/>
          <w:sz w:val="24"/>
        </w:rPr>
        <w:t>2）掌握病理检验、输血检验、分子检验技术的基本理论及实际工作过程中的运用；</w:t>
      </w:r>
    </w:p>
    <w:p w14:paraId="39AE8DAA" w14:textId="77777777" w:rsidR="001E3FC6" w:rsidRPr="00911990" w:rsidRDefault="001E3FC6" w:rsidP="00911990">
      <w:pPr>
        <w:spacing w:line="360" w:lineRule="auto"/>
        <w:ind w:firstLineChars="200" w:firstLine="480"/>
        <w:rPr>
          <w:rFonts w:ascii="宋体" w:hAnsi="宋体"/>
          <w:sz w:val="24"/>
        </w:rPr>
      </w:pPr>
      <w:r w:rsidRPr="00911990">
        <w:rPr>
          <w:rFonts w:ascii="宋体" w:hAnsi="宋体" w:hint="eastAsia"/>
          <w:sz w:val="24"/>
        </w:rPr>
        <w:t>3）熟悉临床实验室建设、质量控制及生物安全防控的要求和标准；</w:t>
      </w:r>
    </w:p>
    <w:p w14:paraId="787D955C" w14:textId="77777777" w:rsidR="001E3FC6" w:rsidRPr="00911990" w:rsidRDefault="001E3FC6" w:rsidP="00911990">
      <w:pPr>
        <w:spacing w:line="360" w:lineRule="auto"/>
        <w:ind w:firstLineChars="200" w:firstLine="480"/>
        <w:rPr>
          <w:rFonts w:ascii="宋体" w:hAnsi="宋体"/>
          <w:sz w:val="24"/>
        </w:rPr>
      </w:pPr>
      <w:r w:rsidRPr="00911990">
        <w:rPr>
          <w:rFonts w:ascii="宋体" w:hAnsi="宋体" w:hint="eastAsia"/>
          <w:sz w:val="24"/>
        </w:rPr>
        <w:t>4）善于收集信息资料，掌握实验室检验数据的主要分析方法；</w:t>
      </w:r>
    </w:p>
    <w:p w14:paraId="04D7EC20" w14:textId="77777777" w:rsidR="001E3FC6" w:rsidRPr="00911990" w:rsidRDefault="001E3FC6" w:rsidP="00911990">
      <w:pPr>
        <w:spacing w:line="360" w:lineRule="auto"/>
        <w:ind w:firstLineChars="200" w:firstLine="480"/>
        <w:rPr>
          <w:rFonts w:ascii="宋体" w:hAnsi="宋体"/>
          <w:sz w:val="24"/>
        </w:rPr>
      </w:pPr>
      <w:r w:rsidRPr="00911990">
        <w:rPr>
          <w:rFonts w:ascii="宋体" w:hAnsi="宋体" w:hint="eastAsia"/>
          <w:sz w:val="24"/>
        </w:rPr>
        <w:t>5）了解本学科的理论前沿和发展动态。</w:t>
      </w:r>
    </w:p>
    <w:p w14:paraId="6A8A4B48" w14:textId="77777777" w:rsidR="001E3FC6" w:rsidRPr="00911990" w:rsidRDefault="001E3FC6" w:rsidP="00911990">
      <w:pPr>
        <w:spacing w:line="360" w:lineRule="auto"/>
        <w:ind w:firstLineChars="200" w:firstLine="480"/>
        <w:rPr>
          <w:rFonts w:ascii="宋体" w:hAnsi="宋体"/>
          <w:sz w:val="24"/>
        </w:rPr>
      </w:pPr>
      <w:r w:rsidRPr="00911990">
        <w:rPr>
          <w:rFonts w:ascii="宋体" w:hAnsi="宋体" w:hint="eastAsia"/>
          <w:sz w:val="24"/>
        </w:rPr>
        <w:t>（3）核心能力</w:t>
      </w:r>
    </w:p>
    <w:p w14:paraId="56770A2F" w14:textId="77777777" w:rsidR="001E3FC6" w:rsidRPr="00911990" w:rsidRDefault="001E3FC6" w:rsidP="00911990">
      <w:pPr>
        <w:spacing w:line="360" w:lineRule="auto"/>
        <w:ind w:firstLineChars="200" w:firstLine="480"/>
        <w:rPr>
          <w:rFonts w:ascii="宋体" w:hAnsi="宋体"/>
          <w:sz w:val="24"/>
        </w:rPr>
      </w:pPr>
      <w:r w:rsidRPr="00911990">
        <w:rPr>
          <w:rFonts w:ascii="宋体" w:hAnsi="宋体" w:hint="eastAsia"/>
          <w:sz w:val="24"/>
        </w:rPr>
        <w:t>1）能正确完成常规检验项目的检测，具有分析检验报告的能力；</w:t>
      </w:r>
    </w:p>
    <w:p w14:paraId="2FCE7EAC" w14:textId="77777777" w:rsidR="001E3FC6" w:rsidRPr="00911990" w:rsidRDefault="001E3FC6" w:rsidP="00911990">
      <w:pPr>
        <w:spacing w:line="360" w:lineRule="auto"/>
        <w:ind w:firstLineChars="200" w:firstLine="480"/>
        <w:rPr>
          <w:rFonts w:ascii="宋体" w:hAnsi="宋体"/>
          <w:sz w:val="24"/>
        </w:rPr>
      </w:pPr>
      <w:r w:rsidRPr="00911990">
        <w:rPr>
          <w:rFonts w:ascii="宋体" w:hAnsi="宋体" w:hint="eastAsia"/>
          <w:sz w:val="24"/>
        </w:rPr>
        <w:t>2）能够规范地进行常用生物化学项目检测，具有一定的实验室质量控制及管理能力；</w:t>
      </w:r>
    </w:p>
    <w:p w14:paraId="30EBBCA1" w14:textId="19520928" w:rsidR="001E3FC6" w:rsidRPr="00911990" w:rsidRDefault="001E3FC6" w:rsidP="00911990">
      <w:pPr>
        <w:spacing w:line="360" w:lineRule="auto"/>
        <w:ind w:firstLineChars="200" w:firstLine="480"/>
        <w:rPr>
          <w:rFonts w:ascii="宋体" w:hAnsi="宋体"/>
          <w:sz w:val="24"/>
        </w:rPr>
      </w:pPr>
      <w:r w:rsidRPr="00911990">
        <w:rPr>
          <w:rFonts w:ascii="宋体" w:hAnsi="宋体" w:hint="eastAsia"/>
          <w:sz w:val="24"/>
        </w:rPr>
        <w:t>3）能够独立开展临床常见标本病原体的分离培养、鉴定和药敏试验，具有实验室生物安全防范能力；</w:t>
      </w:r>
    </w:p>
    <w:p w14:paraId="295C0F26" w14:textId="7B360670" w:rsidR="001E3FC6" w:rsidRPr="00911990" w:rsidRDefault="001E3FC6" w:rsidP="00911990">
      <w:pPr>
        <w:spacing w:line="360" w:lineRule="auto"/>
        <w:ind w:firstLineChars="200" w:firstLine="480"/>
        <w:rPr>
          <w:rFonts w:ascii="宋体" w:hAnsi="宋体"/>
          <w:sz w:val="24"/>
        </w:rPr>
      </w:pPr>
      <w:r w:rsidRPr="00911990">
        <w:rPr>
          <w:rFonts w:ascii="宋体" w:hAnsi="宋体" w:hint="eastAsia"/>
          <w:sz w:val="24"/>
        </w:rPr>
        <w:t>4）能够独立操作常用的免疫学项目检测；具有常用止、凝血功能项目的检测能力，能进行骨髓常规检查和常见典型血液病骨髓影像诊断；</w:t>
      </w:r>
    </w:p>
    <w:p w14:paraId="4BBDF3EE" w14:textId="77777777" w:rsidR="001E3FC6" w:rsidRPr="00911990" w:rsidRDefault="001E3FC6" w:rsidP="00911990">
      <w:pPr>
        <w:spacing w:line="360" w:lineRule="auto"/>
        <w:ind w:firstLineChars="200" w:firstLine="480"/>
        <w:rPr>
          <w:rFonts w:ascii="宋体" w:hAnsi="宋体"/>
          <w:sz w:val="24"/>
        </w:rPr>
      </w:pPr>
      <w:r w:rsidRPr="00911990">
        <w:rPr>
          <w:rFonts w:ascii="宋体" w:hAnsi="宋体" w:hint="eastAsia"/>
          <w:sz w:val="24"/>
        </w:rPr>
        <w:t>5）能够正确使用和维护常用仪器设备；</w:t>
      </w:r>
    </w:p>
    <w:p w14:paraId="0A775972" w14:textId="5143C41B" w:rsidR="00D57D96" w:rsidRPr="00911990" w:rsidRDefault="001E3FC6" w:rsidP="00911990">
      <w:pPr>
        <w:spacing w:line="360" w:lineRule="auto"/>
        <w:ind w:firstLineChars="200" w:firstLine="480"/>
        <w:rPr>
          <w:rFonts w:ascii="宋体" w:hAnsi="宋体"/>
          <w:sz w:val="24"/>
        </w:rPr>
      </w:pPr>
      <w:r w:rsidRPr="00911990">
        <w:rPr>
          <w:rFonts w:ascii="宋体" w:hAnsi="宋体" w:hint="eastAsia"/>
          <w:sz w:val="24"/>
        </w:rPr>
        <w:t>6）具有一定的信息技术应用和维护能力。</w:t>
      </w:r>
    </w:p>
    <w:p w14:paraId="40D146F3" w14:textId="5A7E1A98" w:rsidR="00294382" w:rsidRPr="00911990" w:rsidRDefault="00294382" w:rsidP="00911990">
      <w:pPr>
        <w:spacing w:line="360" w:lineRule="auto"/>
        <w:ind w:firstLineChars="200" w:firstLine="480"/>
        <w:rPr>
          <w:rFonts w:ascii="宋体" w:hAnsi="宋体"/>
          <w:sz w:val="24"/>
        </w:rPr>
      </w:pPr>
      <w:r w:rsidRPr="00911990">
        <w:rPr>
          <w:rFonts w:ascii="宋体" w:hAnsi="宋体" w:hint="eastAsia"/>
          <w:sz w:val="24"/>
        </w:rPr>
        <w:t>4.职业态度要求</w:t>
      </w:r>
    </w:p>
    <w:p w14:paraId="379BBD95" w14:textId="77777777" w:rsidR="00294382" w:rsidRPr="00911990" w:rsidRDefault="00294382" w:rsidP="00911990">
      <w:pPr>
        <w:spacing w:line="360" w:lineRule="auto"/>
        <w:ind w:firstLineChars="200" w:firstLine="480"/>
        <w:rPr>
          <w:rFonts w:ascii="宋体" w:hAnsi="宋体"/>
          <w:sz w:val="24"/>
        </w:rPr>
      </w:pPr>
      <w:r w:rsidRPr="00911990">
        <w:rPr>
          <w:rFonts w:ascii="宋体" w:hAnsi="宋体" w:hint="eastAsia"/>
          <w:sz w:val="24"/>
        </w:rPr>
        <w:t>（1）认同医学检验技术专业和职业，敬业，诚信、细心、耐心；</w:t>
      </w:r>
    </w:p>
    <w:p w14:paraId="6CC4C6C8" w14:textId="77777777" w:rsidR="00294382" w:rsidRPr="00911990" w:rsidRDefault="00294382" w:rsidP="00911990">
      <w:pPr>
        <w:spacing w:line="360" w:lineRule="auto"/>
        <w:ind w:firstLineChars="200" w:firstLine="480"/>
        <w:rPr>
          <w:rFonts w:ascii="宋体" w:hAnsi="宋体"/>
          <w:sz w:val="24"/>
        </w:rPr>
      </w:pPr>
      <w:r w:rsidRPr="00911990">
        <w:rPr>
          <w:rFonts w:ascii="宋体" w:hAnsi="宋体" w:hint="eastAsia"/>
          <w:sz w:val="24"/>
        </w:rPr>
        <w:t>（2）观察能力强，专业视角敏锐，善于发现；</w:t>
      </w:r>
    </w:p>
    <w:p w14:paraId="540AD5B3" w14:textId="77777777" w:rsidR="00294382" w:rsidRPr="00911990" w:rsidRDefault="00294382" w:rsidP="00911990">
      <w:pPr>
        <w:spacing w:line="360" w:lineRule="auto"/>
        <w:ind w:firstLineChars="200" w:firstLine="480"/>
        <w:rPr>
          <w:rFonts w:ascii="宋体" w:hAnsi="宋体"/>
          <w:sz w:val="24"/>
        </w:rPr>
      </w:pPr>
      <w:r w:rsidRPr="00911990">
        <w:rPr>
          <w:rFonts w:ascii="宋体" w:hAnsi="宋体" w:hint="eastAsia"/>
          <w:sz w:val="24"/>
        </w:rPr>
        <w:t>（3）科学、严谨、大爱、尊重、接纳、真诚、自决、非批判、保密；</w:t>
      </w:r>
    </w:p>
    <w:p w14:paraId="1CD12912" w14:textId="22554537" w:rsidR="00294382" w:rsidRPr="00911990" w:rsidRDefault="00294382" w:rsidP="00911990">
      <w:pPr>
        <w:spacing w:line="360" w:lineRule="auto"/>
        <w:ind w:firstLineChars="200" w:firstLine="480"/>
        <w:rPr>
          <w:rFonts w:ascii="宋体" w:hAnsi="宋体"/>
          <w:sz w:val="24"/>
        </w:rPr>
      </w:pPr>
      <w:r w:rsidRPr="00911990">
        <w:rPr>
          <w:rFonts w:ascii="宋体" w:hAnsi="宋体" w:hint="eastAsia"/>
          <w:sz w:val="24"/>
        </w:rPr>
        <w:t>（4）积极主动进行沟通；</w:t>
      </w:r>
    </w:p>
    <w:p w14:paraId="398DE678" w14:textId="77777777" w:rsidR="00294382" w:rsidRPr="00911990" w:rsidRDefault="00294382" w:rsidP="00911990">
      <w:pPr>
        <w:spacing w:line="360" w:lineRule="auto"/>
        <w:ind w:firstLineChars="200" w:firstLine="480"/>
        <w:rPr>
          <w:rFonts w:ascii="宋体" w:hAnsi="宋体"/>
          <w:sz w:val="24"/>
        </w:rPr>
      </w:pPr>
      <w:r w:rsidRPr="00911990">
        <w:rPr>
          <w:rFonts w:ascii="宋体" w:hAnsi="宋体" w:hint="eastAsia"/>
          <w:sz w:val="24"/>
        </w:rPr>
        <w:t>（5）就业观、择业观正确科学；</w:t>
      </w:r>
    </w:p>
    <w:p w14:paraId="3B00996E" w14:textId="77777777" w:rsidR="0049067D" w:rsidRPr="00911990" w:rsidRDefault="00294382" w:rsidP="00911990">
      <w:pPr>
        <w:spacing w:line="360" w:lineRule="auto"/>
        <w:ind w:firstLineChars="200" w:firstLine="480"/>
        <w:rPr>
          <w:rFonts w:ascii="宋体" w:hAnsi="宋体"/>
          <w:sz w:val="24"/>
        </w:rPr>
      </w:pPr>
      <w:r w:rsidRPr="00911990">
        <w:rPr>
          <w:rFonts w:ascii="宋体" w:hAnsi="宋体" w:hint="eastAsia"/>
          <w:sz w:val="24"/>
        </w:rPr>
        <w:t>（6）遵守医学伦理及临床实验室工作人员的规章制度。</w:t>
      </w:r>
      <w:bookmarkStart w:id="8" w:name="_Toc23865910"/>
    </w:p>
    <w:p w14:paraId="534E4575" w14:textId="77777777" w:rsidR="0049067D" w:rsidRPr="00911990" w:rsidRDefault="0049067D" w:rsidP="00911990">
      <w:pPr>
        <w:spacing w:line="360" w:lineRule="auto"/>
        <w:ind w:firstLineChars="200" w:firstLine="480"/>
        <w:rPr>
          <w:rFonts w:ascii="宋体" w:hAnsi="宋体"/>
          <w:sz w:val="24"/>
        </w:rPr>
      </w:pPr>
      <w:r w:rsidRPr="00911990">
        <w:rPr>
          <w:rFonts w:ascii="宋体" w:hAnsi="宋体" w:hint="eastAsia"/>
          <w:sz w:val="24"/>
        </w:rPr>
        <w:t>（三）培养模式</w:t>
      </w:r>
    </w:p>
    <w:p w14:paraId="06C70F23" w14:textId="77777777" w:rsidR="0049067D" w:rsidRPr="00911990" w:rsidRDefault="0049067D" w:rsidP="00911990">
      <w:pPr>
        <w:spacing w:line="360" w:lineRule="auto"/>
        <w:ind w:firstLineChars="200" w:firstLine="480"/>
        <w:rPr>
          <w:rFonts w:ascii="宋体" w:hAnsi="宋体"/>
          <w:sz w:val="24"/>
        </w:rPr>
      </w:pPr>
      <w:r w:rsidRPr="00911990">
        <w:rPr>
          <w:rFonts w:ascii="宋体" w:hAnsi="宋体" w:hint="eastAsia"/>
          <w:sz w:val="24"/>
        </w:rPr>
        <w:t>1.“2+1”人才培养模式</w:t>
      </w:r>
    </w:p>
    <w:p w14:paraId="2876EE3D" w14:textId="77777777" w:rsidR="0049067D" w:rsidRPr="00E2165E" w:rsidRDefault="0049067D" w:rsidP="00911990">
      <w:pPr>
        <w:spacing w:line="360" w:lineRule="auto"/>
        <w:ind w:firstLineChars="200" w:firstLine="480"/>
        <w:rPr>
          <w:sz w:val="24"/>
        </w:rPr>
      </w:pPr>
      <w:r w:rsidRPr="00911990">
        <w:rPr>
          <w:rFonts w:ascii="宋体" w:hAnsi="宋体" w:hint="eastAsia"/>
          <w:sz w:val="24"/>
        </w:rPr>
        <w:t>人才培养坚持突出医学检验技术特色，以职业能力培养为主导，使技能训练与岗位需求、培养目标与用人标准相协调，重点培养学生的职业基本素质、职业岗位基础能力、职业岗位核心能力和职业拓展能力，实现毕业能力与职业岗位能力融通的人才培养模式。通过单项实训、综合实训、临床见习、实习等训练体系强化专业技能。根据专业岗位特点，突出“2+1”</w:t>
      </w:r>
      <w:r w:rsidRPr="00911990">
        <w:rPr>
          <w:rFonts w:ascii="宋体" w:hAnsi="宋体" w:hint="eastAsia"/>
          <w:sz w:val="24"/>
        </w:rPr>
        <w:lastRenderedPageBreak/>
        <w:t>培养模式，学生第一、二学年在校学习，第三年进入医疗机构实习。“2+1”人才培养模式能让医学检验技术专业学生实现专业课程内容与职业标准对接、教学过程与生产过程对接、学历证书与职业资格证书对接、职业教育与终身学习对接。</w:t>
      </w:r>
    </w:p>
    <w:p w14:paraId="1F352470" w14:textId="77777777" w:rsidR="0049067D" w:rsidRPr="001F2EBC" w:rsidRDefault="0049067D" w:rsidP="0049067D">
      <w:pPr>
        <w:spacing w:line="360" w:lineRule="auto"/>
        <w:ind w:firstLineChars="200" w:firstLine="480"/>
        <w:rPr>
          <w:rFonts w:ascii="宋体" w:hAnsi="宋体"/>
          <w:sz w:val="24"/>
        </w:rPr>
      </w:pPr>
      <w:r w:rsidRPr="001F2EBC">
        <w:rPr>
          <w:rFonts w:ascii="宋体" w:hAnsi="宋体" w:hint="eastAsia"/>
          <w:sz w:val="24"/>
        </w:rPr>
        <w:t>2．岗课赛证融合</w:t>
      </w:r>
    </w:p>
    <w:p w14:paraId="399BD41E" w14:textId="748ED194" w:rsidR="0049067D" w:rsidRPr="00E2165E" w:rsidRDefault="0049067D" w:rsidP="00225077">
      <w:pPr>
        <w:spacing w:line="360" w:lineRule="auto"/>
        <w:ind w:firstLineChars="200" w:firstLine="480"/>
        <w:rPr>
          <w:sz w:val="24"/>
        </w:rPr>
      </w:pPr>
      <w:r w:rsidRPr="001F2EBC">
        <w:rPr>
          <w:rFonts w:ascii="宋体" w:hAnsi="宋体" w:hint="eastAsia"/>
          <w:sz w:val="24"/>
        </w:rPr>
        <w:t>将国家执业资格考试、职业技能工种培训与鉴定标准及内容融入到专业课程体系中，实现专业教育与职业技能培养教学内容的融合；以技能大赛为抓手，制定和完善技能标准；依托校内仿真实训室和校外临床实践教学基地，建立以岗位任务引领、工作过程为导向，“教、学、做”一体化教学模式，采用案例教学、情景教学、仿真教学、项目化教学、岗位教学等多种教学方法，注重学生职业素质养成、实践技能训练、综合能力培养，提高人才培养质量。</w:t>
      </w:r>
    </w:p>
    <w:p w14:paraId="0D10D116" w14:textId="4A625676" w:rsidR="00A16AFA" w:rsidRPr="00225077" w:rsidRDefault="00763C64" w:rsidP="00733327">
      <w:pPr>
        <w:pStyle w:val="10"/>
        <w:spacing w:before="0" w:after="0"/>
        <w:rPr>
          <w:rFonts w:ascii="黑体" w:eastAsia="黑体" w:hAnsi="黑体"/>
          <w:b w:val="0"/>
          <w:bCs w:val="0"/>
          <w:kern w:val="2"/>
          <w:szCs w:val="30"/>
        </w:rPr>
      </w:pPr>
      <w:r w:rsidRPr="00225077">
        <w:rPr>
          <w:rFonts w:ascii="黑体" w:eastAsia="黑体" w:hAnsi="黑体"/>
          <w:b w:val="0"/>
          <w:bCs w:val="0"/>
          <w:kern w:val="2"/>
          <w:szCs w:val="30"/>
        </w:rPr>
        <w:t>六、职业能力分析</w:t>
      </w:r>
      <w:bookmarkEnd w:id="8"/>
    </w:p>
    <w:p w14:paraId="6FD95978" w14:textId="238E8A8E" w:rsidR="0001524E" w:rsidRPr="00733327" w:rsidRDefault="006217D7" w:rsidP="00225077">
      <w:pPr>
        <w:spacing w:line="360" w:lineRule="auto"/>
        <w:ind w:firstLineChars="200" w:firstLine="480"/>
        <w:rPr>
          <w:rFonts w:ascii="宋体" w:hAnsi="宋体"/>
          <w:sz w:val="24"/>
        </w:rPr>
      </w:pPr>
      <w:r w:rsidRPr="00733327">
        <w:rPr>
          <w:rFonts w:ascii="宋体" w:hAnsi="宋体" w:hint="eastAsia"/>
          <w:sz w:val="24"/>
        </w:rPr>
        <w:t>主要面向临床检验、输（采、供）血检验、病理检验三大岗位（群）从事医学检验工作。在各级各类医院、乡镇卫生院等医疗机构从事临床检验、病理检验工作；在各级各类血站、采供血服务机构从事血液检验、血型鉴定、采供血配型等血液检验工作；在国内外第三方检验机构从事基因检测、病理检验、临床检验等工作。医学检验技术专业主要工作岗位、核心能力、1+X 证书课证融通分析</w:t>
      </w:r>
      <w:r w:rsidR="009B0559" w:rsidRPr="00733327">
        <w:rPr>
          <w:rFonts w:ascii="宋体" w:hAnsi="宋体" w:hint="eastAsia"/>
          <w:sz w:val="24"/>
        </w:rPr>
        <w:t>。</w:t>
      </w:r>
    </w:p>
    <w:p w14:paraId="5931EF17" w14:textId="1958CACA" w:rsidR="00A16AFA" w:rsidRPr="00172B1B" w:rsidRDefault="00763C64">
      <w:pPr>
        <w:spacing w:line="480" w:lineRule="exact"/>
        <w:jc w:val="center"/>
        <w:rPr>
          <w:b/>
          <w:bCs/>
          <w:sz w:val="24"/>
        </w:rPr>
      </w:pPr>
      <w:r w:rsidRPr="00172B1B">
        <w:rPr>
          <w:b/>
          <w:bCs/>
          <w:sz w:val="24"/>
        </w:rPr>
        <w:t>医学检验技术专业</w:t>
      </w:r>
      <w:r w:rsidR="00576C1C" w:rsidRPr="00172B1B">
        <w:rPr>
          <w:rFonts w:hint="eastAsia"/>
          <w:b/>
          <w:bCs/>
          <w:sz w:val="24"/>
        </w:rPr>
        <w:t>具体岗位及职业能力要求分析汇总表</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918"/>
        <w:gridCol w:w="3404"/>
        <w:gridCol w:w="3260"/>
        <w:gridCol w:w="1636"/>
      </w:tblGrid>
      <w:tr w:rsidR="00E2165E" w:rsidRPr="00E2165E" w14:paraId="4A291F6E" w14:textId="77777777" w:rsidTr="002035DB">
        <w:trPr>
          <w:trHeight w:val="284"/>
          <w:jc w:val="center"/>
        </w:trPr>
        <w:tc>
          <w:tcPr>
            <w:tcW w:w="323" w:type="pct"/>
            <w:vAlign w:val="center"/>
          </w:tcPr>
          <w:p w14:paraId="229FE5A7" w14:textId="2D5D7723" w:rsidR="00AB20E0" w:rsidRPr="00E2165E" w:rsidRDefault="00AB20E0" w:rsidP="00576C1C">
            <w:pPr>
              <w:jc w:val="center"/>
              <w:rPr>
                <w:b/>
                <w:sz w:val="20"/>
                <w:szCs w:val="20"/>
              </w:rPr>
            </w:pPr>
            <w:r w:rsidRPr="00E2165E">
              <w:rPr>
                <w:rFonts w:hint="eastAsia"/>
                <w:b/>
                <w:sz w:val="20"/>
                <w:szCs w:val="20"/>
              </w:rPr>
              <w:t>岗位群</w:t>
            </w:r>
          </w:p>
        </w:tc>
        <w:tc>
          <w:tcPr>
            <w:tcW w:w="466" w:type="pct"/>
            <w:vAlign w:val="center"/>
          </w:tcPr>
          <w:p w14:paraId="25DEBBD1" w14:textId="77777777" w:rsidR="00A0076A" w:rsidRPr="00E2165E" w:rsidRDefault="00AB20E0" w:rsidP="00576C1C">
            <w:pPr>
              <w:jc w:val="center"/>
              <w:rPr>
                <w:b/>
                <w:sz w:val="20"/>
                <w:szCs w:val="20"/>
              </w:rPr>
            </w:pPr>
            <w:r w:rsidRPr="00E2165E">
              <w:rPr>
                <w:rFonts w:hint="eastAsia"/>
                <w:b/>
                <w:sz w:val="20"/>
                <w:szCs w:val="20"/>
              </w:rPr>
              <w:t>工作</w:t>
            </w:r>
          </w:p>
          <w:p w14:paraId="7B381694" w14:textId="3E42DB2A" w:rsidR="00AB20E0" w:rsidRPr="00E2165E" w:rsidRDefault="00AB20E0" w:rsidP="00576C1C">
            <w:pPr>
              <w:jc w:val="center"/>
              <w:rPr>
                <w:b/>
                <w:sz w:val="20"/>
                <w:szCs w:val="20"/>
              </w:rPr>
            </w:pPr>
            <w:r w:rsidRPr="00E2165E">
              <w:rPr>
                <w:b/>
                <w:sz w:val="20"/>
                <w:szCs w:val="20"/>
              </w:rPr>
              <w:t>岗位</w:t>
            </w:r>
          </w:p>
        </w:tc>
        <w:tc>
          <w:tcPr>
            <w:tcW w:w="1727" w:type="pct"/>
            <w:vAlign w:val="center"/>
          </w:tcPr>
          <w:p w14:paraId="426E0EBE" w14:textId="73F2CFD6" w:rsidR="00AB20E0" w:rsidRPr="00E2165E" w:rsidRDefault="00AB20E0">
            <w:pPr>
              <w:jc w:val="center"/>
              <w:rPr>
                <w:b/>
                <w:sz w:val="20"/>
                <w:szCs w:val="20"/>
              </w:rPr>
            </w:pPr>
            <w:r w:rsidRPr="00E2165E">
              <w:rPr>
                <w:rFonts w:hint="eastAsia"/>
                <w:b/>
                <w:sz w:val="20"/>
                <w:szCs w:val="20"/>
              </w:rPr>
              <w:t>典型工作任务</w:t>
            </w:r>
          </w:p>
        </w:tc>
        <w:tc>
          <w:tcPr>
            <w:tcW w:w="1654" w:type="pct"/>
            <w:vAlign w:val="center"/>
          </w:tcPr>
          <w:p w14:paraId="31C725D3" w14:textId="7F6BB09E" w:rsidR="00AB20E0" w:rsidRPr="00E2165E" w:rsidRDefault="00AB20E0">
            <w:pPr>
              <w:jc w:val="center"/>
              <w:rPr>
                <w:b/>
                <w:sz w:val="20"/>
                <w:szCs w:val="20"/>
              </w:rPr>
            </w:pPr>
            <w:r w:rsidRPr="00E2165E">
              <w:rPr>
                <w:rFonts w:hint="eastAsia"/>
                <w:b/>
                <w:sz w:val="20"/>
                <w:szCs w:val="20"/>
              </w:rPr>
              <w:t>职业能力</w:t>
            </w:r>
          </w:p>
        </w:tc>
        <w:tc>
          <w:tcPr>
            <w:tcW w:w="831" w:type="pct"/>
            <w:vAlign w:val="center"/>
          </w:tcPr>
          <w:p w14:paraId="4002E572" w14:textId="7F546DE3" w:rsidR="00AB20E0" w:rsidRPr="00E2165E" w:rsidRDefault="00AB20E0">
            <w:pPr>
              <w:jc w:val="center"/>
              <w:rPr>
                <w:b/>
                <w:sz w:val="20"/>
                <w:szCs w:val="20"/>
              </w:rPr>
            </w:pPr>
            <w:r w:rsidRPr="00E2165E">
              <w:rPr>
                <w:b/>
                <w:sz w:val="20"/>
                <w:szCs w:val="20"/>
              </w:rPr>
              <w:t>课程</w:t>
            </w:r>
            <w:r w:rsidRPr="00E2165E">
              <w:rPr>
                <w:rFonts w:hint="eastAsia"/>
                <w:b/>
                <w:sz w:val="20"/>
                <w:szCs w:val="20"/>
              </w:rPr>
              <w:t>设置</w:t>
            </w:r>
          </w:p>
        </w:tc>
      </w:tr>
      <w:tr w:rsidR="00E2165E" w:rsidRPr="00E2165E" w14:paraId="4841A0EC" w14:textId="77777777" w:rsidTr="002035DB">
        <w:trPr>
          <w:trHeight w:val="284"/>
          <w:jc w:val="center"/>
        </w:trPr>
        <w:tc>
          <w:tcPr>
            <w:tcW w:w="323" w:type="pct"/>
            <w:vMerge w:val="restart"/>
            <w:vAlign w:val="center"/>
          </w:tcPr>
          <w:p w14:paraId="18706202" w14:textId="77777777" w:rsidR="00234F5E" w:rsidRPr="007A60DB" w:rsidRDefault="00234F5E" w:rsidP="00234F5E">
            <w:pPr>
              <w:jc w:val="center"/>
              <w:rPr>
                <w:rFonts w:ascii="宋体" w:hAnsi="宋体"/>
                <w:szCs w:val="21"/>
              </w:rPr>
            </w:pPr>
            <w:r w:rsidRPr="007A60DB">
              <w:rPr>
                <w:rFonts w:ascii="宋体" w:hAnsi="宋体" w:hint="eastAsia"/>
                <w:szCs w:val="21"/>
              </w:rPr>
              <w:t>医</w:t>
            </w:r>
          </w:p>
          <w:p w14:paraId="22B25695" w14:textId="77777777" w:rsidR="00234F5E" w:rsidRPr="007A60DB" w:rsidRDefault="00234F5E" w:rsidP="00234F5E">
            <w:pPr>
              <w:jc w:val="center"/>
              <w:rPr>
                <w:rFonts w:ascii="宋体" w:hAnsi="宋体"/>
                <w:szCs w:val="21"/>
              </w:rPr>
            </w:pPr>
            <w:r w:rsidRPr="007A60DB">
              <w:rPr>
                <w:rFonts w:ascii="宋体" w:hAnsi="宋体" w:hint="eastAsia"/>
                <w:szCs w:val="21"/>
              </w:rPr>
              <w:t>院</w:t>
            </w:r>
          </w:p>
          <w:p w14:paraId="3F25720B" w14:textId="77777777" w:rsidR="00234F5E" w:rsidRPr="007A60DB" w:rsidRDefault="00234F5E" w:rsidP="00234F5E">
            <w:pPr>
              <w:jc w:val="center"/>
              <w:rPr>
                <w:rFonts w:ascii="宋体" w:hAnsi="宋体"/>
                <w:szCs w:val="21"/>
              </w:rPr>
            </w:pPr>
            <w:r w:rsidRPr="007A60DB">
              <w:rPr>
                <w:rFonts w:ascii="宋体" w:hAnsi="宋体" w:hint="eastAsia"/>
                <w:szCs w:val="21"/>
              </w:rPr>
              <w:t>检</w:t>
            </w:r>
          </w:p>
          <w:p w14:paraId="5FB8B2F2" w14:textId="77777777" w:rsidR="00234F5E" w:rsidRPr="007A60DB" w:rsidRDefault="00234F5E" w:rsidP="00234F5E">
            <w:pPr>
              <w:jc w:val="center"/>
              <w:rPr>
                <w:rFonts w:ascii="宋体" w:hAnsi="宋体"/>
                <w:szCs w:val="21"/>
              </w:rPr>
            </w:pPr>
            <w:r w:rsidRPr="007A60DB">
              <w:rPr>
                <w:rFonts w:ascii="宋体" w:hAnsi="宋体" w:hint="eastAsia"/>
                <w:szCs w:val="21"/>
              </w:rPr>
              <w:t>验</w:t>
            </w:r>
          </w:p>
          <w:p w14:paraId="2A9F5DDA" w14:textId="1A94F647" w:rsidR="00234F5E" w:rsidRPr="007A60DB" w:rsidRDefault="00234F5E" w:rsidP="00234F5E">
            <w:pPr>
              <w:jc w:val="center"/>
              <w:rPr>
                <w:rFonts w:ascii="宋体" w:hAnsi="宋体"/>
                <w:szCs w:val="21"/>
              </w:rPr>
            </w:pPr>
            <w:r w:rsidRPr="007A60DB">
              <w:rPr>
                <w:rFonts w:ascii="宋体" w:hAnsi="宋体" w:hint="eastAsia"/>
                <w:szCs w:val="21"/>
              </w:rPr>
              <w:t>科</w:t>
            </w:r>
          </w:p>
        </w:tc>
        <w:tc>
          <w:tcPr>
            <w:tcW w:w="466" w:type="pct"/>
            <w:vAlign w:val="center"/>
          </w:tcPr>
          <w:p w14:paraId="0567501E" w14:textId="500A5A22" w:rsidR="00234F5E" w:rsidRPr="007A60DB" w:rsidRDefault="00234F5E" w:rsidP="00C71383">
            <w:pPr>
              <w:spacing w:line="360" w:lineRule="auto"/>
              <w:rPr>
                <w:rFonts w:ascii="宋体" w:hAnsi="宋体"/>
                <w:szCs w:val="21"/>
              </w:rPr>
            </w:pPr>
            <w:r w:rsidRPr="007A60DB">
              <w:rPr>
                <w:rFonts w:ascii="宋体" w:hAnsi="宋体" w:hint="eastAsia"/>
                <w:szCs w:val="21"/>
              </w:rPr>
              <w:t>临床检验实验室</w:t>
            </w:r>
          </w:p>
        </w:tc>
        <w:tc>
          <w:tcPr>
            <w:tcW w:w="1727" w:type="pct"/>
            <w:vAlign w:val="center"/>
          </w:tcPr>
          <w:p w14:paraId="781E40CE" w14:textId="34A93DBC" w:rsidR="00234F5E" w:rsidRPr="007A60DB" w:rsidRDefault="00234F5E" w:rsidP="007A60DB">
            <w:pPr>
              <w:widowControl/>
              <w:tabs>
                <w:tab w:val="left" w:pos="420"/>
                <w:tab w:val="left" w:pos="525"/>
                <w:tab w:val="left" w:pos="630"/>
              </w:tabs>
              <w:spacing w:line="360" w:lineRule="auto"/>
              <w:ind w:rightChars="-52" w:right="-109"/>
              <w:rPr>
                <w:rFonts w:ascii="宋体" w:hAnsi="宋体"/>
                <w:szCs w:val="21"/>
              </w:rPr>
            </w:pPr>
            <w:r w:rsidRPr="007A60DB">
              <w:rPr>
                <w:rFonts w:ascii="宋体" w:hAnsi="宋体" w:hint="eastAsia"/>
                <w:szCs w:val="21"/>
              </w:rPr>
              <w:t>独立承担或作为团队成员承担血液一般检验、体液和排泄物检验、脱落细胞的一般检验，通过仪器操作或手工操作，完成标本的采集、处理和分析，在质量保证的前提下及时对病人的标本提供准确、真实的实验数据</w:t>
            </w:r>
          </w:p>
        </w:tc>
        <w:tc>
          <w:tcPr>
            <w:tcW w:w="1654" w:type="pct"/>
            <w:vAlign w:val="center"/>
          </w:tcPr>
          <w:p w14:paraId="70177395" w14:textId="7196712C" w:rsidR="00234F5E" w:rsidRPr="007A60DB" w:rsidRDefault="00234F5E" w:rsidP="007A60DB">
            <w:pPr>
              <w:widowControl/>
              <w:tabs>
                <w:tab w:val="left" w:pos="420"/>
                <w:tab w:val="left" w:pos="525"/>
                <w:tab w:val="left" w:pos="630"/>
              </w:tabs>
              <w:spacing w:line="360" w:lineRule="auto"/>
              <w:ind w:rightChars="-59" w:right="-124"/>
              <w:rPr>
                <w:rFonts w:ascii="宋体" w:hAnsi="宋体"/>
                <w:szCs w:val="21"/>
              </w:rPr>
            </w:pPr>
            <w:r w:rsidRPr="007A60DB">
              <w:rPr>
                <w:rFonts w:ascii="宋体" w:hAnsi="宋体" w:hint="eastAsia"/>
                <w:szCs w:val="21"/>
              </w:rPr>
              <w:t>正确采集或指导患者正确收集三大常规标本，具有三大常规检查基本技能，能正确操作使用显微镜、血液细胞分析仪、尿液分析仪等仪器设备</w:t>
            </w:r>
            <w:r w:rsidR="00172B1B" w:rsidRPr="007A60DB">
              <w:rPr>
                <w:rFonts w:ascii="宋体" w:hAnsi="宋体" w:hint="eastAsia"/>
                <w:szCs w:val="21"/>
              </w:rPr>
              <w:t>；</w:t>
            </w:r>
            <w:r w:rsidRPr="007A60DB">
              <w:rPr>
                <w:rFonts w:ascii="宋体" w:hAnsi="宋体" w:hint="eastAsia"/>
                <w:szCs w:val="21"/>
              </w:rPr>
              <w:t>具有质量控制能力</w:t>
            </w:r>
            <w:r w:rsidR="00172B1B" w:rsidRPr="007A60DB">
              <w:rPr>
                <w:rFonts w:ascii="宋体" w:hAnsi="宋体" w:hint="eastAsia"/>
                <w:szCs w:val="21"/>
              </w:rPr>
              <w:t>；</w:t>
            </w:r>
            <w:r w:rsidRPr="007A60DB">
              <w:rPr>
                <w:rFonts w:ascii="宋体" w:hAnsi="宋体" w:hint="eastAsia"/>
                <w:szCs w:val="21"/>
              </w:rPr>
              <w:t>具有生物安全意识</w:t>
            </w:r>
            <w:r w:rsidR="00172B1B" w:rsidRPr="007A60DB">
              <w:rPr>
                <w:rFonts w:ascii="宋体" w:hAnsi="宋体" w:hint="eastAsia"/>
                <w:szCs w:val="21"/>
              </w:rPr>
              <w:t>；</w:t>
            </w:r>
            <w:r w:rsidRPr="007A60DB">
              <w:rPr>
                <w:rFonts w:ascii="宋体" w:hAnsi="宋体" w:hint="eastAsia"/>
                <w:szCs w:val="21"/>
              </w:rPr>
              <w:t>具有与医护人员、患者沟通能力及团队协作能力。</w:t>
            </w:r>
          </w:p>
        </w:tc>
        <w:tc>
          <w:tcPr>
            <w:tcW w:w="831" w:type="pct"/>
            <w:vAlign w:val="center"/>
          </w:tcPr>
          <w:p w14:paraId="4EBA0587"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szCs w:val="21"/>
              </w:rPr>
              <w:t>临床检验基础</w:t>
            </w:r>
          </w:p>
          <w:p w14:paraId="5172E32F"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szCs w:val="21"/>
              </w:rPr>
              <w:t>生物化学检验</w:t>
            </w:r>
          </w:p>
          <w:p w14:paraId="3F82656E"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szCs w:val="21"/>
              </w:rPr>
              <w:t>血液学检验</w:t>
            </w:r>
          </w:p>
          <w:p w14:paraId="087A0142"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szCs w:val="21"/>
              </w:rPr>
              <w:t>寄生虫学检验</w:t>
            </w:r>
          </w:p>
          <w:p w14:paraId="4B8F01B7"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szCs w:val="21"/>
              </w:rPr>
              <w:t>仪器分析</w:t>
            </w:r>
          </w:p>
        </w:tc>
      </w:tr>
      <w:tr w:rsidR="00E2165E" w:rsidRPr="00E2165E" w14:paraId="544629C1" w14:textId="77777777" w:rsidTr="002035DB">
        <w:trPr>
          <w:trHeight w:val="284"/>
          <w:jc w:val="center"/>
        </w:trPr>
        <w:tc>
          <w:tcPr>
            <w:tcW w:w="323" w:type="pct"/>
            <w:vMerge/>
            <w:vAlign w:val="center"/>
          </w:tcPr>
          <w:p w14:paraId="3D440AC5" w14:textId="77777777" w:rsidR="00234F5E" w:rsidRPr="007A60DB" w:rsidRDefault="00234F5E" w:rsidP="00A0076A">
            <w:pPr>
              <w:jc w:val="center"/>
              <w:rPr>
                <w:rFonts w:ascii="宋体" w:hAnsi="宋体"/>
                <w:szCs w:val="21"/>
              </w:rPr>
            </w:pPr>
          </w:p>
        </w:tc>
        <w:tc>
          <w:tcPr>
            <w:tcW w:w="466" w:type="pct"/>
            <w:vAlign w:val="center"/>
          </w:tcPr>
          <w:p w14:paraId="325215C2" w14:textId="279ECAC4" w:rsidR="00234F5E" w:rsidRPr="007A60DB" w:rsidRDefault="00234F5E" w:rsidP="00C71383">
            <w:pPr>
              <w:spacing w:line="360" w:lineRule="auto"/>
              <w:rPr>
                <w:rFonts w:ascii="宋体" w:hAnsi="宋体"/>
                <w:szCs w:val="21"/>
              </w:rPr>
            </w:pPr>
            <w:r w:rsidRPr="007A60DB">
              <w:rPr>
                <w:rFonts w:ascii="宋体" w:hAnsi="宋体" w:hint="eastAsia"/>
                <w:szCs w:val="21"/>
              </w:rPr>
              <w:t>临床生化实验室</w:t>
            </w:r>
          </w:p>
        </w:tc>
        <w:tc>
          <w:tcPr>
            <w:tcW w:w="1727" w:type="pct"/>
            <w:vAlign w:val="center"/>
          </w:tcPr>
          <w:p w14:paraId="60B70436" w14:textId="7F4340CF"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独立承担或作为团队成员承担血液、体液或其他标本的生物化学指标的检验，通过仪器操作或手工操作，完成标本的采集、处理和分析，在质量保证的前提下及时对病人的标本提供准确、真实的实验数</w:t>
            </w:r>
            <w:r w:rsidRPr="007A60DB">
              <w:rPr>
                <w:rFonts w:ascii="宋体" w:hAnsi="宋体" w:hint="eastAsia"/>
                <w:szCs w:val="21"/>
              </w:rPr>
              <w:lastRenderedPageBreak/>
              <w:t>据，协助临床医生对病人的机体或器官功能作出正确的判断。</w:t>
            </w:r>
          </w:p>
        </w:tc>
        <w:tc>
          <w:tcPr>
            <w:tcW w:w="1654" w:type="pct"/>
            <w:vAlign w:val="center"/>
          </w:tcPr>
          <w:p w14:paraId="3D0402EA" w14:textId="0F2299B1"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lastRenderedPageBreak/>
              <w:t>能正确采集、处理标本</w:t>
            </w:r>
            <w:r w:rsidR="00172B1B" w:rsidRPr="007A60DB">
              <w:rPr>
                <w:rFonts w:ascii="宋体" w:hAnsi="宋体" w:hint="eastAsia"/>
                <w:szCs w:val="21"/>
              </w:rPr>
              <w:t>；</w:t>
            </w:r>
            <w:r w:rsidRPr="007A60DB">
              <w:rPr>
                <w:rFonts w:ascii="宋体" w:hAnsi="宋体" w:hint="eastAsia"/>
                <w:szCs w:val="21"/>
              </w:rPr>
              <w:t>能正确使用分光光度计与生化分析仪检测肝功能、血糖、血脂等项目</w:t>
            </w:r>
            <w:r w:rsidR="00172B1B" w:rsidRPr="007A60DB">
              <w:rPr>
                <w:rFonts w:ascii="宋体" w:hAnsi="宋体" w:hint="eastAsia"/>
                <w:szCs w:val="21"/>
              </w:rPr>
              <w:t>；</w:t>
            </w:r>
            <w:r w:rsidRPr="007A60DB">
              <w:rPr>
                <w:rFonts w:ascii="宋体" w:hAnsi="宋体" w:hint="eastAsia"/>
                <w:szCs w:val="21"/>
              </w:rPr>
              <w:t>具有质量控制能力</w:t>
            </w:r>
            <w:r w:rsidR="00172B1B" w:rsidRPr="007A60DB">
              <w:rPr>
                <w:rFonts w:ascii="宋体" w:hAnsi="宋体" w:hint="eastAsia"/>
                <w:szCs w:val="21"/>
              </w:rPr>
              <w:t>；</w:t>
            </w:r>
            <w:r w:rsidRPr="007A60DB">
              <w:rPr>
                <w:rFonts w:ascii="宋体" w:hAnsi="宋体" w:hint="eastAsia"/>
                <w:szCs w:val="21"/>
              </w:rPr>
              <w:t>具有生物安全意识。</w:t>
            </w:r>
          </w:p>
        </w:tc>
        <w:tc>
          <w:tcPr>
            <w:tcW w:w="831" w:type="pct"/>
            <w:vAlign w:val="center"/>
          </w:tcPr>
          <w:p w14:paraId="5DF09676"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szCs w:val="21"/>
              </w:rPr>
              <w:t>临床检验基础</w:t>
            </w:r>
          </w:p>
          <w:p w14:paraId="71C90355"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szCs w:val="21"/>
              </w:rPr>
              <w:t>生物化学检验</w:t>
            </w:r>
          </w:p>
          <w:p w14:paraId="4791C53F"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szCs w:val="21"/>
              </w:rPr>
              <w:t>血液学检验</w:t>
            </w:r>
          </w:p>
          <w:p w14:paraId="3E48D4FC"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szCs w:val="21"/>
              </w:rPr>
              <w:t>寄生虫学检验</w:t>
            </w:r>
          </w:p>
          <w:p w14:paraId="0B1F8BE3"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szCs w:val="21"/>
              </w:rPr>
              <w:t>免疫学检验</w:t>
            </w:r>
          </w:p>
        </w:tc>
      </w:tr>
      <w:tr w:rsidR="00E2165E" w:rsidRPr="00E2165E" w14:paraId="6183AF57" w14:textId="77777777" w:rsidTr="002035DB">
        <w:trPr>
          <w:trHeight w:val="284"/>
          <w:jc w:val="center"/>
        </w:trPr>
        <w:tc>
          <w:tcPr>
            <w:tcW w:w="323" w:type="pct"/>
            <w:vMerge/>
            <w:vAlign w:val="center"/>
          </w:tcPr>
          <w:p w14:paraId="1048FA5E" w14:textId="77777777" w:rsidR="00234F5E" w:rsidRPr="007A60DB" w:rsidRDefault="00234F5E" w:rsidP="00A0076A">
            <w:pPr>
              <w:jc w:val="center"/>
              <w:rPr>
                <w:rFonts w:ascii="宋体" w:hAnsi="宋体"/>
                <w:szCs w:val="21"/>
              </w:rPr>
            </w:pPr>
          </w:p>
        </w:tc>
        <w:tc>
          <w:tcPr>
            <w:tcW w:w="466" w:type="pct"/>
            <w:vAlign w:val="center"/>
          </w:tcPr>
          <w:p w14:paraId="39EBD057" w14:textId="19956E9C" w:rsidR="00234F5E" w:rsidRPr="007A60DB" w:rsidRDefault="00234F5E" w:rsidP="00C71383">
            <w:pPr>
              <w:spacing w:line="360" w:lineRule="auto"/>
              <w:rPr>
                <w:rFonts w:ascii="宋体" w:hAnsi="宋体"/>
                <w:szCs w:val="21"/>
              </w:rPr>
            </w:pPr>
            <w:r w:rsidRPr="007A60DB">
              <w:rPr>
                <w:rFonts w:ascii="宋体" w:hAnsi="宋体" w:hint="eastAsia"/>
                <w:szCs w:val="21"/>
              </w:rPr>
              <w:t>临床血液学实验室</w:t>
            </w:r>
          </w:p>
        </w:tc>
        <w:tc>
          <w:tcPr>
            <w:tcW w:w="1727" w:type="pct"/>
            <w:vAlign w:val="center"/>
          </w:tcPr>
          <w:p w14:paraId="184E1DDC" w14:textId="6A0E111F"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承担血液、骨髓或其他标本的细胞学检验或出凝血性疾病指标的检验，通过肉眼识别和化学染色法或仪器操作、手工操作，完成标本的处理和分析，及时对病人的标本提供初步的实验室形态学诊断或提供出凝血性疾病准确、真实的实验数据。</w:t>
            </w:r>
          </w:p>
        </w:tc>
        <w:tc>
          <w:tcPr>
            <w:tcW w:w="1654" w:type="pct"/>
            <w:vAlign w:val="center"/>
          </w:tcPr>
          <w:p w14:paraId="6C431A98" w14:textId="4CD7B1FB"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能正确采集血液标本、制作血涂片、骨髓涂片</w:t>
            </w:r>
            <w:r w:rsidR="00172B1B" w:rsidRPr="007A60DB">
              <w:rPr>
                <w:rFonts w:ascii="宋体" w:hAnsi="宋体" w:hint="eastAsia"/>
                <w:szCs w:val="21"/>
              </w:rPr>
              <w:t>；</w:t>
            </w:r>
            <w:r w:rsidRPr="007A60DB">
              <w:rPr>
                <w:rFonts w:ascii="宋体" w:hAnsi="宋体" w:hint="eastAsia"/>
                <w:szCs w:val="21"/>
              </w:rPr>
              <w:t>能正确进行血涂片、骨髓涂片瑞氏染色，组织化学染色</w:t>
            </w:r>
            <w:r w:rsidR="00172B1B" w:rsidRPr="007A60DB">
              <w:rPr>
                <w:rFonts w:ascii="宋体" w:hAnsi="宋体" w:hint="eastAsia"/>
                <w:szCs w:val="21"/>
              </w:rPr>
              <w:t>；</w:t>
            </w:r>
            <w:r w:rsidRPr="007A60DB">
              <w:rPr>
                <w:rFonts w:ascii="宋体" w:hAnsi="宋体" w:hint="eastAsia"/>
                <w:szCs w:val="21"/>
              </w:rPr>
              <w:t>能识别常见血细胞染色形态，能进行骨髓常规检查和常见典型血液病骨髓影像诊断</w:t>
            </w:r>
            <w:r w:rsidR="00172B1B" w:rsidRPr="007A60DB">
              <w:rPr>
                <w:rFonts w:ascii="宋体" w:hAnsi="宋体" w:hint="eastAsia"/>
                <w:szCs w:val="21"/>
              </w:rPr>
              <w:t>；</w:t>
            </w:r>
            <w:r w:rsidRPr="007A60DB">
              <w:rPr>
                <w:rFonts w:ascii="宋体" w:hAnsi="宋体" w:hint="eastAsia"/>
                <w:szCs w:val="21"/>
              </w:rPr>
              <w:t>熟悉常见血液病临床特征。</w:t>
            </w:r>
          </w:p>
        </w:tc>
        <w:tc>
          <w:tcPr>
            <w:tcW w:w="831" w:type="pct"/>
            <w:vAlign w:val="center"/>
          </w:tcPr>
          <w:p w14:paraId="65602BB5"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szCs w:val="21"/>
              </w:rPr>
              <w:t>微生物学检验</w:t>
            </w:r>
          </w:p>
          <w:p w14:paraId="3579AD93"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szCs w:val="21"/>
              </w:rPr>
              <w:t>生物化学</w:t>
            </w:r>
          </w:p>
          <w:p w14:paraId="1804ACAF"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szCs w:val="21"/>
              </w:rPr>
              <w:t>仪器分析</w:t>
            </w:r>
          </w:p>
          <w:p w14:paraId="0661659B"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szCs w:val="21"/>
              </w:rPr>
              <w:t>药理学</w:t>
            </w:r>
          </w:p>
        </w:tc>
      </w:tr>
      <w:tr w:rsidR="00E2165E" w:rsidRPr="00E2165E" w14:paraId="44071B5D" w14:textId="77777777" w:rsidTr="002035DB">
        <w:trPr>
          <w:trHeight w:val="629"/>
          <w:jc w:val="center"/>
        </w:trPr>
        <w:tc>
          <w:tcPr>
            <w:tcW w:w="323" w:type="pct"/>
            <w:vMerge/>
            <w:vAlign w:val="center"/>
          </w:tcPr>
          <w:p w14:paraId="2114F273" w14:textId="77777777" w:rsidR="00234F5E" w:rsidRPr="007A60DB" w:rsidRDefault="00234F5E" w:rsidP="00A0076A">
            <w:pPr>
              <w:snapToGrid w:val="0"/>
              <w:jc w:val="center"/>
              <w:rPr>
                <w:rFonts w:ascii="宋体" w:hAnsi="宋体"/>
                <w:szCs w:val="21"/>
              </w:rPr>
            </w:pPr>
          </w:p>
        </w:tc>
        <w:tc>
          <w:tcPr>
            <w:tcW w:w="466" w:type="pct"/>
            <w:vAlign w:val="center"/>
          </w:tcPr>
          <w:p w14:paraId="2A270787" w14:textId="752506DD" w:rsidR="00234F5E" w:rsidRPr="007A60DB" w:rsidRDefault="00234F5E" w:rsidP="00C71383">
            <w:pPr>
              <w:snapToGrid w:val="0"/>
              <w:spacing w:line="360" w:lineRule="auto"/>
              <w:rPr>
                <w:rFonts w:ascii="宋体" w:hAnsi="宋体"/>
                <w:szCs w:val="21"/>
              </w:rPr>
            </w:pPr>
            <w:r w:rsidRPr="007A60DB">
              <w:rPr>
                <w:rFonts w:ascii="宋体" w:hAnsi="宋体" w:hint="eastAsia"/>
                <w:szCs w:val="21"/>
              </w:rPr>
              <w:t>临床免疫学实验室</w:t>
            </w:r>
          </w:p>
        </w:tc>
        <w:tc>
          <w:tcPr>
            <w:tcW w:w="1727" w:type="pct"/>
            <w:vAlign w:val="center"/>
          </w:tcPr>
          <w:p w14:paraId="2562E3C6" w14:textId="1E289E44"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独立承担或作为团队成员承担血液、体液或其他标本的免疫学指标的检验，通过仪器操作或手工操作，完成标本的采集、处理和分析，在质量保证的前提下及时对病人的标本提供准确、真实的定性或定量的实验数据。</w:t>
            </w:r>
          </w:p>
        </w:tc>
        <w:tc>
          <w:tcPr>
            <w:tcW w:w="1654" w:type="pct"/>
            <w:vAlign w:val="center"/>
          </w:tcPr>
          <w:p w14:paraId="0E07BC04" w14:textId="5A746C41"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能正确处理标本</w:t>
            </w:r>
            <w:r w:rsidR="00172B1B" w:rsidRPr="007A60DB">
              <w:rPr>
                <w:rFonts w:ascii="宋体" w:hAnsi="宋体" w:hint="eastAsia"/>
                <w:szCs w:val="21"/>
              </w:rPr>
              <w:t>；</w:t>
            </w:r>
            <w:r w:rsidRPr="007A60DB">
              <w:rPr>
                <w:rFonts w:ascii="宋体" w:hAnsi="宋体" w:hint="eastAsia"/>
                <w:szCs w:val="21"/>
              </w:rPr>
              <w:t>能完成常用免疫学检验技术(包括酶联免疫</w:t>
            </w:r>
            <w:r w:rsidR="00172B1B" w:rsidRPr="007A60DB">
              <w:rPr>
                <w:rFonts w:ascii="宋体" w:hAnsi="宋体" w:hint="eastAsia"/>
                <w:szCs w:val="21"/>
              </w:rPr>
              <w:t>，</w:t>
            </w:r>
            <w:r w:rsidRPr="007A60DB">
              <w:rPr>
                <w:rFonts w:ascii="宋体" w:hAnsi="宋体" w:hint="eastAsia"/>
                <w:szCs w:val="21"/>
              </w:rPr>
              <w:t>免疫层析</w:t>
            </w:r>
            <w:r w:rsidR="00172B1B" w:rsidRPr="007A60DB">
              <w:rPr>
                <w:rFonts w:ascii="宋体" w:hAnsi="宋体" w:hint="eastAsia"/>
                <w:szCs w:val="21"/>
              </w:rPr>
              <w:t>，</w:t>
            </w:r>
            <w:r w:rsidRPr="007A60DB">
              <w:rPr>
                <w:rFonts w:ascii="宋体" w:hAnsi="宋体" w:hint="eastAsia"/>
                <w:szCs w:val="21"/>
              </w:rPr>
              <w:t>放射免疫</w:t>
            </w:r>
            <w:r w:rsidR="00172B1B" w:rsidRPr="007A60DB">
              <w:rPr>
                <w:rFonts w:ascii="宋体" w:hAnsi="宋体" w:hint="eastAsia"/>
                <w:szCs w:val="21"/>
              </w:rPr>
              <w:t>，</w:t>
            </w:r>
            <w:r w:rsidRPr="007A60DB">
              <w:rPr>
                <w:rFonts w:ascii="宋体" w:hAnsi="宋体" w:hint="eastAsia"/>
                <w:szCs w:val="21"/>
              </w:rPr>
              <w:t>发光免疫等技术)的检测项目</w:t>
            </w:r>
            <w:r w:rsidR="00172B1B" w:rsidRPr="007A60DB">
              <w:rPr>
                <w:rFonts w:ascii="宋体" w:hAnsi="宋体" w:hint="eastAsia"/>
                <w:szCs w:val="21"/>
              </w:rPr>
              <w:t>；</w:t>
            </w:r>
            <w:r w:rsidRPr="007A60DB">
              <w:rPr>
                <w:rFonts w:ascii="宋体" w:hAnsi="宋体" w:hint="eastAsia"/>
                <w:szCs w:val="21"/>
              </w:rPr>
              <w:t>会使用酶标仪、化学发光仪；具有质量控制能力</w:t>
            </w:r>
            <w:r w:rsidR="00172B1B" w:rsidRPr="007A60DB">
              <w:rPr>
                <w:rFonts w:ascii="宋体" w:hAnsi="宋体" w:hint="eastAsia"/>
                <w:szCs w:val="21"/>
              </w:rPr>
              <w:t>；</w:t>
            </w:r>
            <w:r w:rsidRPr="007A60DB">
              <w:rPr>
                <w:rFonts w:ascii="宋体" w:hAnsi="宋体" w:hint="eastAsia"/>
                <w:szCs w:val="21"/>
              </w:rPr>
              <w:t>具有生物安全意识</w:t>
            </w:r>
          </w:p>
        </w:tc>
        <w:tc>
          <w:tcPr>
            <w:tcW w:w="831" w:type="pct"/>
            <w:vAlign w:val="center"/>
          </w:tcPr>
          <w:p w14:paraId="59C49149"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szCs w:val="21"/>
              </w:rPr>
              <w:t>生物化学</w:t>
            </w:r>
          </w:p>
          <w:p w14:paraId="65068152"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szCs w:val="21"/>
              </w:rPr>
              <w:t>生物化学检验</w:t>
            </w:r>
          </w:p>
          <w:p w14:paraId="459C24E5"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szCs w:val="21"/>
              </w:rPr>
              <w:t>临床医学概论</w:t>
            </w:r>
          </w:p>
          <w:p w14:paraId="12403392"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szCs w:val="21"/>
              </w:rPr>
              <w:t>医用统计学</w:t>
            </w:r>
          </w:p>
        </w:tc>
      </w:tr>
      <w:tr w:rsidR="00E2165E" w:rsidRPr="00E2165E" w14:paraId="0BE18B42" w14:textId="77777777" w:rsidTr="002035DB">
        <w:trPr>
          <w:trHeight w:val="284"/>
          <w:jc w:val="center"/>
        </w:trPr>
        <w:tc>
          <w:tcPr>
            <w:tcW w:w="323" w:type="pct"/>
            <w:vMerge/>
            <w:vAlign w:val="center"/>
          </w:tcPr>
          <w:p w14:paraId="674404FC" w14:textId="77777777" w:rsidR="00234F5E" w:rsidRPr="007A60DB" w:rsidRDefault="00234F5E" w:rsidP="00A0076A">
            <w:pPr>
              <w:snapToGrid w:val="0"/>
              <w:jc w:val="center"/>
              <w:rPr>
                <w:rFonts w:ascii="宋体" w:hAnsi="宋体"/>
                <w:szCs w:val="21"/>
              </w:rPr>
            </w:pPr>
          </w:p>
        </w:tc>
        <w:tc>
          <w:tcPr>
            <w:tcW w:w="466" w:type="pct"/>
            <w:vAlign w:val="center"/>
          </w:tcPr>
          <w:p w14:paraId="3DA8C7BC" w14:textId="615EDC21" w:rsidR="00234F5E" w:rsidRPr="007A60DB" w:rsidRDefault="00234F5E" w:rsidP="00C71383">
            <w:pPr>
              <w:snapToGrid w:val="0"/>
              <w:spacing w:line="360" w:lineRule="auto"/>
              <w:rPr>
                <w:rFonts w:ascii="宋体" w:hAnsi="宋体"/>
                <w:szCs w:val="21"/>
              </w:rPr>
            </w:pPr>
            <w:r w:rsidRPr="007A60DB">
              <w:rPr>
                <w:rFonts w:ascii="宋体" w:hAnsi="宋体" w:hint="eastAsia"/>
                <w:szCs w:val="21"/>
              </w:rPr>
              <w:t>临床微生物学实验室</w:t>
            </w:r>
          </w:p>
        </w:tc>
        <w:tc>
          <w:tcPr>
            <w:tcW w:w="1727" w:type="pct"/>
            <w:vAlign w:val="center"/>
          </w:tcPr>
          <w:p w14:paraId="7DDBB9AE" w14:textId="063DF7B8"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承担临床微生物标本的检验，通过仪器操作或手工操作，完成标本的采集、处理、分离培养、药物敏感试验，及时对临床标本提供准确、真实的实验结果，协助临床诊断和选取疾病的治疗方法。</w:t>
            </w:r>
          </w:p>
        </w:tc>
        <w:tc>
          <w:tcPr>
            <w:tcW w:w="1654" w:type="pct"/>
            <w:vAlign w:val="center"/>
          </w:tcPr>
          <w:p w14:paraId="3710D865" w14:textId="2D6164DD"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能进行标本预处理</w:t>
            </w:r>
            <w:r w:rsidR="00172B1B" w:rsidRPr="007A60DB">
              <w:rPr>
                <w:rFonts w:ascii="宋体" w:hAnsi="宋体" w:hint="eastAsia"/>
                <w:szCs w:val="21"/>
              </w:rPr>
              <w:t>；</w:t>
            </w:r>
            <w:r w:rsidRPr="007A60DB">
              <w:rPr>
                <w:rFonts w:ascii="宋体" w:hAnsi="宋体" w:hint="eastAsia"/>
                <w:szCs w:val="21"/>
              </w:rPr>
              <w:t>能完成培养基制备、细菌接种、细菌分离培养、鉴定和药物敏感试验等项目检测</w:t>
            </w:r>
            <w:r w:rsidR="00172B1B" w:rsidRPr="007A60DB">
              <w:rPr>
                <w:rFonts w:ascii="宋体" w:hAnsi="宋体" w:hint="eastAsia"/>
                <w:szCs w:val="21"/>
              </w:rPr>
              <w:t>；</w:t>
            </w:r>
            <w:r w:rsidRPr="007A60DB">
              <w:rPr>
                <w:rFonts w:ascii="宋体" w:hAnsi="宋体" w:hint="eastAsia"/>
                <w:szCs w:val="21"/>
              </w:rPr>
              <w:t>会消毒灭菌，无菌操作</w:t>
            </w:r>
            <w:r w:rsidR="00172B1B" w:rsidRPr="007A60DB">
              <w:rPr>
                <w:rFonts w:ascii="宋体" w:hAnsi="宋体" w:hint="eastAsia"/>
                <w:szCs w:val="21"/>
              </w:rPr>
              <w:t>；</w:t>
            </w:r>
            <w:r w:rsidRPr="007A60DB">
              <w:rPr>
                <w:rFonts w:ascii="宋体" w:hAnsi="宋体" w:hint="eastAsia"/>
                <w:szCs w:val="21"/>
              </w:rPr>
              <w:t>具有质量控制能力</w:t>
            </w:r>
            <w:r w:rsidR="00172B1B" w:rsidRPr="007A60DB">
              <w:rPr>
                <w:rFonts w:ascii="宋体" w:hAnsi="宋体" w:hint="eastAsia"/>
                <w:szCs w:val="21"/>
              </w:rPr>
              <w:t>；</w:t>
            </w:r>
            <w:r w:rsidRPr="007A60DB">
              <w:rPr>
                <w:rFonts w:ascii="宋体" w:hAnsi="宋体" w:hint="eastAsia"/>
                <w:szCs w:val="21"/>
              </w:rPr>
              <w:t>具有生物安全意识和防范能力。</w:t>
            </w:r>
          </w:p>
        </w:tc>
        <w:tc>
          <w:tcPr>
            <w:tcW w:w="831" w:type="pct"/>
            <w:vAlign w:val="center"/>
          </w:tcPr>
          <w:p w14:paraId="1C4A77D4"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szCs w:val="21"/>
              </w:rPr>
              <w:t>免疫学检验</w:t>
            </w:r>
          </w:p>
          <w:p w14:paraId="6FE3D163"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szCs w:val="21"/>
              </w:rPr>
              <w:t>微生物学检验</w:t>
            </w:r>
          </w:p>
          <w:p w14:paraId="11E4A6D9" w14:textId="77777777" w:rsidR="00234F5E" w:rsidRPr="007A60DB" w:rsidRDefault="00234F5E" w:rsidP="007A60DB">
            <w:pPr>
              <w:tabs>
                <w:tab w:val="left" w:pos="420"/>
                <w:tab w:val="left" w:pos="525"/>
                <w:tab w:val="left" w:pos="630"/>
              </w:tabs>
              <w:spacing w:line="360" w:lineRule="auto"/>
              <w:rPr>
                <w:rFonts w:ascii="宋体" w:hAnsi="宋体"/>
                <w:szCs w:val="21"/>
              </w:rPr>
            </w:pPr>
            <w:r w:rsidRPr="007A60DB">
              <w:rPr>
                <w:rFonts w:ascii="宋体" w:hAnsi="宋体"/>
                <w:szCs w:val="21"/>
              </w:rPr>
              <w:t>生物化学检验</w:t>
            </w:r>
          </w:p>
        </w:tc>
      </w:tr>
      <w:tr w:rsidR="00E2165E" w:rsidRPr="00E2165E" w14:paraId="099A6B99" w14:textId="77777777" w:rsidTr="002035DB">
        <w:trPr>
          <w:trHeight w:val="284"/>
          <w:jc w:val="center"/>
        </w:trPr>
        <w:tc>
          <w:tcPr>
            <w:tcW w:w="323" w:type="pct"/>
            <w:vMerge/>
            <w:vAlign w:val="center"/>
          </w:tcPr>
          <w:p w14:paraId="4CDC12F0" w14:textId="77777777" w:rsidR="00234F5E" w:rsidRPr="007A60DB" w:rsidRDefault="00234F5E" w:rsidP="00A0076A">
            <w:pPr>
              <w:snapToGrid w:val="0"/>
              <w:jc w:val="center"/>
              <w:rPr>
                <w:rFonts w:ascii="宋体" w:hAnsi="宋体"/>
                <w:szCs w:val="21"/>
              </w:rPr>
            </w:pPr>
          </w:p>
        </w:tc>
        <w:tc>
          <w:tcPr>
            <w:tcW w:w="466" w:type="pct"/>
            <w:vAlign w:val="center"/>
          </w:tcPr>
          <w:p w14:paraId="5827A0AF" w14:textId="0F2FC52B" w:rsidR="00234F5E" w:rsidRPr="007A60DB" w:rsidRDefault="00234F5E" w:rsidP="00C71383">
            <w:pPr>
              <w:snapToGrid w:val="0"/>
              <w:spacing w:line="360" w:lineRule="auto"/>
              <w:rPr>
                <w:rFonts w:ascii="宋体" w:hAnsi="宋体"/>
                <w:szCs w:val="21"/>
              </w:rPr>
            </w:pPr>
            <w:r w:rsidRPr="007A60DB">
              <w:rPr>
                <w:rFonts w:ascii="宋体" w:hAnsi="宋体" w:hint="eastAsia"/>
                <w:szCs w:val="21"/>
              </w:rPr>
              <w:t>血型与输血实验室</w:t>
            </w:r>
          </w:p>
        </w:tc>
        <w:tc>
          <w:tcPr>
            <w:tcW w:w="1727" w:type="pct"/>
            <w:vAlign w:val="center"/>
          </w:tcPr>
          <w:p w14:paraId="56732E15" w14:textId="79F6AA68"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承担临床输血检验、血型鉴定、血液成份的保存、交叉配血和输血前检查工作，通过手工操作，完成标本的采集、处理和测定，在质量保证的前提下及时对病人的标本提供血型和交叉配合的结论并发出配合后的血液成份，并承担病人在输血前的传染病免疫学检验</w:t>
            </w:r>
          </w:p>
        </w:tc>
        <w:tc>
          <w:tcPr>
            <w:tcW w:w="1654" w:type="pct"/>
            <w:vAlign w:val="center"/>
          </w:tcPr>
          <w:p w14:paraId="085DF729" w14:textId="00F2867C"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能正确保存血液标本</w:t>
            </w:r>
            <w:r w:rsidR="008970BF" w:rsidRPr="007A60DB">
              <w:rPr>
                <w:rFonts w:ascii="宋体" w:hAnsi="宋体" w:hint="eastAsia"/>
                <w:szCs w:val="21"/>
              </w:rPr>
              <w:t>；</w:t>
            </w:r>
            <w:r w:rsidRPr="007A60DB">
              <w:rPr>
                <w:rFonts w:ascii="宋体" w:hAnsi="宋体" w:hint="eastAsia"/>
                <w:szCs w:val="21"/>
              </w:rPr>
              <w:t>能熟练进行血型鉴定、交叉配血试验</w:t>
            </w:r>
            <w:r w:rsidR="008970BF" w:rsidRPr="007A60DB">
              <w:rPr>
                <w:rFonts w:ascii="宋体" w:hAnsi="宋体" w:hint="eastAsia"/>
                <w:szCs w:val="21"/>
              </w:rPr>
              <w:t>；</w:t>
            </w:r>
            <w:r w:rsidRPr="007A60DB">
              <w:rPr>
                <w:rFonts w:ascii="宋体" w:hAnsi="宋体" w:hint="eastAsia"/>
                <w:szCs w:val="21"/>
              </w:rPr>
              <w:t>能熟练检测血液质量</w:t>
            </w:r>
            <w:r w:rsidR="008970BF" w:rsidRPr="007A60DB">
              <w:rPr>
                <w:rFonts w:ascii="宋体" w:hAnsi="宋体" w:hint="eastAsia"/>
                <w:szCs w:val="21"/>
              </w:rPr>
              <w:t>；</w:t>
            </w:r>
            <w:r w:rsidRPr="007A60DB">
              <w:rPr>
                <w:rFonts w:ascii="宋体" w:hAnsi="宋体" w:hint="eastAsia"/>
                <w:szCs w:val="21"/>
              </w:rPr>
              <w:t>具有高度责任心、细致认真的工作作风</w:t>
            </w:r>
            <w:r w:rsidR="008970BF" w:rsidRPr="007A60DB">
              <w:rPr>
                <w:rFonts w:ascii="宋体" w:hAnsi="宋体" w:hint="eastAsia"/>
                <w:szCs w:val="21"/>
              </w:rPr>
              <w:t>；</w:t>
            </w:r>
            <w:r w:rsidRPr="007A60DB">
              <w:rPr>
                <w:rFonts w:ascii="宋体" w:hAnsi="宋体" w:hint="eastAsia"/>
                <w:szCs w:val="21"/>
              </w:rPr>
              <w:t>具有生物安全意意识</w:t>
            </w:r>
          </w:p>
        </w:tc>
        <w:tc>
          <w:tcPr>
            <w:tcW w:w="831" w:type="pct"/>
            <w:vAlign w:val="center"/>
          </w:tcPr>
          <w:p w14:paraId="17DFA043"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szCs w:val="21"/>
              </w:rPr>
              <w:t>血液学检验</w:t>
            </w:r>
          </w:p>
          <w:p w14:paraId="7913DEF0"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szCs w:val="21"/>
              </w:rPr>
              <w:t>临床医学概论</w:t>
            </w:r>
          </w:p>
          <w:p w14:paraId="0A5C8AA9"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szCs w:val="21"/>
              </w:rPr>
              <w:t>寄生虫学检验</w:t>
            </w:r>
          </w:p>
          <w:p w14:paraId="1B403769"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szCs w:val="21"/>
              </w:rPr>
              <w:t>免疫学检验</w:t>
            </w:r>
          </w:p>
        </w:tc>
      </w:tr>
      <w:tr w:rsidR="00E2165E" w:rsidRPr="00E2165E" w14:paraId="42785A9C" w14:textId="77777777" w:rsidTr="002035DB">
        <w:trPr>
          <w:trHeight w:val="284"/>
          <w:jc w:val="center"/>
        </w:trPr>
        <w:tc>
          <w:tcPr>
            <w:tcW w:w="323" w:type="pct"/>
            <w:vMerge/>
            <w:vAlign w:val="center"/>
          </w:tcPr>
          <w:p w14:paraId="2EFE3C9D" w14:textId="77777777" w:rsidR="00234F5E" w:rsidRPr="007A60DB" w:rsidRDefault="00234F5E" w:rsidP="00A0076A">
            <w:pPr>
              <w:snapToGrid w:val="0"/>
              <w:jc w:val="center"/>
              <w:rPr>
                <w:rFonts w:ascii="宋体" w:hAnsi="宋体"/>
                <w:szCs w:val="21"/>
              </w:rPr>
            </w:pPr>
          </w:p>
        </w:tc>
        <w:tc>
          <w:tcPr>
            <w:tcW w:w="466" w:type="pct"/>
            <w:vAlign w:val="center"/>
          </w:tcPr>
          <w:p w14:paraId="6A682AD9" w14:textId="560DEED5" w:rsidR="00234F5E" w:rsidRPr="007A60DB" w:rsidRDefault="00234F5E" w:rsidP="00C71383">
            <w:pPr>
              <w:snapToGrid w:val="0"/>
              <w:spacing w:line="360" w:lineRule="auto"/>
              <w:rPr>
                <w:rFonts w:ascii="宋体" w:hAnsi="宋体"/>
                <w:szCs w:val="21"/>
              </w:rPr>
            </w:pPr>
            <w:r w:rsidRPr="007A60DB">
              <w:rPr>
                <w:rFonts w:ascii="宋体" w:hAnsi="宋体" w:hint="eastAsia"/>
                <w:szCs w:val="21"/>
              </w:rPr>
              <w:t>病理实验室</w:t>
            </w:r>
          </w:p>
        </w:tc>
        <w:tc>
          <w:tcPr>
            <w:tcW w:w="1727" w:type="pct"/>
            <w:vAlign w:val="center"/>
          </w:tcPr>
          <w:p w14:paraId="6E1F9313"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标本收集与处理</w:t>
            </w:r>
          </w:p>
          <w:p w14:paraId="4C5A3B16"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临床检验</w:t>
            </w:r>
          </w:p>
          <w:p w14:paraId="68BC1A65" w14:textId="056214D5"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lastRenderedPageBreak/>
              <w:t>血液及骨髓细胞检验</w:t>
            </w:r>
          </w:p>
          <w:p w14:paraId="3940C28A" w14:textId="134D968C"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病理检验</w:t>
            </w:r>
          </w:p>
        </w:tc>
        <w:tc>
          <w:tcPr>
            <w:tcW w:w="1654" w:type="pct"/>
            <w:vAlign w:val="center"/>
          </w:tcPr>
          <w:p w14:paraId="11612E00"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lastRenderedPageBreak/>
              <w:t>1.临床常见标本收集和基础处理能力；</w:t>
            </w:r>
          </w:p>
          <w:p w14:paraId="582E7CE2"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lastRenderedPageBreak/>
              <w:t>2.对常见标本进行对应项目检测的能力；</w:t>
            </w:r>
          </w:p>
          <w:p w14:paraId="0A79BD80"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3.熟练使用及维护各类型基本检验仪器的能力；</w:t>
            </w:r>
          </w:p>
          <w:p w14:paraId="7B679157"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4.正确地对病理组织切片、染色、制片；</w:t>
            </w:r>
          </w:p>
          <w:p w14:paraId="4F3FBF80"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5.合理解释病理检验报告的能力；</w:t>
            </w:r>
          </w:p>
          <w:p w14:paraId="0473FDB4" w14:textId="5BA265F1"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6.对检测项目进行室内质控、实验室参加室间质控。</w:t>
            </w:r>
          </w:p>
        </w:tc>
        <w:tc>
          <w:tcPr>
            <w:tcW w:w="831" w:type="pct"/>
            <w:vAlign w:val="center"/>
          </w:tcPr>
          <w:p w14:paraId="73BB0D5B"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lastRenderedPageBreak/>
              <w:t>临床检验基础</w:t>
            </w:r>
          </w:p>
          <w:p w14:paraId="69FC4FAC"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血液学检验</w:t>
            </w:r>
          </w:p>
          <w:p w14:paraId="0F895DD1"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lastRenderedPageBreak/>
              <w:t>病理检验技术</w:t>
            </w:r>
          </w:p>
          <w:p w14:paraId="23E0D6B8"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分子检验技术</w:t>
            </w:r>
          </w:p>
          <w:p w14:paraId="70D8A67F" w14:textId="039A28BD"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临床实验室管理</w:t>
            </w:r>
          </w:p>
        </w:tc>
      </w:tr>
      <w:tr w:rsidR="00E2165E" w:rsidRPr="00E2165E" w14:paraId="5BD921A0" w14:textId="77777777" w:rsidTr="002035DB">
        <w:trPr>
          <w:trHeight w:val="284"/>
          <w:jc w:val="center"/>
        </w:trPr>
        <w:tc>
          <w:tcPr>
            <w:tcW w:w="323" w:type="pct"/>
            <w:vMerge/>
            <w:vAlign w:val="center"/>
          </w:tcPr>
          <w:p w14:paraId="13D83F3C" w14:textId="77777777" w:rsidR="00234F5E" w:rsidRPr="007A60DB" w:rsidRDefault="00234F5E" w:rsidP="00A0076A">
            <w:pPr>
              <w:snapToGrid w:val="0"/>
              <w:jc w:val="center"/>
              <w:rPr>
                <w:rFonts w:ascii="宋体" w:hAnsi="宋体"/>
                <w:szCs w:val="21"/>
              </w:rPr>
            </w:pPr>
          </w:p>
        </w:tc>
        <w:tc>
          <w:tcPr>
            <w:tcW w:w="466" w:type="pct"/>
            <w:vAlign w:val="center"/>
          </w:tcPr>
          <w:p w14:paraId="69FEAE6C" w14:textId="7640108B" w:rsidR="00234F5E" w:rsidRPr="007A60DB" w:rsidRDefault="00234F5E" w:rsidP="00C71383">
            <w:pPr>
              <w:snapToGrid w:val="0"/>
              <w:spacing w:line="360" w:lineRule="auto"/>
              <w:rPr>
                <w:rFonts w:ascii="宋体" w:hAnsi="宋体"/>
                <w:szCs w:val="21"/>
              </w:rPr>
            </w:pPr>
            <w:r w:rsidRPr="007A60DB">
              <w:rPr>
                <w:rFonts w:ascii="宋体" w:hAnsi="宋体" w:hint="eastAsia"/>
                <w:szCs w:val="21"/>
              </w:rPr>
              <w:t>分子诊断实验室</w:t>
            </w:r>
          </w:p>
        </w:tc>
        <w:tc>
          <w:tcPr>
            <w:tcW w:w="1727" w:type="pct"/>
            <w:vAlign w:val="center"/>
          </w:tcPr>
          <w:p w14:paraId="737EB69D"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标本收集与处理</w:t>
            </w:r>
          </w:p>
          <w:p w14:paraId="5F309AF9"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临床检验</w:t>
            </w:r>
          </w:p>
          <w:p w14:paraId="66B618B3"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生物化学检验</w:t>
            </w:r>
          </w:p>
          <w:p w14:paraId="72DE677C"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免疫检验</w:t>
            </w:r>
          </w:p>
          <w:p w14:paraId="6A7645F7" w14:textId="593505CB"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分子及基因检验</w:t>
            </w:r>
          </w:p>
        </w:tc>
        <w:tc>
          <w:tcPr>
            <w:tcW w:w="1654" w:type="pct"/>
            <w:vAlign w:val="center"/>
          </w:tcPr>
          <w:p w14:paraId="6916E6A2"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1.临床常见标本收集和基础处理能力；</w:t>
            </w:r>
          </w:p>
          <w:p w14:paraId="2E9AC2B3"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2.对常见标本进行对应项目检测的能力；</w:t>
            </w:r>
          </w:p>
          <w:p w14:paraId="022C0B72"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3.熟练使用及维护各类型基本检验仪器的能力；</w:t>
            </w:r>
          </w:p>
          <w:p w14:paraId="6EBFD3A7"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4.采用各类型基因诊断技术为疾病的预防、诊断提供</w:t>
            </w:r>
          </w:p>
          <w:p w14:paraId="50279333"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科学诊断依据；</w:t>
            </w:r>
          </w:p>
          <w:p w14:paraId="1946DABB"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5.合理解释检验报告的能力；</w:t>
            </w:r>
          </w:p>
          <w:p w14:paraId="566701AD" w14:textId="4E41EB2F"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6.对检测项目进行室内质控、实验室参加室间质控。</w:t>
            </w:r>
          </w:p>
        </w:tc>
        <w:tc>
          <w:tcPr>
            <w:tcW w:w="831" w:type="pct"/>
            <w:vAlign w:val="center"/>
          </w:tcPr>
          <w:p w14:paraId="6ECC2A8E"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临床检验基础</w:t>
            </w:r>
          </w:p>
          <w:p w14:paraId="29897A5B"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免疫学检验</w:t>
            </w:r>
          </w:p>
          <w:p w14:paraId="1A27B6C6"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生物化学检验</w:t>
            </w:r>
          </w:p>
          <w:p w14:paraId="009B88E0" w14:textId="77777777"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分子检验技术</w:t>
            </w:r>
          </w:p>
          <w:p w14:paraId="48B827BC" w14:textId="69DE9CAA" w:rsidR="00234F5E" w:rsidRPr="007A60DB" w:rsidRDefault="00234F5E"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临床实验室管理</w:t>
            </w:r>
          </w:p>
        </w:tc>
      </w:tr>
      <w:tr w:rsidR="00E2165E" w:rsidRPr="00E2165E" w14:paraId="3F630FD5" w14:textId="77777777" w:rsidTr="002035DB">
        <w:trPr>
          <w:trHeight w:val="284"/>
          <w:jc w:val="center"/>
        </w:trPr>
        <w:tc>
          <w:tcPr>
            <w:tcW w:w="323" w:type="pct"/>
            <w:vMerge w:val="restart"/>
            <w:vAlign w:val="center"/>
          </w:tcPr>
          <w:p w14:paraId="18A2FE71" w14:textId="77777777" w:rsidR="00A0076A" w:rsidRPr="007A60DB" w:rsidRDefault="0006305F" w:rsidP="00A0076A">
            <w:pPr>
              <w:snapToGrid w:val="0"/>
              <w:jc w:val="center"/>
              <w:rPr>
                <w:rFonts w:ascii="宋体" w:hAnsi="宋体"/>
                <w:szCs w:val="21"/>
              </w:rPr>
            </w:pPr>
            <w:r w:rsidRPr="007A60DB">
              <w:rPr>
                <w:rFonts w:ascii="宋体" w:hAnsi="宋体"/>
                <w:szCs w:val="21"/>
              </w:rPr>
              <w:t>疾</w:t>
            </w:r>
          </w:p>
          <w:p w14:paraId="0CB4FA98" w14:textId="77777777" w:rsidR="00A0076A" w:rsidRPr="007A60DB" w:rsidRDefault="0006305F" w:rsidP="00A0076A">
            <w:pPr>
              <w:snapToGrid w:val="0"/>
              <w:jc w:val="center"/>
              <w:rPr>
                <w:rFonts w:ascii="宋体" w:hAnsi="宋体"/>
                <w:szCs w:val="21"/>
              </w:rPr>
            </w:pPr>
            <w:r w:rsidRPr="007A60DB">
              <w:rPr>
                <w:rFonts w:ascii="宋体" w:hAnsi="宋体"/>
                <w:szCs w:val="21"/>
              </w:rPr>
              <w:t>病</w:t>
            </w:r>
          </w:p>
          <w:p w14:paraId="597A8732" w14:textId="77777777" w:rsidR="00A0076A" w:rsidRPr="007A60DB" w:rsidRDefault="0006305F" w:rsidP="00A0076A">
            <w:pPr>
              <w:snapToGrid w:val="0"/>
              <w:jc w:val="center"/>
              <w:rPr>
                <w:rFonts w:ascii="宋体" w:hAnsi="宋体"/>
                <w:szCs w:val="21"/>
              </w:rPr>
            </w:pPr>
            <w:r w:rsidRPr="007A60DB">
              <w:rPr>
                <w:rFonts w:ascii="宋体" w:hAnsi="宋体"/>
                <w:szCs w:val="21"/>
              </w:rPr>
              <w:t>控</w:t>
            </w:r>
          </w:p>
          <w:p w14:paraId="66E42916" w14:textId="77777777" w:rsidR="00A0076A" w:rsidRPr="007A60DB" w:rsidRDefault="0006305F" w:rsidP="00A0076A">
            <w:pPr>
              <w:snapToGrid w:val="0"/>
              <w:jc w:val="center"/>
              <w:rPr>
                <w:rFonts w:ascii="宋体" w:hAnsi="宋体"/>
                <w:szCs w:val="21"/>
              </w:rPr>
            </w:pPr>
            <w:r w:rsidRPr="007A60DB">
              <w:rPr>
                <w:rFonts w:ascii="宋体" w:hAnsi="宋体"/>
                <w:szCs w:val="21"/>
              </w:rPr>
              <w:t>制</w:t>
            </w:r>
          </w:p>
          <w:p w14:paraId="61875EA0" w14:textId="77777777" w:rsidR="00A0076A" w:rsidRPr="007A60DB" w:rsidRDefault="0006305F" w:rsidP="00A0076A">
            <w:pPr>
              <w:snapToGrid w:val="0"/>
              <w:jc w:val="center"/>
              <w:rPr>
                <w:rFonts w:ascii="宋体" w:hAnsi="宋体"/>
                <w:szCs w:val="21"/>
              </w:rPr>
            </w:pPr>
            <w:r w:rsidRPr="007A60DB">
              <w:rPr>
                <w:rFonts w:ascii="宋体" w:hAnsi="宋体"/>
                <w:szCs w:val="21"/>
              </w:rPr>
              <w:t>中</w:t>
            </w:r>
          </w:p>
          <w:p w14:paraId="17FE0209" w14:textId="77777777" w:rsidR="00A0076A" w:rsidRPr="007A60DB" w:rsidRDefault="0006305F" w:rsidP="00A0076A">
            <w:pPr>
              <w:snapToGrid w:val="0"/>
              <w:jc w:val="center"/>
              <w:rPr>
                <w:rFonts w:ascii="宋体" w:hAnsi="宋体"/>
                <w:szCs w:val="21"/>
              </w:rPr>
            </w:pPr>
            <w:r w:rsidRPr="007A60DB">
              <w:rPr>
                <w:rFonts w:ascii="宋体" w:hAnsi="宋体"/>
                <w:szCs w:val="21"/>
              </w:rPr>
              <w:t>心</w:t>
            </w:r>
          </w:p>
          <w:p w14:paraId="28365BF3" w14:textId="361D2AC1" w:rsidR="00A0076A" w:rsidRPr="007A60DB" w:rsidRDefault="0006305F" w:rsidP="00A0076A">
            <w:pPr>
              <w:snapToGrid w:val="0"/>
              <w:jc w:val="center"/>
              <w:rPr>
                <w:rFonts w:ascii="宋体" w:hAnsi="宋体"/>
                <w:szCs w:val="21"/>
              </w:rPr>
            </w:pPr>
            <w:r w:rsidRPr="007A60DB">
              <w:rPr>
                <w:rFonts w:ascii="宋体" w:hAnsi="宋体"/>
                <w:szCs w:val="21"/>
              </w:rPr>
              <w:t>检</w:t>
            </w:r>
          </w:p>
          <w:p w14:paraId="170BADF4" w14:textId="77777777" w:rsidR="00A0076A" w:rsidRPr="007A60DB" w:rsidRDefault="0006305F" w:rsidP="00A0076A">
            <w:pPr>
              <w:snapToGrid w:val="0"/>
              <w:jc w:val="center"/>
              <w:rPr>
                <w:rFonts w:ascii="宋体" w:hAnsi="宋体"/>
                <w:szCs w:val="21"/>
              </w:rPr>
            </w:pPr>
            <w:r w:rsidRPr="007A60DB">
              <w:rPr>
                <w:rFonts w:ascii="宋体" w:hAnsi="宋体"/>
                <w:szCs w:val="21"/>
              </w:rPr>
              <w:t>验</w:t>
            </w:r>
          </w:p>
          <w:p w14:paraId="7D4B1189" w14:textId="21460A73" w:rsidR="00CF3CFC" w:rsidRPr="007A60DB" w:rsidRDefault="0006305F" w:rsidP="00A0076A">
            <w:pPr>
              <w:snapToGrid w:val="0"/>
              <w:jc w:val="center"/>
              <w:rPr>
                <w:rFonts w:ascii="宋体" w:hAnsi="宋体"/>
                <w:szCs w:val="21"/>
              </w:rPr>
            </w:pPr>
            <w:r w:rsidRPr="007A60DB">
              <w:rPr>
                <w:rFonts w:ascii="宋体" w:hAnsi="宋体"/>
                <w:szCs w:val="21"/>
              </w:rPr>
              <w:t>科</w:t>
            </w:r>
          </w:p>
        </w:tc>
        <w:tc>
          <w:tcPr>
            <w:tcW w:w="466" w:type="pct"/>
            <w:vAlign w:val="center"/>
          </w:tcPr>
          <w:p w14:paraId="21FE074B" w14:textId="465EEBC9" w:rsidR="00CF3CFC" w:rsidRPr="007A60DB" w:rsidRDefault="00CF3CFC" w:rsidP="00C71383">
            <w:pPr>
              <w:snapToGrid w:val="0"/>
              <w:spacing w:line="360" w:lineRule="auto"/>
              <w:rPr>
                <w:rFonts w:ascii="宋体" w:hAnsi="宋体"/>
                <w:szCs w:val="21"/>
              </w:rPr>
            </w:pPr>
            <w:r w:rsidRPr="007A60DB">
              <w:rPr>
                <w:rFonts w:ascii="宋体" w:hAnsi="宋体" w:hint="eastAsia"/>
                <w:szCs w:val="21"/>
              </w:rPr>
              <w:t>临床检验实验室</w:t>
            </w:r>
          </w:p>
        </w:tc>
        <w:tc>
          <w:tcPr>
            <w:tcW w:w="1727" w:type="pct"/>
            <w:vAlign w:val="center"/>
          </w:tcPr>
          <w:p w14:paraId="0CCB7BA5" w14:textId="618EB1C5" w:rsidR="00CF3CFC" w:rsidRPr="007A60DB" w:rsidRDefault="00CF3CFC"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承担三大常规检验、常见生化检验等，通过仪器操作或手工操作，完成标本的采集、处理和分析，在质量保证的前提下及时对病人的标本提供准确、真实的实验数据。</w:t>
            </w:r>
          </w:p>
        </w:tc>
        <w:tc>
          <w:tcPr>
            <w:tcW w:w="1654" w:type="pct"/>
            <w:vAlign w:val="center"/>
          </w:tcPr>
          <w:p w14:paraId="2BE0D3FD" w14:textId="0C447542" w:rsidR="00CF3CFC" w:rsidRPr="007A60DB" w:rsidRDefault="00CF3CFC"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正确采集三大常规标本，具有三大常规检查基本技能，能正确操作使用显微镜、血液细胞分析仪、尿液分析仪等仪器设备</w:t>
            </w:r>
            <w:r w:rsidR="008970BF" w:rsidRPr="007A60DB">
              <w:rPr>
                <w:rFonts w:ascii="宋体" w:hAnsi="宋体" w:hint="eastAsia"/>
                <w:szCs w:val="21"/>
              </w:rPr>
              <w:t>；</w:t>
            </w:r>
            <w:r w:rsidRPr="007A60DB">
              <w:rPr>
                <w:rFonts w:ascii="宋体" w:hAnsi="宋体" w:hint="eastAsia"/>
                <w:szCs w:val="21"/>
              </w:rPr>
              <w:t>具有质量控制能力</w:t>
            </w:r>
            <w:r w:rsidR="008970BF" w:rsidRPr="007A60DB">
              <w:rPr>
                <w:rFonts w:ascii="宋体" w:hAnsi="宋体" w:hint="eastAsia"/>
                <w:szCs w:val="21"/>
              </w:rPr>
              <w:t>；</w:t>
            </w:r>
            <w:r w:rsidRPr="007A60DB">
              <w:rPr>
                <w:rFonts w:ascii="宋体" w:hAnsi="宋体" w:hint="eastAsia"/>
                <w:szCs w:val="21"/>
              </w:rPr>
              <w:t>具有生物安全意识</w:t>
            </w:r>
            <w:r w:rsidR="008970BF" w:rsidRPr="007A60DB">
              <w:rPr>
                <w:rFonts w:ascii="宋体" w:hAnsi="宋体" w:hint="eastAsia"/>
                <w:szCs w:val="21"/>
              </w:rPr>
              <w:t>；</w:t>
            </w:r>
            <w:r w:rsidRPr="007A60DB">
              <w:rPr>
                <w:rFonts w:ascii="宋体" w:hAnsi="宋体" w:hint="eastAsia"/>
                <w:szCs w:val="21"/>
              </w:rPr>
              <w:t>具有与医护人员、患者沟通能力，团队协作能力。</w:t>
            </w:r>
          </w:p>
        </w:tc>
        <w:tc>
          <w:tcPr>
            <w:tcW w:w="831" w:type="pct"/>
            <w:vAlign w:val="center"/>
          </w:tcPr>
          <w:p w14:paraId="796BE5A1" w14:textId="77777777" w:rsidR="00D015EB" w:rsidRPr="007A60DB" w:rsidRDefault="00D015EB"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临床检验基础</w:t>
            </w:r>
          </w:p>
          <w:p w14:paraId="3599DBF8" w14:textId="77777777" w:rsidR="00CF3CFC" w:rsidRPr="007A60DB" w:rsidRDefault="00D015EB"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寄生虫检验</w:t>
            </w:r>
          </w:p>
          <w:p w14:paraId="47342C81" w14:textId="77777777" w:rsidR="006D0FEA" w:rsidRPr="007A60DB" w:rsidRDefault="006D0FEA"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微生物检验</w:t>
            </w:r>
          </w:p>
          <w:p w14:paraId="379C2250" w14:textId="77777777" w:rsidR="006D0FEA" w:rsidRPr="007A60DB" w:rsidRDefault="006D0FEA"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免疫学检验</w:t>
            </w:r>
          </w:p>
          <w:p w14:paraId="7BDD1B8B" w14:textId="77777777" w:rsidR="006D0FEA" w:rsidRPr="007A60DB" w:rsidRDefault="006D0FEA"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生物化学检验</w:t>
            </w:r>
          </w:p>
          <w:p w14:paraId="6C76A472" w14:textId="77777777" w:rsidR="006D0FEA" w:rsidRPr="007A60DB" w:rsidRDefault="006D0FEA"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血液学检验</w:t>
            </w:r>
          </w:p>
          <w:p w14:paraId="1E8F9A7C" w14:textId="77777777" w:rsidR="006D0FEA" w:rsidRPr="007A60DB" w:rsidRDefault="006D0FEA"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病理检验技术</w:t>
            </w:r>
          </w:p>
          <w:p w14:paraId="60D0A551" w14:textId="06263E46" w:rsidR="00D015EB" w:rsidRPr="007A60DB" w:rsidRDefault="006D0FEA"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临床实验室管理</w:t>
            </w:r>
          </w:p>
        </w:tc>
      </w:tr>
      <w:tr w:rsidR="00E2165E" w:rsidRPr="00E2165E" w14:paraId="1D4CE99F" w14:textId="77777777" w:rsidTr="002035DB">
        <w:trPr>
          <w:trHeight w:val="284"/>
          <w:jc w:val="center"/>
        </w:trPr>
        <w:tc>
          <w:tcPr>
            <w:tcW w:w="323" w:type="pct"/>
            <w:vMerge/>
            <w:vAlign w:val="center"/>
          </w:tcPr>
          <w:p w14:paraId="6E9DF002" w14:textId="77777777" w:rsidR="00CF3CFC" w:rsidRPr="007A60DB" w:rsidRDefault="00CF3CFC" w:rsidP="00A0076A">
            <w:pPr>
              <w:snapToGrid w:val="0"/>
              <w:jc w:val="center"/>
              <w:rPr>
                <w:rFonts w:ascii="宋体" w:hAnsi="宋体"/>
                <w:szCs w:val="21"/>
              </w:rPr>
            </w:pPr>
          </w:p>
        </w:tc>
        <w:tc>
          <w:tcPr>
            <w:tcW w:w="466" w:type="pct"/>
            <w:vAlign w:val="center"/>
          </w:tcPr>
          <w:p w14:paraId="3C0D6D6B" w14:textId="0243D937" w:rsidR="00CF3CFC" w:rsidRPr="007A60DB" w:rsidRDefault="00CF3CFC" w:rsidP="00C71383">
            <w:pPr>
              <w:snapToGrid w:val="0"/>
              <w:spacing w:line="360" w:lineRule="auto"/>
              <w:rPr>
                <w:rFonts w:ascii="宋体" w:hAnsi="宋体"/>
                <w:szCs w:val="21"/>
              </w:rPr>
            </w:pPr>
            <w:r w:rsidRPr="007A60DB">
              <w:rPr>
                <w:rFonts w:ascii="宋体" w:hAnsi="宋体" w:hint="eastAsia"/>
                <w:szCs w:val="21"/>
              </w:rPr>
              <w:t>理化检验实验</w:t>
            </w:r>
            <w:r w:rsidRPr="007A60DB">
              <w:rPr>
                <w:rFonts w:ascii="宋体" w:hAnsi="宋体" w:hint="eastAsia"/>
                <w:szCs w:val="21"/>
              </w:rPr>
              <w:lastRenderedPageBreak/>
              <w:t>室</w:t>
            </w:r>
          </w:p>
        </w:tc>
        <w:tc>
          <w:tcPr>
            <w:tcW w:w="1727" w:type="pct"/>
            <w:vAlign w:val="center"/>
          </w:tcPr>
          <w:p w14:paraId="6A2B82E7" w14:textId="4D4A59EA" w:rsidR="00CF3CFC" w:rsidRPr="007A60DB" w:rsidRDefault="00CF3CFC"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lastRenderedPageBreak/>
              <w:t>承担水质、食品、空气有毒有害物质或添加剂的检验，主要通过物理</w:t>
            </w:r>
            <w:r w:rsidRPr="007A60DB">
              <w:rPr>
                <w:rFonts w:ascii="宋体" w:hAnsi="宋体" w:hint="eastAsia"/>
                <w:szCs w:val="21"/>
              </w:rPr>
              <w:lastRenderedPageBreak/>
              <w:t>和化学分析，对标本作出准确无误的实验数据</w:t>
            </w:r>
          </w:p>
        </w:tc>
        <w:tc>
          <w:tcPr>
            <w:tcW w:w="1654" w:type="pct"/>
            <w:vAlign w:val="center"/>
          </w:tcPr>
          <w:p w14:paraId="2249BA60" w14:textId="18611159" w:rsidR="00CF3CFC" w:rsidRPr="007A60DB" w:rsidRDefault="00CF3CFC"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lastRenderedPageBreak/>
              <w:t>正确采集水、食品、空气样品；熟练进行水质、食品、空气有毒</w:t>
            </w:r>
            <w:r w:rsidRPr="007A60DB">
              <w:rPr>
                <w:rFonts w:ascii="宋体" w:hAnsi="宋体" w:hint="eastAsia"/>
                <w:szCs w:val="21"/>
              </w:rPr>
              <w:lastRenderedPageBreak/>
              <w:t>有害物质或添加剂的检验；具有质量控制能力；具有自我防护能力。</w:t>
            </w:r>
          </w:p>
        </w:tc>
        <w:tc>
          <w:tcPr>
            <w:tcW w:w="831" w:type="pct"/>
            <w:vAlign w:val="center"/>
          </w:tcPr>
          <w:p w14:paraId="773C0217" w14:textId="77777777" w:rsidR="00131AE1" w:rsidRPr="007A60DB" w:rsidRDefault="00131AE1"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lastRenderedPageBreak/>
              <w:t>临床检验基础</w:t>
            </w:r>
          </w:p>
          <w:p w14:paraId="54291627" w14:textId="77777777" w:rsidR="00131AE1" w:rsidRPr="007A60DB" w:rsidRDefault="00131AE1"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生物化学检验</w:t>
            </w:r>
          </w:p>
          <w:p w14:paraId="4743C24A" w14:textId="77777777" w:rsidR="00131AE1" w:rsidRPr="007A60DB" w:rsidRDefault="00131AE1"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lastRenderedPageBreak/>
              <w:t>血液学检验</w:t>
            </w:r>
          </w:p>
          <w:p w14:paraId="0D816ED9" w14:textId="77777777" w:rsidR="00131AE1" w:rsidRPr="007A60DB" w:rsidRDefault="00131AE1"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寄生虫学检验</w:t>
            </w:r>
          </w:p>
          <w:p w14:paraId="017FC248" w14:textId="398625C4" w:rsidR="00CF3CFC" w:rsidRPr="007A60DB" w:rsidRDefault="00131AE1"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仪器分析</w:t>
            </w:r>
          </w:p>
        </w:tc>
      </w:tr>
      <w:tr w:rsidR="00E2165E" w:rsidRPr="00E2165E" w14:paraId="37F549C1" w14:textId="77777777" w:rsidTr="002035DB">
        <w:trPr>
          <w:trHeight w:val="284"/>
          <w:jc w:val="center"/>
        </w:trPr>
        <w:tc>
          <w:tcPr>
            <w:tcW w:w="323" w:type="pct"/>
            <w:vMerge/>
            <w:vAlign w:val="center"/>
          </w:tcPr>
          <w:p w14:paraId="3CD8A345" w14:textId="77777777" w:rsidR="00CF3CFC" w:rsidRPr="007A60DB" w:rsidRDefault="00CF3CFC" w:rsidP="00A0076A">
            <w:pPr>
              <w:snapToGrid w:val="0"/>
              <w:jc w:val="center"/>
              <w:rPr>
                <w:rFonts w:ascii="宋体" w:hAnsi="宋体"/>
                <w:szCs w:val="21"/>
              </w:rPr>
            </w:pPr>
          </w:p>
        </w:tc>
        <w:tc>
          <w:tcPr>
            <w:tcW w:w="466" w:type="pct"/>
            <w:vAlign w:val="center"/>
          </w:tcPr>
          <w:p w14:paraId="5DFC5CAA" w14:textId="4BDEAABC" w:rsidR="00CF3CFC" w:rsidRPr="007A60DB" w:rsidRDefault="00CF3CFC" w:rsidP="00C71383">
            <w:pPr>
              <w:snapToGrid w:val="0"/>
              <w:spacing w:line="360" w:lineRule="auto"/>
              <w:rPr>
                <w:rFonts w:ascii="宋体" w:hAnsi="宋体"/>
                <w:szCs w:val="21"/>
              </w:rPr>
            </w:pPr>
            <w:r w:rsidRPr="007A60DB">
              <w:rPr>
                <w:rFonts w:ascii="宋体" w:hAnsi="宋体"/>
                <w:szCs w:val="21"/>
              </w:rPr>
              <w:t>微生物检验实验室</w:t>
            </w:r>
          </w:p>
        </w:tc>
        <w:tc>
          <w:tcPr>
            <w:tcW w:w="1727" w:type="pct"/>
            <w:vAlign w:val="center"/>
          </w:tcPr>
          <w:p w14:paraId="357BD45A" w14:textId="5A13854A" w:rsidR="00CF3CFC" w:rsidRPr="007A60DB" w:rsidRDefault="00CF3CFC" w:rsidP="007A60DB">
            <w:pPr>
              <w:widowControl/>
              <w:tabs>
                <w:tab w:val="left" w:pos="420"/>
                <w:tab w:val="left" w:pos="525"/>
                <w:tab w:val="left" w:pos="630"/>
              </w:tabs>
              <w:spacing w:line="360" w:lineRule="auto"/>
              <w:rPr>
                <w:rFonts w:ascii="宋体" w:hAnsi="宋体"/>
                <w:szCs w:val="21"/>
              </w:rPr>
            </w:pPr>
            <w:r w:rsidRPr="007A60DB">
              <w:rPr>
                <w:rFonts w:ascii="宋体" w:hAnsi="宋体"/>
                <w:szCs w:val="21"/>
              </w:rPr>
              <w:t>承担水质、食品、空气、临床标本的微生物学检验，通过采样、预处理，对标本进行微生物的检验，以确定微生物的种类和数量</w:t>
            </w:r>
          </w:p>
        </w:tc>
        <w:tc>
          <w:tcPr>
            <w:tcW w:w="1654" w:type="pct"/>
            <w:vAlign w:val="center"/>
          </w:tcPr>
          <w:p w14:paraId="6A8E5E6E" w14:textId="0D83C2F4" w:rsidR="00CF3CFC" w:rsidRPr="007A60DB" w:rsidRDefault="00CF3CFC" w:rsidP="007A60DB">
            <w:pPr>
              <w:widowControl/>
              <w:tabs>
                <w:tab w:val="left" w:pos="420"/>
                <w:tab w:val="left" w:pos="525"/>
                <w:tab w:val="left" w:pos="630"/>
              </w:tabs>
              <w:spacing w:line="360" w:lineRule="auto"/>
              <w:rPr>
                <w:rFonts w:ascii="宋体" w:hAnsi="宋体"/>
                <w:szCs w:val="21"/>
              </w:rPr>
            </w:pPr>
            <w:r w:rsidRPr="007A60DB">
              <w:rPr>
                <w:rFonts w:ascii="宋体" w:hAnsi="宋体"/>
                <w:szCs w:val="21"/>
              </w:rPr>
              <w:t>正确采集样本；熟练进行样本的细菌总数、大肠菌群数测定；能顺利检测传染病病原体，为预防控制疾病提供依据；具有生物安全意识和防范能力。</w:t>
            </w:r>
          </w:p>
        </w:tc>
        <w:tc>
          <w:tcPr>
            <w:tcW w:w="831" w:type="pct"/>
            <w:vAlign w:val="center"/>
          </w:tcPr>
          <w:p w14:paraId="23DF909F" w14:textId="77777777" w:rsidR="00131AE1" w:rsidRPr="007A60DB" w:rsidRDefault="00131AE1"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微生物学检验</w:t>
            </w:r>
          </w:p>
          <w:p w14:paraId="52BBDA9C" w14:textId="77777777" w:rsidR="00131AE1" w:rsidRPr="007A60DB" w:rsidRDefault="00131AE1"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生物化学</w:t>
            </w:r>
          </w:p>
          <w:p w14:paraId="0BBE6B04" w14:textId="77777777" w:rsidR="00131AE1" w:rsidRPr="007A60DB" w:rsidRDefault="00131AE1"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仪器分析</w:t>
            </w:r>
          </w:p>
          <w:p w14:paraId="72C984B7" w14:textId="231C31DA" w:rsidR="00CF3CFC" w:rsidRPr="007A60DB" w:rsidRDefault="00131AE1"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药理学</w:t>
            </w:r>
          </w:p>
        </w:tc>
      </w:tr>
      <w:tr w:rsidR="00E2165E" w:rsidRPr="00E2165E" w14:paraId="0A0D1856" w14:textId="77777777" w:rsidTr="002035DB">
        <w:trPr>
          <w:trHeight w:val="284"/>
          <w:jc w:val="center"/>
        </w:trPr>
        <w:tc>
          <w:tcPr>
            <w:tcW w:w="323" w:type="pct"/>
            <w:vMerge/>
            <w:vAlign w:val="center"/>
          </w:tcPr>
          <w:p w14:paraId="61FC2D63" w14:textId="77777777" w:rsidR="00CF3CFC" w:rsidRPr="007A60DB" w:rsidRDefault="00CF3CFC" w:rsidP="00A0076A">
            <w:pPr>
              <w:snapToGrid w:val="0"/>
              <w:jc w:val="center"/>
              <w:rPr>
                <w:rFonts w:ascii="宋体" w:hAnsi="宋体"/>
                <w:szCs w:val="21"/>
              </w:rPr>
            </w:pPr>
          </w:p>
        </w:tc>
        <w:tc>
          <w:tcPr>
            <w:tcW w:w="466" w:type="pct"/>
            <w:vAlign w:val="center"/>
          </w:tcPr>
          <w:p w14:paraId="22661445" w14:textId="6B193066" w:rsidR="00CF3CFC" w:rsidRPr="007A60DB" w:rsidRDefault="00CF3CFC" w:rsidP="00C71383">
            <w:pPr>
              <w:snapToGrid w:val="0"/>
              <w:spacing w:line="360" w:lineRule="auto"/>
              <w:rPr>
                <w:rFonts w:ascii="宋体" w:hAnsi="宋体"/>
                <w:szCs w:val="21"/>
              </w:rPr>
            </w:pPr>
            <w:r w:rsidRPr="007A60DB">
              <w:rPr>
                <w:rFonts w:ascii="宋体" w:hAnsi="宋体"/>
                <w:szCs w:val="21"/>
              </w:rPr>
              <w:t>仪器分析实验室</w:t>
            </w:r>
          </w:p>
        </w:tc>
        <w:tc>
          <w:tcPr>
            <w:tcW w:w="1727" w:type="pct"/>
            <w:vAlign w:val="center"/>
          </w:tcPr>
          <w:p w14:paraId="412464B9" w14:textId="265B8B72" w:rsidR="00CF3CFC" w:rsidRPr="007A60DB" w:rsidRDefault="00CF3CFC" w:rsidP="007A60DB">
            <w:pPr>
              <w:widowControl/>
              <w:tabs>
                <w:tab w:val="left" w:pos="420"/>
                <w:tab w:val="left" w:pos="525"/>
                <w:tab w:val="left" w:pos="630"/>
              </w:tabs>
              <w:spacing w:line="360" w:lineRule="auto"/>
              <w:rPr>
                <w:rFonts w:ascii="宋体" w:hAnsi="宋体"/>
                <w:szCs w:val="21"/>
              </w:rPr>
            </w:pPr>
            <w:r w:rsidRPr="007A60DB">
              <w:rPr>
                <w:rFonts w:ascii="宋体" w:hAnsi="宋体"/>
                <w:szCs w:val="21"/>
              </w:rPr>
              <w:t>承担水质、食品、空气有毒有害物质或添加剂的检验，主要通过仪器分析，对标本作出准确无误的实验数据。</w:t>
            </w:r>
          </w:p>
        </w:tc>
        <w:tc>
          <w:tcPr>
            <w:tcW w:w="1654" w:type="pct"/>
            <w:vAlign w:val="center"/>
          </w:tcPr>
          <w:p w14:paraId="2C38D5E4" w14:textId="482B8724" w:rsidR="00CF3CFC" w:rsidRPr="007A60DB" w:rsidRDefault="00CF3CFC" w:rsidP="007A60DB">
            <w:pPr>
              <w:widowControl/>
              <w:tabs>
                <w:tab w:val="left" w:pos="420"/>
                <w:tab w:val="left" w:pos="525"/>
                <w:tab w:val="left" w:pos="630"/>
              </w:tabs>
              <w:spacing w:line="360" w:lineRule="auto"/>
              <w:rPr>
                <w:rFonts w:ascii="宋体" w:hAnsi="宋体"/>
                <w:szCs w:val="21"/>
              </w:rPr>
            </w:pPr>
            <w:r w:rsidRPr="007A60DB">
              <w:rPr>
                <w:rFonts w:ascii="宋体" w:hAnsi="宋体"/>
                <w:szCs w:val="21"/>
              </w:rPr>
              <w:t>能正确预处理标本；会使用常见分析仪器；具有质量控制能力；能爱惜维护仪器。</w:t>
            </w:r>
          </w:p>
        </w:tc>
        <w:tc>
          <w:tcPr>
            <w:tcW w:w="831" w:type="pct"/>
            <w:vAlign w:val="center"/>
          </w:tcPr>
          <w:p w14:paraId="56DE72A9" w14:textId="77777777" w:rsidR="00E55DD5" w:rsidRPr="007A60DB" w:rsidRDefault="00E55DD5"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临床检验基础</w:t>
            </w:r>
          </w:p>
          <w:p w14:paraId="2EE19895" w14:textId="77777777" w:rsidR="00E55DD5" w:rsidRPr="007A60DB" w:rsidRDefault="00E55DD5"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生物化学检验</w:t>
            </w:r>
          </w:p>
          <w:p w14:paraId="1FA76825" w14:textId="77777777" w:rsidR="00E55DD5" w:rsidRPr="007A60DB" w:rsidRDefault="00E55DD5"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血液学检验</w:t>
            </w:r>
          </w:p>
          <w:p w14:paraId="74530903" w14:textId="77777777" w:rsidR="00E55DD5" w:rsidRPr="007A60DB" w:rsidRDefault="00E55DD5"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寄生虫学检验</w:t>
            </w:r>
          </w:p>
          <w:p w14:paraId="1B7246A6" w14:textId="308DB36C" w:rsidR="00CF3CFC" w:rsidRPr="007A60DB" w:rsidRDefault="00E55DD5"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仪器分析</w:t>
            </w:r>
          </w:p>
        </w:tc>
      </w:tr>
      <w:tr w:rsidR="00E2165E" w:rsidRPr="00E2165E" w14:paraId="15E87B7A" w14:textId="77777777" w:rsidTr="002035DB">
        <w:trPr>
          <w:trHeight w:val="284"/>
          <w:jc w:val="center"/>
        </w:trPr>
        <w:tc>
          <w:tcPr>
            <w:tcW w:w="323" w:type="pct"/>
            <w:vAlign w:val="center"/>
          </w:tcPr>
          <w:p w14:paraId="63794216" w14:textId="77777777" w:rsidR="00A0076A" w:rsidRPr="007A60DB" w:rsidRDefault="0006305F" w:rsidP="00A0076A">
            <w:pPr>
              <w:snapToGrid w:val="0"/>
              <w:jc w:val="center"/>
              <w:rPr>
                <w:rFonts w:ascii="宋体" w:hAnsi="宋体"/>
                <w:szCs w:val="21"/>
              </w:rPr>
            </w:pPr>
            <w:r w:rsidRPr="007A60DB">
              <w:rPr>
                <w:rFonts w:ascii="宋体" w:hAnsi="宋体"/>
                <w:szCs w:val="21"/>
              </w:rPr>
              <w:t>血</w:t>
            </w:r>
          </w:p>
          <w:p w14:paraId="38C982C0" w14:textId="77777777" w:rsidR="00A0076A" w:rsidRPr="007A60DB" w:rsidRDefault="0006305F" w:rsidP="00A0076A">
            <w:pPr>
              <w:snapToGrid w:val="0"/>
              <w:jc w:val="center"/>
              <w:rPr>
                <w:rFonts w:ascii="宋体" w:hAnsi="宋体"/>
                <w:szCs w:val="21"/>
              </w:rPr>
            </w:pPr>
            <w:r w:rsidRPr="007A60DB">
              <w:rPr>
                <w:rFonts w:ascii="宋体" w:hAnsi="宋体"/>
                <w:szCs w:val="21"/>
              </w:rPr>
              <w:t>站</w:t>
            </w:r>
          </w:p>
          <w:p w14:paraId="0074C2E0" w14:textId="77777777" w:rsidR="00A0076A" w:rsidRPr="007A60DB" w:rsidRDefault="0006305F" w:rsidP="00A0076A">
            <w:pPr>
              <w:snapToGrid w:val="0"/>
              <w:jc w:val="center"/>
              <w:rPr>
                <w:rFonts w:ascii="宋体" w:hAnsi="宋体"/>
                <w:szCs w:val="21"/>
              </w:rPr>
            </w:pPr>
            <w:r w:rsidRPr="007A60DB">
              <w:rPr>
                <w:rFonts w:ascii="宋体" w:hAnsi="宋体"/>
                <w:szCs w:val="21"/>
              </w:rPr>
              <w:t>检</w:t>
            </w:r>
          </w:p>
          <w:p w14:paraId="26ACBADA" w14:textId="77777777" w:rsidR="00A0076A" w:rsidRPr="007A60DB" w:rsidRDefault="0006305F" w:rsidP="00A0076A">
            <w:pPr>
              <w:snapToGrid w:val="0"/>
              <w:jc w:val="center"/>
              <w:rPr>
                <w:rFonts w:ascii="宋体" w:hAnsi="宋体"/>
                <w:szCs w:val="21"/>
              </w:rPr>
            </w:pPr>
            <w:r w:rsidRPr="007A60DB">
              <w:rPr>
                <w:rFonts w:ascii="宋体" w:hAnsi="宋体"/>
                <w:szCs w:val="21"/>
              </w:rPr>
              <w:t>验</w:t>
            </w:r>
          </w:p>
          <w:p w14:paraId="731A9C5D" w14:textId="1A64C380" w:rsidR="00CF3CFC" w:rsidRPr="007A60DB" w:rsidRDefault="0006305F" w:rsidP="00A0076A">
            <w:pPr>
              <w:snapToGrid w:val="0"/>
              <w:jc w:val="center"/>
              <w:rPr>
                <w:rFonts w:ascii="宋体" w:hAnsi="宋体"/>
                <w:szCs w:val="21"/>
              </w:rPr>
            </w:pPr>
            <w:r w:rsidRPr="007A60DB">
              <w:rPr>
                <w:rFonts w:ascii="宋体" w:hAnsi="宋体"/>
                <w:szCs w:val="21"/>
              </w:rPr>
              <w:t>科</w:t>
            </w:r>
          </w:p>
        </w:tc>
        <w:tc>
          <w:tcPr>
            <w:tcW w:w="466" w:type="pct"/>
            <w:vAlign w:val="center"/>
          </w:tcPr>
          <w:p w14:paraId="5EED9DDC" w14:textId="58017B29" w:rsidR="00CF3CFC" w:rsidRPr="007A60DB" w:rsidRDefault="0006305F" w:rsidP="00C71383">
            <w:pPr>
              <w:snapToGrid w:val="0"/>
              <w:spacing w:line="360" w:lineRule="auto"/>
              <w:rPr>
                <w:rFonts w:ascii="宋体" w:hAnsi="宋体"/>
                <w:szCs w:val="21"/>
              </w:rPr>
            </w:pPr>
            <w:r w:rsidRPr="007A60DB">
              <w:rPr>
                <w:rFonts w:ascii="宋体" w:hAnsi="宋体"/>
                <w:szCs w:val="21"/>
              </w:rPr>
              <w:t>血液质量检验实验室</w:t>
            </w:r>
          </w:p>
        </w:tc>
        <w:tc>
          <w:tcPr>
            <w:tcW w:w="1727" w:type="pct"/>
            <w:vAlign w:val="center"/>
          </w:tcPr>
          <w:p w14:paraId="5CCDE759" w14:textId="7CA39541" w:rsidR="00CF3CFC" w:rsidRPr="007A60DB" w:rsidRDefault="0006305F" w:rsidP="007A60DB">
            <w:pPr>
              <w:widowControl/>
              <w:tabs>
                <w:tab w:val="left" w:pos="420"/>
                <w:tab w:val="left" w:pos="525"/>
                <w:tab w:val="left" w:pos="630"/>
              </w:tabs>
              <w:spacing w:line="360" w:lineRule="auto"/>
              <w:rPr>
                <w:rFonts w:ascii="宋体" w:hAnsi="宋体"/>
                <w:szCs w:val="21"/>
              </w:rPr>
            </w:pPr>
            <w:r w:rsidRPr="007A60DB">
              <w:rPr>
                <w:rFonts w:ascii="宋体" w:hAnsi="宋体"/>
                <w:szCs w:val="21"/>
              </w:rPr>
              <w:t>承担无偿献血者的血型、血红蛋白、肝功能和传染病的检验，通过仪器操作或手工操作，完成标本的采集、处理和分析，在质量保证的前提下及时对献血员的身体状况提供真实的实验数据；做好室内质量控制，参加室间质量评价；作好传染病疫情的统计报告工作；做好实验室生物安全管理工作</w:t>
            </w:r>
          </w:p>
        </w:tc>
        <w:tc>
          <w:tcPr>
            <w:tcW w:w="1654" w:type="pct"/>
            <w:vAlign w:val="center"/>
          </w:tcPr>
          <w:p w14:paraId="623126C8" w14:textId="5316C71F" w:rsidR="00CF3CFC" w:rsidRPr="007A60DB" w:rsidRDefault="0006305F" w:rsidP="007A60DB">
            <w:pPr>
              <w:widowControl/>
              <w:tabs>
                <w:tab w:val="left" w:pos="420"/>
                <w:tab w:val="left" w:pos="525"/>
                <w:tab w:val="left" w:pos="630"/>
              </w:tabs>
              <w:spacing w:line="360" w:lineRule="auto"/>
              <w:rPr>
                <w:rFonts w:ascii="宋体" w:hAnsi="宋体"/>
                <w:szCs w:val="21"/>
              </w:rPr>
            </w:pPr>
            <w:r w:rsidRPr="007A60DB">
              <w:rPr>
                <w:rFonts w:ascii="宋体" w:hAnsi="宋体"/>
                <w:szCs w:val="21"/>
              </w:rPr>
              <w:t>能正确保存血液标本；能熟练进行血型鉴定；能熟练检测血液质量；具有高度责任心、细致认真工作作风；具有生物安全意识</w:t>
            </w:r>
          </w:p>
        </w:tc>
        <w:tc>
          <w:tcPr>
            <w:tcW w:w="831" w:type="pct"/>
            <w:vAlign w:val="center"/>
          </w:tcPr>
          <w:p w14:paraId="62F35B58" w14:textId="77777777" w:rsidR="00D015EB" w:rsidRPr="007A60DB" w:rsidRDefault="00D015EB"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临床检验基础</w:t>
            </w:r>
          </w:p>
          <w:p w14:paraId="2D041F2E" w14:textId="77777777" w:rsidR="00D015EB" w:rsidRPr="007A60DB" w:rsidRDefault="00D015EB"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血液学检验</w:t>
            </w:r>
          </w:p>
          <w:p w14:paraId="122CE3E2" w14:textId="77777777" w:rsidR="00D015EB" w:rsidRPr="007A60DB" w:rsidRDefault="00D015EB"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免疫学检验</w:t>
            </w:r>
          </w:p>
          <w:p w14:paraId="5F2F031B" w14:textId="77777777" w:rsidR="00D015EB" w:rsidRPr="007A60DB" w:rsidRDefault="00D015EB"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输血检验技术</w:t>
            </w:r>
          </w:p>
          <w:p w14:paraId="12A9C49D" w14:textId="299710E1" w:rsidR="00CF3CFC" w:rsidRPr="007A60DB" w:rsidRDefault="00D015EB"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临床实验室管理</w:t>
            </w:r>
          </w:p>
        </w:tc>
      </w:tr>
      <w:tr w:rsidR="00E2165E" w:rsidRPr="00E2165E" w14:paraId="6637F14C" w14:textId="77777777" w:rsidTr="002035DB">
        <w:trPr>
          <w:trHeight w:val="284"/>
          <w:jc w:val="center"/>
        </w:trPr>
        <w:tc>
          <w:tcPr>
            <w:tcW w:w="323" w:type="pct"/>
            <w:vMerge w:val="restart"/>
            <w:vAlign w:val="center"/>
          </w:tcPr>
          <w:p w14:paraId="6321EE93" w14:textId="77777777" w:rsidR="00A0076A" w:rsidRPr="007A60DB" w:rsidRDefault="00C92810" w:rsidP="00A0076A">
            <w:pPr>
              <w:snapToGrid w:val="0"/>
              <w:jc w:val="center"/>
              <w:rPr>
                <w:rFonts w:ascii="宋体" w:hAnsi="宋体"/>
                <w:szCs w:val="21"/>
              </w:rPr>
            </w:pPr>
            <w:r w:rsidRPr="007A60DB">
              <w:rPr>
                <w:rFonts w:ascii="宋体" w:hAnsi="宋体"/>
                <w:szCs w:val="21"/>
              </w:rPr>
              <w:t>医</w:t>
            </w:r>
          </w:p>
          <w:p w14:paraId="1DF99837" w14:textId="77777777" w:rsidR="00A0076A" w:rsidRPr="007A60DB" w:rsidRDefault="00C92810" w:rsidP="00A0076A">
            <w:pPr>
              <w:snapToGrid w:val="0"/>
              <w:jc w:val="center"/>
              <w:rPr>
                <w:rFonts w:ascii="宋体" w:hAnsi="宋体"/>
                <w:szCs w:val="21"/>
              </w:rPr>
            </w:pPr>
            <w:r w:rsidRPr="007A60DB">
              <w:rPr>
                <w:rFonts w:ascii="宋体" w:hAnsi="宋体"/>
                <w:szCs w:val="21"/>
              </w:rPr>
              <w:t>学</w:t>
            </w:r>
          </w:p>
          <w:p w14:paraId="478FF28F" w14:textId="77777777" w:rsidR="00A0076A" w:rsidRPr="007A60DB" w:rsidRDefault="00C92810" w:rsidP="00A0076A">
            <w:pPr>
              <w:snapToGrid w:val="0"/>
              <w:jc w:val="center"/>
              <w:rPr>
                <w:rFonts w:ascii="宋体" w:hAnsi="宋体"/>
                <w:szCs w:val="21"/>
              </w:rPr>
            </w:pPr>
            <w:r w:rsidRPr="007A60DB">
              <w:rPr>
                <w:rFonts w:ascii="宋体" w:hAnsi="宋体"/>
                <w:szCs w:val="21"/>
              </w:rPr>
              <w:t>科</w:t>
            </w:r>
          </w:p>
          <w:p w14:paraId="106D88D8" w14:textId="77777777" w:rsidR="00A0076A" w:rsidRPr="007A60DB" w:rsidRDefault="00C92810" w:rsidP="00A0076A">
            <w:pPr>
              <w:snapToGrid w:val="0"/>
              <w:jc w:val="center"/>
              <w:rPr>
                <w:rFonts w:ascii="宋体" w:hAnsi="宋体"/>
                <w:szCs w:val="21"/>
              </w:rPr>
            </w:pPr>
            <w:r w:rsidRPr="007A60DB">
              <w:rPr>
                <w:rFonts w:ascii="宋体" w:hAnsi="宋体"/>
                <w:szCs w:val="21"/>
              </w:rPr>
              <w:t>研</w:t>
            </w:r>
          </w:p>
          <w:p w14:paraId="664A4CE9" w14:textId="77777777" w:rsidR="00A0076A" w:rsidRPr="007A60DB" w:rsidRDefault="00C92810" w:rsidP="00A0076A">
            <w:pPr>
              <w:snapToGrid w:val="0"/>
              <w:jc w:val="center"/>
              <w:rPr>
                <w:rFonts w:ascii="宋体" w:hAnsi="宋体"/>
                <w:szCs w:val="21"/>
              </w:rPr>
            </w:pPr>
            <w:r w:rsidRPr="007A60DB">
              <w:rPr>
                <w:rFonts w:ascii="宋体" w:hAnsi="宋体"/>
                <w:szCs w:val="21"/>
              </w:rPr>
              <w:t>机构、企</w:t>
            </w:r>
          </w:p>
          <w:p w14:paraId="765009AD" w14:textId="77777777" w:rsidR="00A0076A" w:rsidRPr="007A60DB" w:rsidRDefault="00C92810" w:rsidP="00A0076A">
            <w:pPr>
              <w:snapToGrid w:val="0"/>
              <w:jc w:val="center"/>
              <w:rPr>
                <w:rFonts w:ascii="宋体" w:hAnsi="宋体"/>
                <w:szCs w:val="21"/>
              </w:rPr>
            </w:pPr>
            <w:r w:rsidRPr="007A60DB">
              <w:rPr>
                <w:rFonts w:ascii="宋体" w:hAnsi="宋体"/>
                <w:szCs w:val="21"/>
              </w:rPr>
              <w:t>业</w:t>
            </w:r>
          </w:p>
          <w:p w14:paraId="6DC0DDCD" w14:textId="77777777" w:rsidR="00A0076A" w:rsidRPr="007A60DB" w:rsidRDefault="00C92810" w:rsidP="00A0076A">
            <w:pPr>
              <w:snapToGrid w:val="0"/>
              <w:jc w:val="center"/>
              <w:rPr>
                <w:rFonts w:ascii="宋体" w:hAnsi="宋体"/>
                <w:szCs w:val="21"/>
              </w:rPr>
            </w:pPr>
            <w:r w:rsidRPr="007A60DB">
              <w:rPr>
                <w:rFonts w:ascii="宋体" w:hAnsi="宋体"/>
                <w:szCs w:val="21"/>
              </w:rPr>
              <w:t>实</w:t>
            </w:r>
          </w:p>
          <w:p w14:paraId="66FDFD7A" w14:textId="77777777" w:rsidR="00A0076A" w:rsidRPr="007A60DB" w:rsidRDefault="00C92810" w:rsidP="00A0076A">
            <w:pPr>
              <w:snapToGrid w:val="0"/>
              <w:jc w:val="center"/>
              <w:rPr>
                <w:rFonts w:ascii="宋体" w:hAnsi="宋体"/>
                <w:szCs w:val="21"/>
              </w:rPr>
            </w:pPr>
            <w:r w:rsidRPr="007A60DB">
              <w:rPr>
                <w:rFonts w:ascii="宋体" w:hAnsi="宋体"/>
                <w:szCs w:val="21"/>
              </w:rPr>
              <w:t>验</w:t>
            </w:r>
          </w:p>
          <w:p w14:paraId="11C917D7" w14:textId="1B09EE0C" w:rsidR="00C92810" w:rsidRPr="007A60DB" w:rsidRDefault="00C92810" w:rsidP="00A0076A">
            <w:pPr>
              <w:snapToGrid w:val="0"/>
              <w:jc w:val="center"/>
              <w:rPr>
                <w:rFonts w:ascii="宋体" w:hAnsi="宋体"/>
                <w:szCs w:val="21"/>
              </w:rPr>
            </w:pPr>
            <w:r w:rsidRPr="007A60DB">
              <w:rPr>
                <w:rFonts w:ascii="宋体" w:hAnsi="宋体"/>
                <w:szCs w:val="21"/>
              </w:rPr>
              <w:t>室</w:t>
            </w:r>
          </w:p>
        </w:tc>
        <w:tc>
          <w:tcPr>
            <w:tcW w:w="466" w:type="pct"/>
            <w:vAlign w:val="center"/>
          </w:tcPr>
          <w:p w14:paraId="6AA440E2" w14:textId="0188EAC7" w:rsidR="00C92810" w:rsidRPr="007A60DB" w:rsidRDefault="00C92810" w:rsidP="00C71383">
            <w:pPr>
              <w:snapToGrid w:val="0"/>
              <w:spacing w:line="360" w:lineRule="auto"/>
              <w:rPr>
                <w:rFonts w:ascii="宋体" w:hAnsi="宋体"/>
                <w:szCs w:val="21"/>
              </w:rPr>
            </w:pPr>
            <w:r w:rsidRPr="007A60DB">
              <w:rPr>
                <w:rFonts w:ascii="宋体" w:hAnsi="宋体"/>
                <w:szCs w:val="21"/>
              </w:rPr>
              <w:t>试剂和医疗仪器销售部门</w:t>
            </w:r>
          </w:p>
        </w:tc>
        <w:tc>
          <w:tcPr>
            <w:tcW w:w="1727" w:type="pct"/>
            <w:vAlign w:val="center"/>
          </w:tcPr>
          <w:p w14:paraId="3A5A1DA1" w14:textId="5F159C1F" w:rsidR="00C92810" w:rsidRPr="007A60DB" w:rsidRDefault="00C92810" w:rsidP="007A60DB">
            <w:pPr>
              <w:widowControl/>
              <w:tabs>
                <w:tab w:val="left" w:pos="420"/>
                <w:tab w:val="left" w:pos="525"/>
                <w:tab w:val="left" w:pos="630"/>
              </w:tabs>
              <w:spacing w:line="360" w:lineRule="auto"/>
              <w:rPr>
                <w:rFonts w:ascii="宋体" w:hAnsi="宋体"/>
                <w:szCs w:val="21"/>
              </w:rPr>
            </w:pPr>
            <w:r w:rsidRPr="007A60DB">
              <w:rPr>
                <w:rFonts w:ascii="宋体" w:hAnsi="宋体"/>
                <w:szCs w:val="21"/>
              </w:rPr>
              <w:t>承担科研机构或企业试剂或医疗器械的销售</w:t>
            </w:r>
          </w:p>
        </w:tc>
        <w:tc>
          <w:tcPr>
            <w:tcW w:w="1654" w:type="pct"/>
            <w:vAlign w:val="center"/>
          </w:tcPr>
          <w:p w14:paraId="2E2F892C" w14:textId="4083709B" w:rsidR="00C92810" w:rsidRPr="007A60DB" w:rsidRDefault="00C92810" w:rsidP="007A60DB">
            <w:pPr>
              <w:widowControl/>
              <w:tabs>
                <w:tab w:val="left" w:pos="420"/>
                <w:tab w:val="left" w:pos="525"/>
                <w:tab w:val="left" w:pos="630"/>
              </w:tabs>
              <w:spacing w:line="360" w:lineRule="auto"/>
              <w:rPr>
                <w:rFonts w:ascii="宋体" w:hAnsi="宋体"/>
                <w:szCs w:val="21"/>
              </w:rPr>
            </w:pPr>
            <w:r w:rsidRPr="007A60DB">
              <w:rPr>
                <w:rFonts w:ascii="宋体" w:hAnsi="宋体"/>
                <w:szCs w:val="21"/>
              </w:rPr>
              <w:t>具备团结协作、耐心细致的职业素质；具备良好敬业精神；具备熟练销售技巧；具备良好的沟通能力和表达能力。</w:t>
            </w:r>
          </w:p>
        </w:tc>
        <w:tc>
          <w:tcPr>
            <w:tcW w:w="831" w:type="pct"/>
            <w:vAlign w:val="center"/>
          </w:tcPr>
          <w:p w14:paraId="6AEB2004" w14:textId="77777777" w:rsidR="00E55DD5" w:rsidRPr="007A60DB" w:rsidRDefault="00E55DD5"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临床检验基础</w:t>
            </w:r>
          </w:p>
          <w:p w14:paraId="593835AF" w14:textId="77777777" w:rsidR="00E55DD5" w:rsidRPr="007A60DB" w:rsidRDefault="00E55DD5"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生物化学检验</w:t>
            </w:r>
          </w:p>
          <w:p w14:paraId="5C705AB5" w14:textId="77777777" w:rsidR="00E55DD5" w:rsidRPr="007A60DB" w:rsidRDefault="00E55DD5"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血液学检验</w:t>
            </w:r>
          </w:p>
          <w:p w14:paraId="5D54AD51" w14:textId="77777777" w:rsidR="00E55DD5" w:rsidRPr="007A60DB" w:rsidRDefault="00E55DD5"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寄生虫学检验</w:t>
            </w:r>
          </w:p>
          <w:p w14:paraId="70AE3519" w14:textId="1489D4EB" w:rsidR="00C92810" w:rsidRPr="007A60DB" w:rsidRDefault="00E55DD5"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仪器分析</w:t>
            </w:r>
          </w:p>
        </w:tc>
      </w:tr>
      <w:tr w:rsidR="00E2165E" w:rsidRPr="00E2165E" w14:paraId="680D87D3" w14:textId="77777777" w:rsidTr="002035DB">
        <w:trPr>
          <w:trHeight w:val="284"/>
          <w:jc w:val="center"/>
        </w:trPr>
        <w:tc>
          <w:tcPr>
            <w:tcW w:w="323" w:type="pct"/>
            <w:vMerge/>
            <w:vAlign w:val="center"/>
          </w:tcPr>
          <w:p w14:paraId="68E2BEA4" w14:textId="77777777" w:rsidR="00C92810" w:rsidRPr="007A60DB" w:rsidRDefault="00C92810">
            <w:pPr>
              <w:snapToGrid w:val="0"/>
              <w:rPr>
                <w:rFonts w:ascii="宋体" w:hAnsi="宋体"/>
                <w:szCs w:val="21"/>
              </w:rPr>
            </w:pPr>
          </w:p>
        </w:tc>
        <w:tc>
          <w:tcPr>
            <w:tcW w:w="466" w:type="pct"/>
            <w:vAlign w:val="center"/>
          </w:tcPr>
          <w:p w14:paraId="5DB89A27" w14:textId="0906C28D" w:rsidR="00C92810" w:rsidRPr="007A60DB" w:rsidRDefault="00C92810" w:rsidP="00C71383">
            <w:pPr>
              <w:snapToGrid w:val="0"/>
              <w:spacing w:line="360" w:lineRule="auto"/>
              <w:rPr>
                <w:rFonts w:ascii="宋体" w:hAnsi="宋体"/>
                <w:szCs w:val="21"/>
              </w:rPr>
            </w:pPr>
            <w:r w:rsidRPr="007A60DB">
              <w:rPr>
                <w:rFonts w:ascii="宋体" w:hAnsi="宋体"/>
                <w:szCs w:val="21"/>
              </w:rPr>
              <w:t>试剂生产部门</w:t>
            </w:r>
          </w:p>
        </w:tc>
        <w:tc>
          <w:tcPr>
            <w:tcW w:w="1727" w:type="pct"/>
            <w:vAlign w:val="center"/>
          </w:tcPr>
          <w:p w14:paraId="0DFEBEAF" w14:textId="7BC35FD8" w:rsidR="00C92810" w:rsidRPr="007A60DB" w:rsidRDefault="00C92810" w:rsidP="007A60DB">
            <w:pPr>
              <w:widowControl/>
              <w:tabs>
                <w:tab w:val="left" w:pos="420"/>
                <w:tab w:val="left" w:pos="525"/>
                <w:tab w:val="left" w:pos="630"/>
              </w:tabs>
              <w:spacing w:line="360" w:lineRule="auto"/>
              <w:rPr>
                <w:rFonts w:ascii="宋体" w:hAnsi="宋体"/>
                <w:szCs w:val="21"/>
              </w:rPr>
            </w:pPr>
            <w:r w:rsidRPr="007A60DB">
              <w:rPr>
                <w:rFonts w:ascii="宋体" w:hAnsi="宋体"/>
                <w:szCs w:val="21"/>
              </w:rPr>
              <w:t>负责环境检测工作、负责实验室的维护、负责产品原料检验、成品检验工作。</w:t>
            </w:r>
          </w:p>
        </w:tc>
        <w:tc>
          <w:tcPr>
            <w:tcW w:w="1654" w:type="pct"/>
            <w:vAlign w:val="center"/>
          </w:tcPr>
          <w:p w14:paraId="00E6045D" w14:textId="05893503" w:rsidR="00C92810" w:rsidRPr="007A60DB" w:rsidRDefault="00C92810" w:rsidP="007A60DB">
            <w:pPr>
              <w:widowControl/>
              <w:tabs>
                <w:tab w:val="left" w:pos="420"/>
                <w:tab w:val="left" w:pos="525"/>
                <w:tab w:val="left" w:pos="630"/>
              </w:tabs>
              <w:spacing w:line="360" w:lineRule="auto"/>
              <w:rPr>
                <w:rFonts w:ascii="宋体" w:hAnsi="宋体"/>
                <w:szCs w:val="21"/>
              </w:rPr>
            </w:pPr>
            <w:r w:rsidRPr="007A60DB">
              <w:rPr>
                <w:rFonts w:ascii="宋体" w:hAnsi="宋体"/>
                <w:szCs w:val="21"/>
              </w:rPr>
              <w:t>具备良好团队合作精神及沟通能 力、耐心细致的职业素质；具备良好敬业精神；熟悉检验规程；熟练使用化验室仪器设备</w:t>
            </w:r>
          </w:p>
        </w:tc>
        <w:tc>
          <w:tcPr>
            <w:tcW w:w="831" w:type="pct"/>
            <w:vAlign w:val="center"/>
          </w:tcPr>
          <w:p w14:paraId="3038CE30" w14:textId="77777777" w:rsidR="00E55DD5" w:rsidRPr="007A60DB" w:rsidRDefault="00E55DD5"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临床检验基础</w:t>
            </w:r>
          </w:p>
          <w:p w14:paraId="28CE028E" w14:textId="77777777" w:rsidR="00E55DD5" w:rsidRPr="007A60DB" w:rsidRDefault="00E55DD5"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免疫学检验</w:t>
            </w:r>
          </w:p>
          <w:p w14:paraId="0244B8BD" w14:textId="77777777" w:rsidR="00E55DD5" w:rsidRPr="007A60DB" w:rsidRDefault="00E55DD5"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生物化学检验</w:t>
            </w:r>
          </w:p>
          <w:p w14:paraId="216FD226" w14:textId="77777777" w:rsidR="00E55DD5" w:rsidRPr="007A60DB" w:rsidRDefault="00E55DD5"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血液学检验</w:t>
            </w:r>
          </w:p>
          <w:p w14:paraId="13420D86" w14:textId="2CC4B5DA" w:rsidR="00C92810" w:rsidRPr="007A60DB" w:rsidRDefault="00E55DD5"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临床实验室管理</w:t>
            </w:r>
          </w:p>
        </w:tc>
      </w:tr>
      <w:tr w:rsidR="00E2165E" w:rsidRPr="00E2165E" w14:paraId="60FE200A" w14:textId="77777777" w:rsidTr="002035DB">
        <w:trPr>
          <w:trHeight w:val="284"/>
          <w:jc w:val="center"/>
        </w:trPr>
        <w:tc>
          <w:tcPr>
            <w:tcW w:w="323" w:type="pct"/>
            <w:vMerge/>
            <w:vAlign w:val="center"/>
          </w:tcPr>
          <w:p w14:paraId="6CFBE69C" w14:textId="77777777" w:rsidR="00C92810" w:rsidRPr="007A60DB" w:rsidRDefault="00C92810">
            <w:pPr>
              <w:snapToGrid w:val="0"/>
              <w:rPr>
                <w:rFonts w:ascii="宋体" w:hAnsi="宋体"/>
                <w:szCs w:val="21"/>
              </w:rPr>
            </w:pPr>
          </w:p>
        </w:tc>
        <w:tc>
          <w:tcPr>
            <w:tcW w:w="466" w:type="pct"/>
            <w:vAlign w:val="center"/>
          </w:tcPr>
          <w:p w14:paraId="16CAE549" w14:textId="4C9A6466" w:rsidR="00C92810" w:rsidRPr="007A60DB" w:rsidRDefault="00C92810" w:rsidP="00C71383">
            <w:pPr>
              <w:snapToGrid w:val="0"/>
              <w:spacing w:line="360" w:lineRule="auto"/>
              <w:rPr>
                <w:rFonts w:ascii="宋体" w:hAnsi="宋体"/>
                <w:szCs w:val="21"/>
              </w:rPr>
            </w:pPr>
            <w:r w:rsidRPr="007A60DB">
              <w:rPr>
                <w:rFonts w:ascii="宋体" w:hAnsi="宋体"/>
                <w:szCs w:val="21"/>
              </w:rPr>
              <w:t>应用和维修部门</w:t>
            </w:r>
          </w:p>
        </w:tc>
        <w:tc>
          <w:tcPr>
            <w:tcW w:w="1727" w:type="pct"/>
            <w:vAlign w:val="center"/>
          </w:tcPr>
          <w:p w14:paraId="00CAE9AE" w14:textId="5FB6F5F6" w:rsidR="00C92810" w:rsidRPr="007A60DB" w:rsidRDefault="00C92810" w:rsidP="007A60DB">
            <w:pPr>
              <w:widowControl/>
              <w:tabs>
                <w:tab w:val="left" w:pos="420"/>
                <w:tab w:val="left" w:pos="525"/>
                <w:tab w:val="left" w:pos="630"/>
              </w:tabs>
              <w:spacing w:line="360" w:lineRule="auto"/>
              <w:rPr>
                <w:rFonts w:ascii="宋体" w:hAnsi="宋体"/>
                <w:szCs w:val="21"/>
              </w:rPr>
            </w:pPr>
            <w:r w:rsidRPr="007A60DB">
              <w:rPr>
                <w:rFonts w:ascii="宋体" w:hAnsi="宋体"/>
                <w:szCs w:val="21"/>
              </w:rPr>
              <w:t>承担科研机构或企业试剂或医疗器械的安装、调试和售后服务</w:t>
            </w:r>
          </w:p>
        </w:tc>
        <w:tc>
          <w:tcPr>
            <w:tcW w:w="1654" w:type="pct"/>
            <w:vAlign w:val="center"/>
          </w:tcPr>
          <w:p w14:paraId="0373689E" w14:textId="3EB9246B" w:rsidR="00C92810" w:rsidRPr="007A60DB" w:rsidRDefault="00C92810" w:rsidP="007A60DB">
            <w:pPr>
              <w:widowControl/>
              <w:tabs>
                <w:tab w:val="left" w:pos="420"/>
                <w:tab w:val="left" w:pos="525"/>
                <w:tab w:val="left" w:pos="630"/>
              </w:tabs>
              <w:spacing w:line="360" w:lineRule="auto"/>
              <w:rPr>
                <w:rFonts w:ascii="宋体" w:hAnsi="宋体"/>
                <w:szCs w:val="21"/>
              </w:rPr>
            </w:pPr>
            <w:r w:rsidRPr="007A60DB">
              <w:rPr>
                <w:rFonts w:ascii="宋体" w:hAnsi="宋体"/>
                <w:szCs w:val="21"/>
              </w:rPr>
              <w:t>具备耐心细致的职业素质，良好敬业精神；具备熟练计算机和仪器操作能力；具备良好的沟通能力和表达能力。</w:t>
            </w:r>
          </w:p>
        </w:tc>
        <w:tc>
          <w:tcPr>
            <w:tcW w:w="831" w:type="pct"/>
            <w:vAlign w:val="center"/>
          </w:tcPr>
          <w:p w14:paraId="47239C9E" w14:textId="77777777" w:rsidR="00C92810" w:rsidRPr="007A60DB" w:rsidRDefault="00E55DD5"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临床实验室管理</w:t>
            </w:r>
          </w:p>
          <w:p w14:paraId="7D8135E9" w14:textId="65E09130" w:rsidR="00E55DD5" w:rsidRPr="007A60DB" w:rsidRDefault="00E55DD5" w:rsidP="007A60DB">
            <w:pPr>
              <w:widowControl/>
              <w:tabs>
                <w:tab w:val="left" w:pos="420"/>
                <w:tab w:val="left" w:pos="525"/>
                <w:tab w:val="left" w:pos="630"/>
              </w:tabs>
              <w:spacing w:line="360" w:lineRule="auto"/>
              <w:rPr>
                <w:rFonts w:ascii="宋体" w:hAnsi="宋体"/>
                <w:szCs w:val="21"/>
              </w:rPr>
            </w:pPr>
            <w:r w:rsidRPr="007A60DB">
              <w:rPr>
                <w:rFonts w:ascii="宋体" w:hAnsi="宋体" w:hint="eastAsia"/>
                <w:szCs w:val="21"/>
              </w:rPr>
              <w:t>仪器分析</w:t>
            </w:r>
          </w:p>
        </w:tc>
      </w:tr>
    </w:tbl>
    <w:p w14:paraId="3376E0F0" w14:textId="77777777" w:rsidR="00A16AFA" w:rsidRPr="00E2165E" w:rsidRDefault="00763C64" w:rsidP="00121998">
      <w:pPr>
        <w:pStyle w:val="10"/>
        <w:spacing w:before="0" w:after="0"/>
        <w:rPr>
          <w:szCs w:val="30"/>
        </w:rPr>
      </w:pPr>
      <w:bookmarkStart w:id="9" w:name="_Toc23865911"/>
      <w:r w:rsidRPr="00E2165E">
        <w:rPr>
          <w:szCs w:val="30"/>
        </w:rPr>
        <w:t>七、课程体系设计思路</w:t>
      </w:r>
      <w:bookmarkEnd w:id="9"/>
    </w:p>
    <w:p w14:paraId="72A0336C" w14:textId="77777777" w:rsidR="00A16AFA" w:rsidRPr="00A42D67" w:rsidRDefault="00763C64" w:rsidP="00121998">
      <w:pPr>
        <w:spacing w:line="360" w:lineRule="auto"/>
        <w:ind w:firstLineChars="200" w:firstLine="480"/>
        <w:rPr>
          <w:rFonts w:ascii="宋体" w:hAnsi="宋体"/>
          <w:sz w:val="24"/>
        </w:rPr>
      </w:pPr>
      <w:r w:rsidRPr="00A42D67">
        <w:rPr>
          <w:rFonts w:ascii="宋体" w:hAnsi="宋体"/>
          <w:sz w:val="24"/>
        </w:rPr>
        <w:t>(一)人才培养模式改革</w:t>
      </w:r>
    </w:p>
    <w:p w14:paraId="6EAF23C9" w14:textId="18F15FEF" w:rsidR="005015FE" w:rsidRPr="00A42D67" w:rsidRDefault="005015FE" w:rsidP="005015FE">
      <w:pPr>
        <w:spacing w:line="360" w:lineRule="auto"/>
        <w:ind w:firstLineChars="200" w:firstLine="480"/>
        <w:rPr>
          <w:rFonts w:ascii="宋体" w:hAnsi="宋体"/>
          <w:sz w:val="24"/>
        </w:rPr>
      </w:pPr>
      <w:r w:rsidRPr="00A42D67">
        <w:rPr>
          <w:rFonts w:ascii="宋体" w:hAnsi="宋体" w:hint="eastAsia"/>
          <w:sz w:val="24"/>
        </w:rPr>
        <w:t>1</w:t>
      </w:r>
      <w:r w:rsidRPr="00A42D67">
        <w:rPr>
          <w:rFonts w:ascii="宋体" w:hAnsi="宋体"/>
          <w:sz w:val="24"/>
        </w:rPr>
        <w:t>.</w:t>
      </w:r>
      <w:r w:rsidR="004B5623" w:rsidRPr="00A42D67">
        <w:rPr>
          <w:rFonts w:ascii="宋体" w:hAnsi="宋体" w:hint="eastAsia"/>
          <w:sz w:val="24"/>
        </w:rPr>
        <w:t>人才培养模式</w:t>
      </w:r>
    </w:p>
    <w:p w14:paraId="1A5846D7" w14:textId="4301ECB5" w:rsidR="005015FE" w:rsidRPr="00A42D67" w:rsidRDefault="005015FE" w:rsidP="005015FE">
      <w:pPr>
        <w:spacing w:line="360" w:lineRule="auto"/>
        <w:ind w:firstLineChars="200" w:firstLine="480"/>
        <w:rPr>
          <w:rFonts w:ascii="宋体" w:hAnsi="宋体"/>
          <w:sz w:val="24"/>
        </w:rPr>
      </w:pPr>
      <w:r w:rsidRPr="00A42D67">
        <w:rPr>
          <w:rFonts w:ascii="宋体" w:hAnsi="宋体" w:hint="eastAsia"/>
          <w:sz w:val="24"/>
        </w:rPr>
        <w:t>“</w:t>
      </w:r>
      <w:r w:rsidR="00585546" w:rsidRPr="00A42D67">
        <w:rPr>
          <w:rFonts w:ascii="宋体" w:hAnsi="宋体" w:hint="eastAsia"/>
          <w:sz w:val="24"/>
        </w:rPr>
        <w:t>认识实习</w:t>
      </w:r>
      <w:r w:rsidRPr="00A42D67">
        <w:rPr>
          <w:rFonts w:ascii="宋体" w:hAnsi="宋体" w:hint="eastAsia"/>
          <w:sz w:val="24"/>
        </w:rPr>
        <w:t>-教学实训-岗位实习人才培养模式”的构建——邀请临床一线医学检验方面的专家进行研讨：基于工作过程，分析医学检验工作中的典型工作岗位和工作岗位中的典型工作任务两个关键问题，在此基础上，分析典型工作任务所需要的职业能力。同时，就人才培养方案与专业办学，对</w:t>
      </w:r>
      <w:r w:rsidR="00585546" w:rsidRPr="00A42D67">
        <w:rPr>
          <w:rFonts w:ascii="宋体" w:hAnsi="宋体" w:hint="eastAsia"/>
          <w:sz w:val="24"/>
        </w:rPr>
        <w:t>省外</w:t>
      </w:r>
      <w:r w:rsidRPr="00A42D67">
        <w:rPr>
          <w:rFonts w:ascii="宋体" w:hAnsi="宋体" w:hint="eastAsia"/>
          <w:sz w:val="24"/>
        </w:rPr>
        <w:t>内相关学校进行考察交流学习。</w:t>
      </w:r>
    </w:p>
    <w:p w14:paraId="4C5129DB" w14:textId="380F2722" w:rsidR="005015FE" w:rsidRPr="00A42D67" w:rsidRDefault="005015FE" w:rsidP="005015FE">
      <w:pPr>
        <w:spacing w:line="360" w:lineRule="auto"/>
        <w:ind w:firstLineChars="200" w:firstLine="480"/>
        <w:rPr>
          <w:rFonts w:ascii="宋体" w:hAnsi="宋体"/>
          <w:sz w:val="24"/>
        </w:rPr>
      </w:pPr>
      <w:r w:rsidRPr="00A42D67">
        <w:rPr>
          <w:rFonts w:ascii="宋体" w:hAnsi="宋体" w:hint="eastAsia"/>
          <w:sz w:val="24"/>
        </w:rPr>
        <w:t>为实现上述人才培养目标，根据医学检验的发展及相关行业对技术技能型人才知识、能力、素质的要求，以产学结合（教学做一体化，学习的内容是工作，通过工作实现学习）、院校合作、实境育人（项目教学、实地教学）等方式，推行“</w:t>
      </w:r>
      <w:r w:rsidR="00E12EF6" w:rsidRPr="00A42D67">
        <w:rPr>
          <w:rFonts w:ascii="宋体" w:hAnsi="宋体" w:hint="eastAsia"/>
          <w:sz w:val="24"/>
        </w:rPr>
        <w:t>认识实习</w:t>
      </w:r>
      <w:r w:rsidRPr="00A42D67">
        <w:rPr>
          <w:rFonts w:ascii="宋体" w:hAnsi="宋体" w:hint="eastAsia"/>
          <w:sz w:val="24"/>
        </w:rPr>
        <w:t>-教学实训-岗位实习人才培养模式”。</w:t>
      </w:r>
    </w:p>
    <w:p w14:paraId="300B9D9F" w14:textId="3FF7FB00" w:rsidR="005015FE" w:rsidRPr="00A42D67" w:rsidRDefault="005015FE" w:rsidP="005015FE">
      <w:pPr>
        <w:spacing w:line="360" w:lineRule="auto"/>
        <w:ind w:firstLineChars="200" w:firstLine="480"/>
        <w:rPr>
          <w:rFonts w:ascii="宋体" w:hAnsi="宋体"/>
          <w:sz w:val="24"/>
        </w:rPr>
      </w:pPr>
      <w:r w:rsidRPr="00A42D67">
        <w:rPr>
          <w:rFonts w:ascii="宋体" w:hAnsi="宋体" w:hint="eastAsia"/>
          <w:sz w:val="24"/>
        </w:rPr>
        <w:t>技能应用型医学检验专业人才的培养目标决定了专业设置的原则，也确立了高职检验专业的整个教学框架。与本科教育相比，高职检验教育与职业岗位的关系更具有直接性。因此，</w:t>
      </w:r>
      <w:r w:rsidR="00E12EF6" w:rsidRPr="00A42D67">
        <w:rPr>
          <w:rFonts w:ascii="宋体" w:hAnsi="宋体" w:hint="eastAsia"/>
          <w:sz w:val="24"/>
        </w:rPr>
        <w:t>人才培养模式</w:t>
      </w:r>
      <w:r w:rsidRPr="00A42D67">
        <w:rPr>
          <w:rFonts w:ascii="宋体" w:hAnsi="宋体" w:hint="eastAsia"/>
          <w:sz w:val="24"/>
        </w:rPr>
        <w:t>改革首先从专业培养计划上，紧紧围绕技术应用能力这个主线，构建以项目引领型一体化专业教学体系。</w:t>
      </w:r>
    </w:p>
    <w:p w14:paraId="4CCD79E5" w14:textId="0F6726F2" w:rsidR="00A16AFA" w:rsidRPr="00A42D67" w:rsidRDefault="005015FE" w:rsidP="005015FE">
      <w:pPr>
        <w:spacing w:line="360" w:lineRule="auto"/>
        <w:ind w:firstLineChars="200" w:firstLine="480"/>
        <w:rPr>
          <w:rFonts w:ascii="宋体" w:hAnsi="宋体"/>
          <w:sz w:val="24"/>
        </w:rPr>
      </w:pPr>
      <w:r w:rsidRPr="00A42D67">
        <w:rPr>
          <w:rFonts w:ascii="宋体" w:hAnsi="宋体" w:hint="eastAsia"/>
          <w:sz w:val="24"/>
        </w:rPr>
        <w:t>在新的教学模式下，本专业对课程进行了纵向和横向的联系与安排，其中纵向结合首先打破了目前医学检验教育分为三段式的教学模式，强调学生应尽早接触临床工作，将基础学习和临床应用紧密结合。主要做法是第一、第二、第三学期的假期安排学生进入临床“</w:t>
      </w:r>
      <w:r w:rsidR="00E12EF6" w:rsidRPr="00A42D67">
        <w:rPr>
          <w:rFonts w:ascii="宋体" w:hAnsi="宋体" w:hint="eastAsia"/>
          <w:sz w:val="24"/>
        </w:rPr>
        <w:t>认识实习</w:t>
      </w:r>
      <w:r w:rsidRPr="00A42D67">
        <w:rPr>
          <w:rFonts w:ascii="宋体" w:hAnsi="宋体" w:hint="eastAsia"/>
          <w:sz w:val="24"/>
        </w:rPr>
        <w:t>”各一周，并且以临床认知实习、各专业课程的教学实训、第四学期安排“强化训练”、第五学期</w:t>
      </w:r>
      <w:r w:rsidR="00E12EF6" w:rsidRPr="00A42D67">
        <w:rPr>
          <w:rFonts w:ascii="宋体" w:hAnsi="宋体" w:hint="eastAsia"/>
          <w:sz w:val="24"/>
        </w:rPr>
        <w:t>和</w:t>
      </w:r>
      <w:r w:rsidRPr="00A42D67">
        <w:rPr>
          <w:rFonts w:ascii="宋体" w:hAnsi="宋体" w:hint="eastAsia"/>
          <w:sz w:val="24"/>
        </w:rPr>
        <w:t>第六学期的岗位实习形成“梯度链式”地贯穿始终。临床</w:t>
      </w:r>
      <w:r w:rsidR="00E12EF6" w:rsidRPr="00A42D67">
        <w:rPr>
          <w:rFonts w:ascii="宋体" w:hAnsi="宋体" w:hint="eastAsia"/>
          <w:sz w:val="24"/>
        </w:rPr>
        <w:t>认识实习</w:t>
      </w:r>
      <w:r w:rsidRPr="00A42D67">
        <w:rPr>
          <w:rFonts w:ascii="宋体" w:hAnsi="宋体" w:hint="eastAsia"/>
          <w:sz w:val="24"/>
        </w:rPr>
        <w:t>的内容从门诊检验、急诊检验、血液学检验、免疫学检验、生化检验、微生物检验逐级递增，增加学生的感性认识，以循序渐进的方式推进学生实践能力的培养。</w:t>
      </w:r>
    </w:p>
    <w:p w14:paraId="668C7A72" w14:textId="77777777" w:rsidR="004B5623" w:rsidRPr="00A42D67" w:rsidRDefault="004B5623" w:rsidP="004B5623">
      <w:pPr>
        <w:spacing w:line="360" w:lineRule="auto"/>
        <w:ind w:firstLineChars="200" w:firstLine="480"/>
        <w:rPr>
          <w:rFonts w:ascii="宋体" w:hAnsi="宋体"/>
          <w:sz w:val="24"/>
        </w:rPr>
      </w:pPr>
      <w:r w:rsidRPr="00A42D67">
        <w:rPr>
          <w:rFonts w:ascii="宋体" w:hAnsi="宋体" w:hint="eastAsia"/>
          <w:sz w:val="24"/>
        </w:rPr>
        <w:t>2.教学模式</w:t>
      </w:r>
    </w:p>
    <w:p w14:paraId="7E6E6285" w14:textId="7181888F" w:rsidR="004B5623" w:rsidRPr="00A42D67" w:rsidRDefault="004B5623" w:rsidP="004B5623">
      <w:pPr>
        <w:spacing w:line="360" w:lineRule="auto"/>
        <w:ind w:firstLineChars="200" w:firstLine="480"/>
        <w:rPr>
          <w:rFonts w:ascii="宋体" w:hAnsi="宋体"/>
          <w:sz w:val="24"/>
        </w:rPr>
      </w:pPr>
      <w:r w:rsidRPr="00A42D67">
        <w:rPr>
          <w:rFonts w:ascii="宋体" w:hAnsi="宋体" w:hint="eastAsia"/>
          <w:sz w:val="24"/>
        </w:rPr>
        <w:t>“教学练做赛一体化教学模式”的构建：教学设计是连接教学理论与教学实践的桥梁，在教学过程中起着重要的指导作用。教师承担着教学设计的任务，新一轮的课程改革提出转变教师的角色，从而对教学设计也提出了新的要求。本专业教师积极响应国家职业教育教学</w:t>
      </w:r>
      <w:r w:rsidRPr="00A42D67">
        <w:rPr>
          <w:rFonts w:ascii="宋体" w:hAnsi="宋体" w:hint="eastAsia"/>
          <w:sz w:val="24"/>
        </w:rPr>
        <w:lastRenderedPageBreak/>
        <w:t>改革的号召，在课程设计上勇于创新，积极探讨“教学练做赛一体化”的教学模式。</w:t>
      </w:r>
    </w:p>
    <w:p w14:paraId="55C32276" w14:textId="5AB8DAA3" w:rsidR="001C32FD" w:rsidRPr="00A42D67" w:rsidRDefault="004B5623" w:rsidP="001C32FD">
      <w:pPr>
        <w:spacing w:line="360" w:lineRule="auto"/>
        <w:ind w:firstLineChars="200" w:firstLine="480"/>
        <w:rPr>
          <w:rFonts w:ascii="宋体" w:hAnsi="宋体"/>
          <w:sz w:val="24"/>
          <w:highlight w:val="yellow"/>
        </w:rPr>
      </w:pPr>
      <w:r w:rsidRPr="00A42D67">
        <w:rPr>
          <w:rFonts w:ascii="宋体" w:hAnsi="宋体" w:hint="eastAsia"/>
          <w:sz w:val="24"/>
        </w:rPr>
        <w:t>在教学过程中，坚持提畅“以实验室为家”，技能训练强调SOP的“操作规范，技术娴熟”标准要求，开放实验室，注重动手能力的养成。仿真医院检验科的“医学检验技术实训中心”为教学提供了理论与实践的学习、强化训练、操作、竞赛的“一体化”综合平台，在本中心，改变了以往理论课与实验课独立开设、专业教学与检验临床脱节的现象，通过充分利用现代电教设备、互联网络资源、</w:t>
      </w:r>
      <w:r w:rsidR="001C32FD" w:rsidRPr="00A42D67">
        <w:rPr>
          <w:rFonts w:ascii="宋体" w:hAnsi="宋体" w:hint="eastAsia"/>
          <w:sz w:val="24"/>
        </w:rPr>
        <w:t>充足的临床标本和仪器设备，使各课程有机结合，资源共享，实现“理论与实践教学内容一体化、讲授与操作教学手段一体化、教室、实验室、实训基地、赛场场所一体化、专业理论操作技能与职业要求标准一体化、教学练做赛过程一体化”的一体化教学。</w:t>
      </w:r>
    </w:p>
    <w:p w14:paraId="2A8CF0AA" w14:textId="4F0B3AD3" w:rsidR="004B5623" w:rsidRPr="00A42D67" w:rsidRDefault="001C32FD" w:rsidP="001C32FD">
      <w:pPr>
        <w:spacing w:line="360" w:lineRule="auto"/>
        <w:ind w:firstLineChars="200" w:firstLine="480"/>
        <w:rPr>
          <w:rFonts w:ascii="宋体" w:hAnsi="宋体"/>
          <w:sz w:val="24"/>
        </w:rPr>
      </w:pPr>
      <w:r w:rsidRPr="00A42D67">
        <w:rPr>
          <w:rFonts w:ascii="宋体" w:hAnsi="宋体" w:hint="eastAsia"/>
          <w:sz w:val="24"/>
        </w:rPr>
        <w:t>为了配合反复实践的根本目标，在整个教学体系偏后环节，第四学期设置了岗前</w:t>
      </w:r>
      <w:r w:rsidR="00BF26F9" w:rsidRPr="00A42D67">
        <w:rPr>
          <w:rFonts w:ascii="宋体" w:hAnsi="宋体" w:hint="eastAsia"/>
          <w:sz w:val="24"/>
        </w:rPr>
        <w:t>综合</w:t>
      </w:r>
      <w:r w:rsidRPr="00A42D67">
        <w:rPr>
          <w:rFonts w:ascii="宋体" w:hAnsi="宋体" w:hint="eastAsia"/>
          <w:sz w:val="24"/>
        </w:rPr>
        <w:t>强化训练，牢牢抓住能力培养这根主线，在学生进入临床实习前，进行操作技能的综合强化训练。目的是使学生进入岗位工作的适应期缩短，力求“零距离”上岗。整个教学体系在设计上，浑然一体，水到渠成，努力构建了适合社会需求的项目引领型一体化专业教学体系。</w:t>
      </w:r>
    </w:p>
    <w:p w14:paraId="616DC449" w14:textId="00D246D0" w:rsidR="00DA5F0B" w:rsidRPr="00A42D67" w:rsidRDefault="004715F4" w:rsidP="001C32FD">
      <w:pPr>
        <w:spacing w:line="360" w:lineRule="auto"/>
        <w:ind w:firstLineChars="200" w:firstLine="480"/>
        <w:rPr>
          <w:rFonts w:ascii="宋体" w:hAnsi="宋体"/>
          <w:sz w:val="24"/>
        </w:rPr>
      </w:pPr>
      <w:r w:rsidRPr="00A42D67">
        <w:rPr>
          <w:rFonts w:ascii="宋体" w:hAnsi="宋体" w:hint="eastAsia"/>
          <w:sz w:val="24"/>
        </w:rPr>
        <w:t>3</w:t>
      </w:r>
      <w:r w:rsidRPr="00A42D67">
        <w:rPr>
          <w:rFonts w:ascii="宋体" w:hAnsi="宋体"/>
          <w:sz w:val="24"/>
        </w:rPr>
        <w:t>.</w:t>
      </w:r>
      <w:r w:rsidRPr="00A42D67">
        <w:rPr>
          <w:rFonts w:ascii="宋体" w:hAnsi="宋体" w:hint="eastAsia"/>
        </w:rPr>
        <w:t xml:space="preserve"> </w:t>
      </w:r>
      <w:r w:rsidRPr="00A42D67">
        <w:rPr>
          <w:rFonts w:ascii="宋体" w:hAnsi="宋体" w:hint="eastAsia"/>
          <w:sz w:val="24"/>
        </w:rPr>
        <w:t>成果认定置换</w:t>
      </w:r>
    </w:p>
    <w:p w14:paraId="0BF82A21" w14:textId="02452D61" w:rsidR="004715F4" w:rsidRPr="00A42D67" w:rsidRDefault="004715F4" w:rsidP="004715F4">
      <w:pPr>
        <w:spacing w:line="360" w:lineRule="auto"/>
        <w:ind w:firstLineChars="200" w:firstLine="480"/>
        <w:rPr>
          <w:rFonts w:ascii="宋体" w:hAnsi="宋体"/>
          <w:sz w:val="24"/>
        </w:rPr>
      </w:pPr>
      <w:r w:rsidRPr="00A42D67">
        <w:rPr>
          <w:rFonts w:ascii="宋体" w:hAnsi="宋体" w:hint="eastAsia"/>
          <w:sz w:val="24"/>
        </w:rPr>
        <w:t>说明：成果认定置换主要指 1+X 证书，技能大赛获奖证书等各类专业证书对应课程置换。</w:t>
      </w:r>
    </w:p>
    <w:p w14:paraId="1B88B72B" w14:textId="18E14046" w:rsidR="004715F4" w:rsidRPr="00A42D67" w:rsidRDefault="004715F4" w:rsidP="004715F4">
      <w:pPr>
        <w:spacing w:line="360" w:lineRule="auto"/>
        <w:ind w:firstLineChars="200" w:firstLine="480"/>
        <w:rPr>
          <w:rFonts w:ascii="宋体" w:hAnsi="宋体"/>
          <w:sz w:val="24"/>
        </w:rPr>
      </w:pPr>
      <w:r w:rsidRPr="00A42D67">
        <w:rPr>
          <w:rFonts w:ascii="宋体" w:hAnsi="宋体" w:hint="eastAsia"/>
          <w:sz w:val="24"/>
        </w:rPr>
        <w:t>（1）高级职业资格证书或其他职业资格证书对应的学分</w:t>
      </w:r>
    </w:p>
    <w:tbl>
      <w:tblPr>
        <w:tblStyle w:val="af4"/>
        <w:tblW w:w="0" w:type="auto"/>
        <w:jc w:val="center"/>
        <w:tblLook w:val="04A0" w:firstRow="1" w:lastRow="0" w:firstColumn="1" w:lastColumn="0" w:noHBand="0" w:noVBand="1"/>
      </w:tblPr>
      <w:tblGrid>
        <w:gridCol w:w="2830"/>
        <w:gridCol w:w="4395"/>
        <w:gridCol w:w="2403"/>
      </w:tblGrid>
      <w:tr w:rsidR="00E2165E" w:rsidRPr="00E2165E" w14:paraId="21E5B8AD" w14:textId="77777777" w:rsidTr="00A42D67">
        <w:trPr>
          <w:jc w:val="center"/>
        </w:trPr>
        <w:tc>
          <w:tcPr>
            <w:tcW w:w="2830" w:type="dxa"/>
            <w:vAlign w:val="center"/>
          </w:tcPr>
          <w:p w14:paraId="7D424391" w14:textId="4E03AD62" w:rsidR="004715F4" w:rsidRPr="00E2165E" w:rsidRDefault="0060187A" w:rsidP="00A42D67">
            <w:pPr>
              <w:spacing w:line="360" w:lineRule="auto"/>
              <w:jc w:val="center"/>
              <w:rPr>
                <w:b/>
                <w:bCs/>
                <w:sz w:val="24"/>
              </w:rPr>
            </w:pPr>
            <w:r w:rsidRPr="00E2165E">
              <w:rPr>
                <w:b/>
                <w:bCs/>
              </w:rPr>
              <w:t>项目名称</w:t>
            </w:r>
          </w:p>
        </w:tc>
        <w:tc>
          <w:tcPr>
            <w:tcW w:w="4395" w:type="dxa"/>
            <w:vAlign w:val="center"/>
          </w:tcPr>
          <w:p w14:paraId="72271EC3" w14:textId="72D477BC" w:rsidR="004715F4" w:rsidRPr="00E2165E" w:rsidRDefault="0060187A" w:rsidP="00A42D67">
            <w:pPr>
              <w:spacing w:line="360" w:lineRule="auto"/>
              <w:jc w:val="center"/>
              <w:rPr>
                <w:b/>
                <w:bCs/>
                <w:sz w:val="24"/>
              </w:rPr>
            </w:pPr>
            <w:r w:rsidRPr="00E2165E">
              <w:rPr>
                <w:b/>
                <w:bCs/>
              </w:rPr>
              <w:t>可以免修或置换课程学分</w:t>
            </w:r>
          </w:p>
        </w:tc>
        <w:tc>
          <w:tcPr>
            <w:tcW w:w="2403" w:type="dxa"/>
            <w:vAlign w:val="center"/>
          </w:tcPr>
          <w:p w14:paraId="61D4203D" w14:textId="620CD755" w:rsidR="004715F4" w:rsidRPr="00E2165E" w:rsidRDefault="0060187A" w:rsidP="00A42D67">
            <w:pPr>
              <w:spacing w:line="360" w:lineRule="auto"/>
              <w:jc w:val="center"/>
              <w:rPr>
                <w:b/>
                <w:bCs/>
                <w:sz w:val="24"/>
              </w:rPr>
            </w:pPr>
            <w:r w:rsidRPr="00E2165E">
              <w:rPr>
                <w:b/>
                <w:bCs/>
              </w:rPr>
              <w:t>任意选修课学分</w:t>
            </w:r>
          </w:p>
        </w:tc>
      </w:tr>
      <w:tr w:rsidR="00E2165E" w:rsidRPr="00E2165E" w14:paraId="2707CC10" w14:textId="77777777" w:rsidTr="00A42D67">
        <w:trPr>
          <w:jc w:val="center"/>
        </w:trPr>
        <w:tc>
          <w:tcPr>
            <w:tcW w:w="2830" w:type="dxa"/>
            <w:vAlign w:val="center"/>
          </w:tcPr>
          <w:p w14:paraId="04EA89A3" w14:textId="3D1E50F1" w:rsidR="004715F4" w:rsidRPr="00A42D67" w:rsidRDefault="0060187A" w:rsidP="00A42D67">
            <w:pPr>
              <w:spacing w:line="360" w:lineRule="auto"/>
              <w:jc w:val="center"/>
              <w:rPr>
                <w:rFonts w:ascii="宋体" w:hAnsi="宋体"/>
                <w:szCs w:val="21"/>
              </w:rPr>
            </w:pPr>
            <w:r w:rsidRPr="00A42D67">
              <w:rPr>
                <w:rFonts w:ascii="宋体" w:hAnsi="宋体"/>
                <w:szCs w:val="21"/>
              </w:rPr>
              <w:t>高级职业资格证书</w:t>
            </w:r>
          </w:p>
        </w:tc>
        <w:tc>
          <w:tcPr>
            <w:tcW w:w="4395" w:type="dxa"/>
            <w:vAlign w:val="center"/>
          </w:tcPr>
          <w:p w14:paraId="34AEDBF3" w14:textId="734EEE7F" w:rsidR="004715F4" w:rsidRPr="00A42D67" w:rsidRDefault="0060187A" w:rsidP="00A42D67">
            <w:pPr>
              <w:spacing w:line="360" w:lineRule="auto"/>
              <w:jc w:val="center"/>
              <w:rPr>
                <w:rFonts w:ascii="宋体" w:hAnsi="宋体"/>
                <w:szCs w:val="21"/>
              </w:rPr>
            </w:pPr>
            <w:r w:rsidRPr="00A42D67">
              <w:rPr>
                <w:rFonts w:ascii="宋体" w:hAnsi="宋体"/>
                <w:szCs w:val="21"/>
              </w:rPr>
              <w:t>3.5 以下</w:t>
            </w:r>
          </w:p>
        </w:tc>
        <w:tc>
          <w:tcPr>
            <w:tcW w:w="2403" w:type="dxa"/>
            <w:vAlign w:val="center"/>
          </w:tcPr>
          <w:p w14:paraId="3338D9C9" w14:textId="3F149678" w:rsidR="004715F4" w:rsidRPr="00A42D67" w:rsidRDefault="0060187A" w:rsidP="00A42D67">
            <w:pPr>
              <w:spacing w:line="360" w:lineRule="auto"/>
              <w:jc w:val="center"/>
              <w:rPr>
                <w:rFonts w:ascii="宋体" w:hAnsi="宋体"/>
                <w:szCs w:val="21"/>
              </w:rPr>
            </w:pPr>
            <w:r w:rsidRPr="00A42D67">
              <w:rPr>
                <w:rFonts w:ascii="宋体" w:hAnsi="宋体" w:hint="eastAsia"/>
                <w:szCs w:val="21"/>
              </w:rPr>
              <w:t>4</w:t>
            </w:r>
            <w:r w:rsidRPr="00A42D67">
              <w:rPr>
                <w:rFonts w:ascii="宋体" w:hAnsi="宋体"/>
                <w:szCs w:val="21"/>
              </w:rPr>
              <w:t>.0</w:t>
            </w:r>
          </w:p>
        </w:tc>
      </w:tr>
      <w:tr w:rsidR="00E2165E" w:rsidRPr="00E2165E" w14:paraId="4BF59252" w14:textId="77777777" w:rsidTr="00A42D67">
        <w:trPr>
          <w:jc w:val="center"/>
        </w:trPr>
        <w:tc>
          <w:tcPr>
            <w:tcW w:w="2830" w:type="dxa"/>
            <w:vAlign w:val="center"/>
          </w:tcPr>
          <w:p w14:paraId="712C45B2" w14:textId="43A26933" w:rsidR="004715F4" w:rsidRPr="00A42D67" w:rsidRDefault="0060187A" w:rsidP="00A42D67">
            <w:pPr>
              <w:spacing w:line="360" w:lineRule="auto"/>
              <w:jc w:val="center"/>
              <w:rPr>
                <w:rFonts w:ascii="宋体" w:hAnsi="宋体"/>
                <w:szCs w:val="21"/>
              </w:rPr>
            </w:pPr>
            <w:r w:rsidRPr="00A42D67">
              <w:rPr>
                <w:rFonts w:ascii="宋体" w:hAnsi="宋体"/>
                <w:szCs w:val="21"/>
              </w:rPr>
              <w:t>其他职业资格证书</w:t>
            </w:r>
          </w:p>
        </w:tc>
        <w:tc>
          <w:tcPr>
            <w:tcW w:w="4395" w:type="dxa"/>
            <w:vAlign w:val="center"/>
          </w:tcPr>
          <w:p w14:paraId="4A7AAD3B" w14:textId="4DAC17CE" w:rsidR="004715F4" w:rsidRPr="00A42D67" w:rsidRDefault="0060187A" w:rsidP="00A42D67">
            <w:pPr>
              <w:spacing w:line="360" w:lineRule="auto"/>
              <w:jc w:val="center"/>
              <w:rPr>
                <w:rFonts w:ascii="宋体" w:hAnsi="宋体"/>
                <w:szCs w:val="21"/>
              </w:rPr>
            </w:pPr>
            <w:r w:rsidRPr="00A42D67">
              <w:rPr>
                <w:rFonts w:ascii="宋体" w:hAnsi="宋体"/>
                <w:szCs w:val="21"/>
              </w:rPr>
              <w:t>与该证书直接相关的课程学分</w:t>
            </w:r>
          </w:p>
        </w:tc>
        <w:tc>
          <w:tcPr>
            <w:tcW w:w="2403" w:type="dxa"/>
            <w:vAlign w:val="center"/>
          </w:tcPr>
          <w:p w14:paraId="5F549C1B" w14:textId="73891A80" w:rsidR="004715F4" w:rsidRPr="00A42D67" w:rsidRDefault="0060187A" w:rsidP="00A42D67">
            <w:pPr>
              <w:spacing w:line="360" w:lineRule="auto"/>
              <w:jc w:val="center"/>
              <w:rPr>
                <w:rFonts w:ascii="宋体" w:hAnsi="宋体"/>
                <w:szCs w:val="21"/>
              </w:rPr>
            </w:pPr>
            <w:r w:rsidRPr="00A42D67">
              <w:rPr>
                <w:rFonts w:ascii="宋体" w:hAnsi="宋体" w:hint="eastAsia"/>
                <w:szCs w:val="21"/>
              </w:rPr>
              <w:t>2</w:t>
            </w:r>
            <w:r w:rsidRPr="00A42D67">
              <w:rPr>
                <w:rFonts w:ascii="宋体" w:hAnsi="宋体"/>
                <w:szCs w:val="21"/>
              </w:rPr>
              <w:t>.0</w:t>
            </w:r>
          </w:p>
        </w:tc>
      </w:tr>
    </w:tbl>
    <w:p w14:paraId="79641F9D" w14:textId="0BA1A8E1" w:rsidR="004715F4" w:rsidRPr="00761A90" w:rsidRDefault="00B73666" w:rsidP="00761A90">
      <w:pPr>
        <w:spacing w:line="360" w:lineRule="auto"/>
        <w:ind w:firstLineChars="200" w:firstLine="480"/>
        <w:rPr>
          <w:rFonts w:ascii="宋体" w:hAnsi="宋体"/>
          <w:sz w:val="24"/>
        </w:rPr>
      </w:pPr>
      <w:r w:rsidRPr="00761A90">
        <w:rPr>
          <w:rFonts w:ascii="宋体" w:hAnsi="宋体" w:hint="eastAsia"/>
          <w:sz w:val="24"/>
        </w:rPr>
        <w:t>（2）</w:t>
      </w:r>
      <w:r w:rsidRPr="00761A90">
        <w:rPr>
          <w:rFonts w:ascii="宋体" w:hAnsi="宋体"/>
          <w:sz w:val="24"/>
        </w:rPr>
        <w:t>专业竞赛获奖对应的学分</w:t>
      </w:r>
    </w:p>
    <w:tbl>
      <w:tblPr>
        <w:tblStyle w:val="af4"/>
        <w:tblW w:w="0" w:type="auto"/>
        <w:jc w:val="center"/>
        <w:tblLook w:val="04A0" w:firstRow="1" w:lastRow="0" w:firstColumn="1" w:lastColumn="0" w:noHBand="0" w:noVBand="1"/>
      </w:tblPr>
      <w:tblGrid>
        <w:gridCol w:w="1555"/>
        <w:gridCol w:w="1984"/>
        <w:gridCol w:w="3827"/>
        <w:gridCol w:w="2262"/>
      </w:tblGrid>
      <w:tr w:rsidR="00E2165E" w:rsidRPr="00E2165E" w14:paraId="39C07CEC" w14:textId="77777777" w:rsidTr="00761A90">
        <w:trPr>
          <w:jc w:val="center"/>
        </w:trPr>
        <w:tc>
          <w:tcPr>
            <w:tcW w:w="1555" w:type="dxa"/>
            <w:vAlign w:val="center"/>
          </w:tcPr>
          <w:p w14:paraId="590495E7" w14:textId="2FB78BA2" w:rsidR="00B73666" w:rsidRPr="00761A90" w:rsidRDefault="00B73666" w:rsidP="00761A90">
            <w:pPr>
              <w:jc w:val="center"/>
              <w:rPr>
                <w:rFonts w:ascii="宋体" w:hAnsi="宋体"/>
                <w:b/>
                <w:bCs/>
                <w:szCs w:val="21"/>
              </w:rPr>
            </w:pPr>
            <w:r w:rsidRPr="00761A90">
              <w:rPr>
                <w:rFonts w:ascii="宋体" w:hAnsi="宋体" w:hint="eastAsia"/>
                <w:b/>
                <w:bCs/>
                <w:szCs w:val="21"/>
              </w:rPr>
              <w:t>级别</w:t>
            </w:r>
          </w:p>
        </w:tc>
        <w:tc>
          <w:tcPr>
            <w:tcW w:w="1984" w:type="dxa"/>
            <w:vAlign w:val="center"/>
          </w:tcPr>
          <w:p w14:paraId="1FF794DD" w14:textId="79929530" w:rsidR="00B73666" w:rsidRPr="00761A90" w:rsidRDefault="00B73666" w:rsidP="00761A90">
            <w:pPr>
              <w:jc w:val="center"/>
              <w:rPr>
                <w:rFonts w:ascii="宋体" w:hAnsi="宋体"/>
                <w:b/>
                <w:bCs/>
                <w:szCs w:val="21"/>
              </w:rPr>
            </w:pPr>
            <w:r w:rsidRPr="00761A90">
              <w:rPr>
                <w:rFonts w:ascii="宋体" w:hAnsi="宋体"/>
                <w:b/>
                <w:bCs/>
                <w:szCs w:val="21"/>
              </w:rPr>
              <w:t>第一主办方或区域</w:t>
            </w:r>
          </w:p>
        </w:tc>
        <w:tc>
          <w:tcPr>
            <w:tcW w:w="3827" w:type="dxa"/>
            <w:vAlign w:val="center"/>
          </w:tcPr>
          <w:p w14:paraId="7816A2DF" w14:textId="68D4E1E4" w:rsidR="00B73666" w:rsidRPr="00761A90" w:rsidRDefault="00B73666" w:rsidP="00761A90">
            <w:pPr>
              <w:jc w:val="center"/>
              <w:rPr>
                <w:rFonts w:ascii="宋体" w:hAnsi="宋体"/>
                <w:b/>
                <w:bCs/>
                <w:szCs w:val="21"/>
              </w:rPr>
            </w:pPr>
            <w:r w:rsidRPr="00761A90">
              <w:rPr>
                <w:rFonts w:ascii="宋体" w:hAnsi="宋体"/>
                <w:b/>
                <w:bCs/>
                <w:szCs w:val="21"/>
              </w:rPr>
              <w:t>免修或置换与该证书直接相关的课程学分(学分/人)</w:t>
            </w:r>
          </w:p>
        </w:tc>
        <w:tc>
          <w:tcPr>
            <w:tcW w:w="2262" w:type="dxa"/>
            <w:vAlign w:val="center"/>
          </w:tcPr>
          <w:p w14:paraId="177334E2" w14:textId="741CFE11" w:rsidR="00B73666" w:rsidRPr="00761A90" w:rsidRDefault="00B73666" w:rsidP="00761A90">
            <w:pPr>
              <w:jc w:val="center"/>
              <w:rPr>
                <w:rFonts w:ascii="宋体" w:hAnsi="宋体"/>
                <w:b/>
                <w:bCs/>
                <w:szCs w:val="21"/>
              </w:rPr>
            </w:pPr>
            <w:r w:rsidRPr="00761A90">
              <w:rPr>
                <w:rFonts w:ascii="宋体" w:hAnsi="宋体"/>
                <w:b/>
                <w:bCs/>
                <w:szCs w:val="21"/>
              </w:rPr>
              <w:t>任意选修课</w:t>
            </w:r>
            <w:r w:rsidR="0085147D" w:rsidRPr="00761A90">
              <w:rPr>
                <w:rFonts w:ascii="宋体" w:hAnsi="宋体"/>
                <w:b/>
                <w:bCs/>
                <w:szCs w:val="21"/>
              </w:rPr>
              <w:t>(学分/人)</w:t>
            </w:r>
          </w:p>
        </w:tc>
      </w:tr>
      <w:tr w:rsidR="00E2165E" w:rsidRPr="00E2165E" w14:paraId="609F1BED" w14:textId="77777777" w:rsidTr="00761A90">
        <w:trPr>
          <w:jc w:val="center"/>
        </w:trPr>
        <w:tc>
          <w:tcPr>
            <w:tcW w:w="1555" w:type="dxa"/>
            <w:vMerge w:val="restart"/>
            <w:vAlign w:val="center"/>
          </w:tcPr>
          <w:p w14:paraId="288533C4" w14:textId="6E19DBC9" w:rsidR="005D0B4D" w:rsidRPr="00761A90" w:rsidRDefault="005D0B4D" w:rsidP="005D0B4D">
            <w:pPr>
              <w:spacing w:line="360" w:lineRule="auto"/>
              <w:rPr>
                <w:rFonts w:ascii="宋体" w:hAnsi="宋体"/>
                <w:szCs w:val="21"/>
              </w:rPr>
            </w:pPr>
            <w:r w:rsidRPr="00761A90">
              <w:rPr>
                <w:rFonts w:ascii="宋体" w:hAnsi="宋体"/>
                <w:szCs w:val="21"/>
              </w:rPr>
              <w:t>全国赛一等奖</w:t>
            </w:r>
          </w:p>
        </w:tc>
        <w:tc>
          <w:tcPr>
            <w:tcW w:w="1984" w:type="dxa"/>
            <w:vAlign w:val="center"/>
          </w:tcPr>
          <w:p w14:paraId="191FAB5D" w14:textId="0E13716B" w:rsidR="005D0B4D" w:rsidRPr="00761A90" w:rsidRDefault="005D0B4D" w:rsidP="005D0B4D">
            <w:pPr>
              <w:spacing w:line="360" w:lineRule="auto"/>
              <w:rPr>
                <w:rFonts w:ascii="宋体" w:hAnsi="宋体"/>
                <w:szCs w:val="21"/>
              </w:rPr>
            </w:pPr>
            <w:r w:rsidRPr="00761A90">
              <w:rPr>
                <w:rFonts w:ascii="宋体" w:hAnsi="宋体" w:hint="eastAsia"/>
                <w:szCs w:val="21"/>
              </w:rPr>
              <w:t>政府部门</w:t>
            </w:r>
          </w:p>
        </w:tc>
        <w:tc>
          <w:tcPr>
            <w:tcW w:w="3827" w:type="dxa"/>
            <w:vAlign w:val="center"/>
          </w:tcPr>
          <w:p w14:paraId="6EFDDB5C" w14:textId="47912403" w:rsidR="005D0B4D" w:rsidRPr="00761A90" w:rsidRDefault="00AE7B18" w:rsidP="00677D02">
            <w:pPr>
              <w:spacing w:line="360" w:lineRule="auto"/>
              <w:jc w:val="center"/>
              <w:rPr>
                <w:rFonts w:ascii="宋体" w:hAnsi="宋体"/>
                <w:szCs w:val="21"/>
              </w:rPr>
            </w:pPr>
            <w:r w:rsidRPr="00761A90">
              <w:rPr>
                <w:rFonts w:ascii="宋体" w:hAnsi="宋体"/>
                <w:szCs w:val="21"/>
              </w:rPr>
              <w:t>4.0-3.5</w:t>
            </w:r>
          </w:p>
        </w:tc>
        <w:tc>
          <w:tcPr>
            <w:tcW w:w="2262" w:type="dxa"/>
            <w:vAlign w:val="center"/>
          </w:tcPr>
          <w:p w14:paraId="1BD54AB1" w14:textId="755295AE" w:rsidR="005D0B4D" w:rsidRPr="00761A90" w:rsidRDefault="0085147D" w:rsidP="00677D02">
            <w:pPr>
              <w:spacing w:line="360" w:lineRule="auto"/>
              <w:jc w:val="center"/>
              <w:rPr>
                <w:rFonts w:ascii="宋体" w:hAnsi="宋体"/>
                <w:szCs w:val="21"/>
              </w:rPr>
            </w:pPr>
            <w:r w:rsidRPr="00761A90">
              <w:rPr>
                <w:rFonts w:ascii="宋体" w:hAnsi="宋体"/>
                <w:szCs w:val="21"/>
              </w:rPr>
              <w:t>4.5-4.0</w:t>
            </w:r>
          </w:p>
        </w:tc>
      </w:tr>
      <w:tr w:rsidR="00E2165E" w:rsidRPr="00E2165E" w14:paraId="221D560D" w14:textId="77777777" w:rsidTr="00761A90">
        <w:trPr>
          <w:jc w:val="center"/>
        </w:trPr>
        <w:tc>
          <w:tcPr>
            <w:tcW w:w="1555" w:type="dxa"/>
            <w:vMerge/>
            <w:vAlign w:val="center"/>
          </w:tcPr>
          <w:p w14:paraId="52FF32B5" w14:textId="77777777" w:rsidR="005D0B4D" w:rsidRPr="00761A90" w:rsidRDefault="005D0B4D" w:rsidP="005D0B4D">
            <w:pPr>
              <w:spacing w:line="360" w:lineRule="auto"/>
              <w:rPr>
                <w:rFonts w:ascii="宋体" w:hAnsi="宋体"/>
                <w:szCs w:val="21"/>
              </w:rPr>
            </w:pPr>
          </w:p>
        </w:tc>
        <w:tc>
          <w:tcPr>
            <w:tcW w:w="1984" w:type="dxa"/>
            <w:vAlign w:val="center"/>
          </w:tcPr>
          <w:p w14:paraId="23491AE7" w14:textId="1AF2D36C" w:rsidR="005D0B4D" w:rsidRPr="00761A90" w:rsidRDefault="005D0B4D" w:rsidP="005D0B4D">
            <w:pPr>
              <w:spacing w:line="360" w:lineRule="auto"/>
              <w:rPr>
                <w:rFonts w:ascii="宋体" w:hAnsi="宋体"/>
                <w:szCs w:val="21"/>
              </w:rPr>
            </w:pPr>
            <w:r w:rsidRPr="00761A90">
              <w:rPr>
                <w:rFonts w:ascii="宋体" w:hAnsi="宋体" w:hint="eastAsia"/>
                <w:szCs w:val="21"/>
              </w:rPr>
              <w:t>协会、行业、企业</w:t>
            </w:r>
          </w:p>
        </w:tc>
        <w:tc>
          <w:tcPr>
            <w:tcW w:w="3827" w:type="dxa"/>
            <w:vAlign w:val="center"/>
          </w:tcPr>
          <w:p w14:paraId="4699DEE4" w14:textId="368F4D30" w:rsidR="005D0B4D" w:rsidRPr="00761A90" w:rsidRDefault="00AE7B18" w:rsidP="00677D02">
            <w:pPr>
              <w:spacing w:line="360" w:lineRule="auto"/>
              <w:jc w:val="center"/>
              <w:rPr>
                <w:rFonts w:ascii="宋体" w:hAnsi="宋体"/>
                <w:szCs w:val="21"/>
              </w:rPr>
            </w:pPr>
            <w:r w:rsidRPr="00761A90">
              <w:rPr>
                <w:rFonts w:ascii="宋体" w:hAnsi="宋体"/>
                <w:szCs w:val="21"/>
              </w:rPr>
              <w:t>3.0-2.5</w:t>
            </w:r>
          </w:p>
        </w:tc>
        <w:tc>
          <w:tcPr>
            <w:tcW w:w="2262" w:type="dxa"/>
            <w:vAlign w:val="center"/>
          </w:tcPr>
          <w:p w14:paraId="1808BBE7" w14:textId="4DBF59B7" w:rsidR="005D0B4D" w:rsidRPr="00761A90" w:rsidRDefault="0085147D" w:rsidP="00677D02">
            <w:pPr>
              <w:spacing w:line="360" w:lineRule="auto"/>
              <w:jc w:val="center"/>
              <w:rPr>
                <w:rFonts w:ascii="宋体" w:hAnsi="宋体"/>
                <w:szCs w:val="21"/>
              </w:rPr>
            </w:pPr>
            <w:r w:rsidRPr="00761A90">
              <w:rPr>
                <w:rFonts w:ascii="宋体" w:hAnsi="宋体"/>
                <w:szCs w:val="21"/>
              </w:rPr>
              <w:t>3.5-3.0</w:t>
            </w:r>
          </w:p>
        </w:tc>
      </w:tr>
      <w:tr w:rsidR="00E2165E" w:rsidRPr="00E2165E" w14:paraId="12D24679" w14:textId="77777777" w:rsidTr="00761A90">
        <w:trPr>
          <w:jc w:val="center"/>
        </w:trPr>
        <w:tc>
          <w:tcPr>
            <w:tcW w:w="1555" w:type="dxa"/>
            <w:vMerge w:val="restart"/>
            <w:vAlign w:val="center"/>
          </w:tcPr>
          <w:p w14:paraId="5A7AEEFD" w14:textId="7A635316" w:rsidR="005D0B4D" w:rsidRPr="00761A90" w:rsidRDefault="005D0B4D" w:rsidP="005D0B4D">
            <w:pPr>
              <w:spacing w:line="360" w:lineRule="auto"/>
              <w:rPr>
                <w:rFonts w:ascii="宋体" w:hAnsi="宋体"/>
                <w:szCs w:val="21"/>
              </w:rPr>
            </w:pPr>
            <w:r w:rsidRPr="00761A90">
              <w:rPr>
                <w:rFonts w:ascii="宋体" w:hAnsi="宋体"/>
                <w:szCs w:val="21"/>
              </w:rPr>
              <w:t>全国赛二等奖</w:t>
            </w:r>
          </w:p>
        </w:tc>
        <w:tc>
          <w:tcPr>
            <w:tcW w:w="1984" w:type="dxa"/>
            <w:vAlign w:val="center"/>
          </w:tcPr>
          <w:p w14:paraId="392F3794" w14:textId="70A59D9F" w:rsidR="005D0B4D" w:rsidRPr="00761A90" w:rsidRDefault="005D0B4D" w:rsidP="005D0B4D">
            <w:pPr>
              <w:spacing w:line="360" w:lineRule="auto"/>
              <w:rPr>
                <w:rFonts w:ascii="宋体" w:hAnsi="宋体"/>
                <w:szCs w:val="21"/>
              </w:rPr>
            </w:pPr>
            <w:r w:rsidRPr="00761A90">
              <w:rPr>
                <w:rFonts w:ascii="宋体" w:hAnsi="宋体" w:hint="eastAsia"/>
                <w:szCs w:val="21"/>
              </w:rPr>
              <w:t>政府部门</w:t>
            </w:r>
          </w:p>
        </w:tc>
        <w:tc>
          <w:tcPr>
            <w:tcW w:w="3827" w:type="dxa"/>
            <w:vAlign w:val="center"/>
          </w:tcPr>
          <w:p w14:paraId="6373F02C" w14:textId="38E229E4" w:rsidR="005D0B4D" w:rsidRPr="00761A90" w:rsidRDefault="00AE7B18" w:rsidP="00677D02">
            <w:pPr>
              <w:spacing w:line="360" w:lineRule="auto"/>
              <w:jc w:val="center"/>
              <w:rPr>
                <w:rFonts w:ascii="宋体" w:hAnsi="宋体"/>
                <w:szCs w:val="21"/>
              </w:rPr>
            </w:pPr>
            <w:r w:rsidRPr="00761A90">
              <w:rPr>
                <w:rFonts w:ascii="宋体" w:hAnsi="宋体"/>
                <w:szCs w:val="21"/>
              </w:rPr>
              <w:t>3.0-2.5</w:t>
            </w:r>
          </w:p>
        </w:tc>
        <w:tc>
          <w:tcPr>
            <w:tcW w:w="2262" w:type="dxa"/>
            <w:vAlign w:val="center"/>
          </w:tcPr>
          <w:p w14:paraId="71D1A5CB" w14:textId="6D0F954C" w:rsidR="005D0B4D" w:rsidRPr="00761A90" w:rsidRDefault="0085147D" w:rsidP="00677D02">
            <w:pPr>
              <w:spacing w:line="360" w:lineRule="auto"/>
              <w:jc w:val="center"/>
              <w:rPr>
                <w:rFonts w:ascii="宋体" w:hAnsi="宋体"/>
                <w:szCs w:val="21"/>
              </w:rPr>
            </w:pPr>
            <w:r w:rsidRPr="00761A90">
              <w:rPr>
                <w:rFonts w:ascii="宋体" w:hAnsi="宋体"/>
                <w:szCs w:val="21"/>
              </w:rPr>
              <w:t>3.5-3.0</w:t>
            </w:r>
          </w:p>
        </w:tc>
      </w:tr>
      <w:tr w:rsidR="00E2165E" w:rsidRPr="00E2165E" w14:paraId="5552E568" w14:textId="77777777" w:rsidTr="00761A90">
        <w:trPr>
          <w:jc w:val="center"/>
        </w:trPr>
        <w:tc>
          <w:tcPr>
            <w:tcW w:w="1555" w:type="dxa"/>
            <w:vMerge/>
            <w:vAlign w:val="center"/>
          </w:tcPr>
          <w:p w14:paraId="27E64ED3" w14:textId="77777777" w:rsidR="005D0B4D" w:rsidRPr="00761A90" w:rsidRDefault="005D0B4D" w:rsidP="005D0B4D">
            <w:pPr>
              <w:spacing w:line="360" w:lineRule="auto"/>
              <w:rPr>
                <w:rFonts w:ascii="宋体" w:hAnsi="宋体"/>
                <w:szCs w:val="21"/>
              </w:rPr>
            </w:pPr>
          </w:p>
        </w:tc>
        <w:tc>
          <w:tcPr>
            <w:tcW w:w="1984" w:type="dxa"/>
            <w:vAlign w:val="center"/>
          </w:tcPr>
          <w:p w14:paraId="496AB757" w14:textId="1C9CC271" w:rsidR="005D0B4D" w:rsidRPr="00761A90" w:rsidRDefault="005D0B4D" w:rsidP="005D0B4D">
            <w:pPr>
              <w:spacing w:line="360" w:lineRule="auto"/>
              <w:rPr>
                <w:rFonts w:ascii="宋体" w:hAnsi="宋体"/>
                <w:szCs w:val="21"/>
              </w:rPr>
            </w:pPr>
            <w:r w:rsidRPr="00761A90">
              <w:rPr>
                <w:rFonts w:ascii="宋体" w:hAnsi="宋体" w:hint="eastAsia"/>
                <w:szCs w:val="21"/>
              </w:rPr>
              <w:t>协会、行业、企业</w:t>
            </w:r>
          </w:p>
        </w:tc>
        <w:tc>
          <w:tcPr>
            <w:tcW w:w="3827" w:type="dxa"/>
            <w:vAlign w:val="center"/>
          </w:tcPr>
          <w:p w14:paraId="1E085169" w14:textId="50378CD2" w:rsidR="005D0B4D" w:rsidRPr="00761A90" w:rsidRDefault="00AE7B18" w:rsidP="00677D02">
            <w:pPr>
              <w:spacing w:line="360" w:lineRule="auto"/>
              <w:jc w:val="center"/>
              <w:rPr>
                <w:rFonts w:ascii="宋体" w:hAnsi="宋体"/>
                <w:szCs w:val="21"/>
              </w:rPr>
            </w:pPr>
            <w:r w:rsidRPr="00761A90">
              <w:rPr>
                <w:rFonts w:ascii="宋体" w:hAnsi="宋体"/>
                <w:szCs w:val="21"/>
              </w:rPr>
              <w:t>2.5-2.0</w:t>
            </w:r>
          </w:p>
        </w:tc>
        <w:tc>
          <w:tcPr>
            <w:tcW w:w="2262" w:type="dxa"/>
            <w:vAlign w:val="center"/>
          </w:tcPr>
          <w:p w14:paraId="4027E397" w14:textId="7C47B82B" w:rsidR="005D0B4D" w:rsidRPr="00761A90" w:rsidRDefault="0085147D" w:rsidP="00677D02">
            <w:pPr>
              <w:spacing w:line="360" w:lineRule="auto"/>
              <w:jc w:val="center"/>
              <w:rPr>
                <w:rFonts w:ascii="宋体" w:hAnsi="宋体"/>
                <w:szCs w:val="21"/>
              </w:rPr>
            </w:pPr>
            <w:r w:rsidRPr="00761A90">
              <w:rPr>
                <w:rFonts w:ascii="宋体" w:hAnsi="宋体"/>
                <w:szCs w:val="21"/>
              </w:rPr>
              <w:t>3.0-2.5</w:t>
            </w:r>
          </w:p>
        </w:tc>
      </w:tr>
      <w:tr w:rsidR="00E2165E" w:rsidRPr="00E2165E" w14:paraId="5C1D9223" w14:textId="77777777" w:rsidTr="00761A90">
        <w:trPr>
          <w:jc w:val="center"/>
        </w:trPr>
        <w:tc>
          <w:tcPr>
            <w:tcW w:w="1555" w:type="dxa"/>
            <w:vMerge w:val="restart"/>
            <w:vAlign w:val="center"/>
          </w:tcPr>
          <w:p w14:paraId="6837A08B" w14:textId="58B35C70" w:rsidR="005D0B4D" w:rsidRPr="00761A90" w:rsidRDefault="005D0B4D" w:rsidP="005D0B4D">
            <w:pPr>
              <w:spacing w:line="360" w:lineRule="auto"/>
              <w:rPr>
                <w:rFonts w:ascii="宋体" w:hAnsi="宋体"/>
                <w:szCs w:val="21"/>
              </w:rPr>
            </w:pPr>
            <w:r w:rsidRPr="00761A90">
              <w:rPr>
                <w:rFonts w:ascii="宋体" w:hAnsi="宋体"/>
                <w:szCs w:val="21"/>
              </w:rPr>
              <w:t>全国赛三等奖</w:t>
            </w:r>
          </w:p>
        </w:tc>
        <w:tc>
          <w:tcPr>
            <w:tcW w:w="1984" w:type="dxa"/>
            <w:vAlign w:val="center"/>
          </w:tcPr>
          <w:p w14:paraId="3916E590" w14:textId="44DC2F42" w:rsidR="005D0B4D" w:rsidRPr="00761A90" w:rsidRDefault="005D0B4D" w:rsidP="005D0B4D">
            <w:pPr>
              <w:spacing w:line="360" w:lineRule="auto"/>
              <w:rPr>
                <w:rFonts w:ascii="宋体" w:hAnsi="宋体"/>
                <w:szCs w:val="21"/>
              </w:rPr>
            </w:pPr>
            <w:r w:rsidRPr="00761A90">
              <w:rPr>
                <w:rFonts w:ascii="宋体" w:hAnsi="宋体" w:hint="eastAsia"/>
                <w:szCs w:val="21"/>
              </w:rPr>
              <w:t>政府部门</w:t>
            </w:r>
          </w:p>
        </w:tc>
        <w:tc>
          <w:tcPr>
            <w:tcW w:w="3827" w:type="dxa"/>
            <w:vAlign w:val="center"/>
          </w:tcPr>
          <w:p w14:paraId="3E71A2D3" w14:textId="6F74ED52" w:rsidR="005D0B4D" w:rsidRPr="00761A90" w:rsidRDefault="00AE7B18" w:rsidP="00677D02">
            <w:pPr>
              <w:spacing w:line="360" w:lineRule="auto"/>
              <w:jc w:val="center"/>
              <w:rPr>
                <w:rFonts w:ascii="宋体" w:hAnsi="宋体"/>
                <w:szCs w:val="21"/>
              </w:rPr>
            </w:pPr>
            <w:r w:rsidRPr="00761A90">
              <w:rPr>
                <w:rFonts w:ascii="宋体" w:hAnsi="宋体"/>
                <w:szCs w:val="21"/>
              </w:rPr>
              <w:t>2.5-2.0</w:t>
            </w:r>
          </w:p>
        </w:tc>
        <w:tc>
          <w:tcPr>
            <w:tcW w:w="2262" w:type="dxa"/>
            <w:vAlign w:val="center"/>
          </w:tcPr>
          <w:p w14:paraId="28804681" w14:textId="775F4548" w:rsidR="005D0B4D" w:rsidRPr="00761A90" w:rsidRDefault="001E14E6" w:rsidP="00677D02">
            <w:pPr>
              <w:spacing w:line="360" w:lineRule="auto"/>
              <w:jc w:val="center"/>
              <w:rPr>
                <w:rFonts w:ascii="宋体" w:hAnsi="宋体"/>
                <w:szCs w:val="21"/>
              </w:rPr>
            </w:pPr>
            <w:r w:rsidRPr="00761A90">
              <w:rPr>
                <w:rFonts w:ascii="宋体" w:hAnsi="宋体" w:hint="eastAsia"/>
                <w:szCs w:val="21"/>
              </w:rPr>
              <w:t>3</w:t>
            </w:r>
            <w:r w:rsidRPr="00761A90">
              <w:rPr>
                <w:rFonts w:ascii="宋体" w:hAnsi="宋体"/>
                <w:szCs w:val="21"/>
              </w:rPr>
              <w:t>.0-2.5</w:t>
            </w:r>
          </w:p>
        </w:tc>
      </w:tr>
      <w:tr w:rsidR="00E2165E" w:rsidRPr="00E2165E" w14:paraId="39DF5DD6" w14:textId="77777777" w:rsidTr="00761A90">
        <w:trPr>
          <w:jc w:val="center"/>
        </w:trPr>
        <w:tc>
          <w:tcPr>
            <w:tcW w:w="1555" w:type="dxa"/>
            <w:vMerge/>
            <w:vAlign w:val="center"/>
          </w:tcPr>
          <w:p w14:paraId="757C294B" w14:textId="77777777" w:rsidR="005D0B4D" w:rsidRPr="00761A90" w:rsidRDefault="005D0B4D" w:rsidP="005D0B4D">
            <w:pPr>
              <w:spacing w:line="360" w:lineRule="auto"/>
              <w:rPr>
                <w:rFonts w:ascii="宋体" w:hAnsi="宋体"/>
                <w:szCs w:val="21"/>
              </w:rPr>
            </w:pPr>
          </w:p>
        </w:tc>
        <w:tc>
          <w:tcPr>
            <w:tcW w:w="1984" w:type="dxa"/>
            <w:vAlign w:val="center"/>
          </w:tcPr>
          <w:p w14:paraId="3749279F" w14:textId="4E0DD862" w:rsidR="005D0B4D" w:rsidRPr="00761A90" w:rsidRDefault="005D0B4D" w:rsidP="005D0B4D">
            <w:pPr>
              <w:spacing w:line="360" w:lineRule="auto"/>
              <w:rPr>
                <w:rFonts w:ascii="宋体" w:hAnsi="宋体"/>
                <w:szCs w:val="21"/>
              </w:rPr>
            </w:pPr>
            <w:r w:rsidRPr="00761A90">
              <w:rPr>
                <w:rFonts w:ascii="宋体" w:hAnsi="宋体" w:hint="eastAsia"/>
                <w:szCs w:val="21"/>
              </w:rPr>
              <w:t>协会、行业、企业</w:t>
            </w:r>
          </w:p>
        </w:tc>
        <w:tc>
          <w:tcPr>
            <w:tcW w:w="3827" w:type="dxa"/>
            <w:vAlign w:val="center"/>
          </w:tcPr>
          <w:p w14:paraId="0C81BE87" w14:textId="68BAB244" w:rsidR="005D0B4D" w:rsidRPr="00761A90" w:rsidRDefault="00AE7B18" w:rsidP="00677D02">
            <w:pPr>
              <w:spacing w:line="360" w:lineRule="auto"/>
              <w:jc w:val="center"/>
              <w:rPr>
                <w:rFonts w:ascii="宋体" w:hAnsi="宋体"/>
                <w:szCs w:val="21"/>
              </w:rPr>
            </w:pPr>
            <w:r w:rsidRPr="00761A90">
              <w:rPr>
                <w:rFonts w:ascii="宋体" w:hAnsi="宋体"/>
                <w:szCs w:val="21"/>
              </w:rPr>
              <w:t>2.0</w:t>
            </w:r>
          </w:p>
        </w:tc>
        <w:tc>
          <w:tcPr>
            <w:tcW w:w="2262" w:type="dxa"/>
            <w:vAlign w:val="center"/>
          </w:tcPr>
          <w:p w14:paraId="68770A9F" w14:textId="31D90134" w:rsidR="005D0B4D" w:rsidRPr="00761A90" w:rsidRDefault="001E14E6" w:rsidP="00677D02">
            <w:pPr>
              <w:spacing w:line="360" w:lineRule="auto"/>
              <w:jc w:val="center"/>
              <w:rPr>
                <w:rFonts w:ascii="宋体" w:hAnsi="宋体"/>
                <w:szCs w:val="21"/>
              </w:rPr>
            </w:pPr>
            <w:r w:rsidRPr="00761A90">
              <w:rPr>
                <w:rFonts w:ascii="宋体" w:hAnsi="宋体" w:hint="eastAsia"/>
                <w:szCs w:val="21"/>
              </w:rPr>
              <w:t>2</w:t>
            </w:r>
            <w:r w:rsidRPr="00761A90">
              <w:rPr>
                <w:rFonts w:ascii="宋体" w:hAnsi="宋体"/>
                <w:szCs w:val="21"/>
              </w:rPr>
              <w:t>.5-2.0</w:t>
            </w:r>
          </w:p>
        </w:tc>
      </w:tr>
      <w:tr w:rsidR="00E2165E" w:rsidRPr="00E2165E" w14:paraId="601F66CC" w14:textId="77777777" w:rsidTr="00761A90">
        <w:trPr>
          <w:jc w:val="center"/>
        </w:trPr>
        <w:tc>
          <w:tcPr>
            <w:tcW w:w="1555" w:type="dxa"/>
            <w:vMerge w:val="restart"/>
            <w:vAlign w:val="center"/>
          </w:tcPr>
          <w:p w14:paraId="491FC00C" w14:textId="246F74A6" w:rsidR="005D0B4D" w:rsidRPr="00761A90" w:rsidRDefault="005D0B4D" w:rsidP="005D0B4D">
            <w:pPr>
              <w:spacing w:line="360" w:lineRule="auto"/>
              <w:rPr>
                <w:rFonts w:ascii="宋体" w:hAnsi="宋体"/>
                <w:szCs w:val="21"/>
              </w:rPr>
            </w:pPr>
            <w:r w:rsidRPr="00761A90">
              <w:rPr>
                <w:rFonts w:ascii="宋体" w:hAnsi="宋体"/>
                <w:szCs w:val="21"/>
              </w:rPr>
              <w:t>全国赛优秀奖</w:t>
            </w:r>
          </w:p>
        </w:tc>
        <w:tc>
          <w:tcPr>
            <w:tcW w:w="1984" w:type="dxa"/>
            <w:vAlign w:val="center"/>
          </w:tcPr>
          <w:p w14:paraId="62175603" w14:textId="0433068A" w:rsidR="005D0B4D" w:rsidRPr="00761A90" w:rsidRDefault="005D0B4D" w:rsidP="005D0B4D">
            <w:pPr>
              <w:spacing w:line="360" w:lineRule="auto"/>
              <w:rPr>
                <w:rFonts w:ascii="宋体" w:hAnsi="宋体"/>
                <w:szCs w:val="21"/>
              </w:rPr>
            </w:pPr>
            <w:r w:rsidRPr="00761A90">
              <w:rPr>
                <w:rFonts w:ascii="宋体" w:hAnsi="宋体" w:hint="eastAsia"/>
                <w:szCs w:val="21"/>
              </w:rPr>
              <w:t>政府部门</w:t>
            </w:r>
          </w:p>
        </w:tc>
        <w:tc>
          <w:tcPr>
            <w:tcW w:w="3827" w:type="dxa"/>
            <w:vAlign w:val="center"/>
          </w:tcPr>
          <w:p w14:paraId="344BA022" w14:textId="388C7AA6" w:rsidR="005D0B4D" w:rsidRPr="00761A90" w:rsidRDefault="00AE7B18" w:rsidP="00677D02">
            <w:pPr>
              <w:spacing w:line="360" w:lineRule="auto"/>
              <w:jc w:val="center"/>
              <w:rPr>
                <w:rFonts w:ascii="宋体" w:hAnsi="宋体"/>
                <w:szCs w:val="21"/>
              </w:rPr>
            </w:pPr>
            <w:r w:rsidRPr="00761A90">
              <w:rPr>
                <w:rFonts w:ascii="宋体" w:hAnsi="宋体"/>
                <w:szCs w:val="21"/>
              </w:rPr>
              <w:t>2.0</w:t>
            </w:r>
          </w:p>
        </w:tc>
        <w:tc>
          <w:tcPr>
            <w:tcW w:w="2262" w:type="dxa"/>
            <w:vAlign w:val="center"/>
          </w:tcPr>
          <w:p w14:paraId="544B1988" w14:textId="57198E00" w:rsidR="005D0B4D" w:rsidRPr="00761A90" w:rsidRDefault="001E14E6" w:rsidP="00677D02">
            <w:pPr>
              <w:spacing w:line="360" w:lineRule="auto"/>
              <w:jc w:val="center"/>
              <w:rPr>
                <w:rFonts w:ascii="宋体" w:hAnsi="宋体"/>
                <w:szCs w:val="21"/>
              </w:rPr>
            </w:pPr>
            <w:r w:rsidRPr="00761A90">
              <w:rPr>
                <w:rFonts w:ascii="宋体" w:hAnsi="宋体" w:hint="eastAsia"/>
                <w:szCs w:val="21"/>
              </w:rPr>
              <w:t>2</w:t>
            </w:r>
            <w:r w:rsidRPr="00761A90">
              <w:rPr>
                <w:rFonts w:ascii="宋体" w:hAnsi="宋体"/>
                <w:szCs w:val="21"/>
              </w:rPr>
              <w:t>.5</w:t>
            </w:r>
          </w:p>
        </w:tc>
      </w:tr>
      <w:tr w:rsidR="00E2165E" w:rsidRPr="00E2165E" w14:paraId="5D308D52" w14:textId="77777777" w:rsidTr="00761A90">
        <w:trPr>
          <w:jc w:val="center"/>
        </w:trPr>
        <w:tc>
          <w:tcPr>
            <w:tcW w:w="1555" w:type="dxa"/>
            <w:vMerge/>
          </w:tcPr>
          <w:p w14:paraId="6C8A9D33" w14:textId="77777777" w:rsidR="005D0B4D" w:rsidRPr="00761A90" w:rsidRDefault="005D0B4D" w:rsidP="005D0B4D">
            <w:pPr>
              <w:spacing w:line="360" w:lineRule="auto"/>
              <w:rPr>
                <w:rFonts w:ascii="宋体" w:hAnsi="宋体"/>
                <w:szCs w:val="21"/>
                <w:highlight w:val="yellow"/>
              </w:rPr>
            </w:pPr>
          </w:p>
        </w:tc>
        <w:tc>
          <w:tcPr>
            <w:tcW w:w="1984" w:type="dxa"/>
            <w:vAlign w:val="center"/>
          </w:tcPr>
          <w:p w14:paraId="1CBDAF9B" w14:textId="348E94EE" w:rsidR="005D0B4D" w:rsidRPr="00761A90" w:rsidRDefault="005D0B4D" w:rsidP="005D0B4D">
            <w:pPr>
              <w:spacing w:line="360" w:lineRule="auto"/>
              <w:rPr>
                <w:rFonts w:ascii="宋体" w:hAnsi="宋体"/>
                <w:szCs w:val="21"/>
              </w:rPr>
            </w:pPr>
            <w:r w:rsidRPr="00761A90">
              <w:rPr>
                <w:rFonts w:ascii="宋体" w:hAnsi="宋体" w:hint="eastAsia"/>
                <w:szCs w:val="21"/>
              </w:rPr>
              <w:t>协会、行业、企业</w:t>
            </w:r>
          </w:p>
        </w:tc>
        <w:tc>
          <w:tcPr>
            <w:tcW w:w="3827" w:type="dxa"/>
            <w:vAlign w:val="center"/>
          </w:tcPr>
          <w:p w14:paraId="34068D60" w14:textId="0049FB10" w:rsidR="005D0B4D" w:rsidRPr="00761A90" w:rsidRDefault="00AE7B18" w:rsidP="00677D02">
            <w:pPr>
              <w:spacing w:line="360" w:lineRule="auto"/>
              <w:jc w:val="center"/>
              <w:rPr>
                <w:rFonts w:ascii="宋体" w:hAnsi="宋体"/>
                <w:szCs w:val="21"/>
              </w:rPr>
            </w:pPr>
            <w:r w:rsidRPr="00761A90">
              <w:rPr>
                <w:rFonts w:ascii="宋体" w:hAnsi="宋体" w:hint="eastAsia"/>
                <w:szCs w:val="21"/>
              </w:rPr>
              <w:t>-</w:t>
            </w:r>
          </w:p>
        </w:tc>
        <w:tc>
          <w:tcPr>
            <w:tcW w:w="2262" w:type="dxa"/>
            <w:vAlign w:val="center"/>
          </w:tcPr>
          <w:p w14:paraId="7A6A5AF6" w14:textId="380C3F52" w:rsidR="005D0B4D" w:rsidRPr="00761A90" w:rsidRDefault="001E14E6" w:rsidP="00677D02">
            <w:pPr>
              <w:spacing w:line="360" w:lineRule="auto"/>
              <w:jc w:val="center"/>
              <w:rPr>
                <w:rFonts w:ascii="宋体" w:hAnsi="宋体"/>
                <w:szCs w:val="21"/>
              </w:rPr>
            </w:pPr>
            <w:r w:rsidRPr="00761A90">
              <w:rPr>
                <w:rFonts w:ascii="宋体" w:hAnsi="宋体" w:hint="eastAsia"/>
                <w:szCs w:val="21"/>
              </w:rPr>
              <w:t>2</w:t>
            </w:r>
          </w:p>
        </w:tc>
      </w:tr>
      <w:tr w:rsidR="00E2165E" w:rsidRPr="00E2165E" w14:paraId="7D81A71F" w14:textId="77777777" w:rsidTr="00761A90">
        <w:trPr>
          <w:jc w:val="center"/>
        </w:trPr>
        <w:tc>
          <w:tcPr>
            <w:tcW w:w="1555" w:type="dxa"/>
            <w:vMerge w:val="restart"/>
            <w:vAlign w:val="center"/>
          </w:tcPr>
          <w:p w14:paraId="7CB84DCD" w14:textId="7A61B581" w:rsidR="005D0B4D" w:rsidRPr="00761A90" w:rsidRDefault="005D0B4D" w:rsidP="005D0B4D">
            <w:pPr>
              <w:spacing w:line="360" w:lineRule="auto"/>
              <w:rPr>
                <w:rFonts w:ascii="宋体" w:hAnsi="宋体"/>
                <w:szCs w:val="21"/>
              </w:rPr>
            </w:pPr>
            <w:r w:rsidRPr="00761A90">
              <w:rPr>
                <w:rFonts w:ascii="宋体" w:hAnsi="宋体"/>
                <w:szCs w:val="21"/>
              </w:rPr>
              <w:lastRenderedPageBreak/>
              <w:t>省部赛一等奖</w:t>
            </w:r>
          </w:p>
        </w:tc>
        <w:tc>
          <w:tcPr>
            <w:tcW w:w="1984" w:type="dxa"/>
            <w:vAlign w:val="center"/>
          </w:tcPr>
          <w:p w14:paraId="458DBDF7" w14:textId="7EDE5A66" w:rsidR="005D0B4D" w:rsidRPr="00761A90" w:rsidRDefault="005D0B4D" w:rsidP="005D0B4D">
            <w:pPr>
              <w:spacing w:line="360" w:lineRule="auto"/>
              <w:rPr>
                <w:rFonts w:ascii="宋体" w:hAnsi="宋体"/>
                <w:szCs w:val="21"/>
              </w:rPr>
            </w:pPr>
            <w:r w:rsidRPr="00761A90">
              <w:rPr>
                <w:rFonts w:ascii="宋体" w:hAnsi="宋体" w:hint="eastAsia"/>
                <w:szCs w:val="21"/>
              </w:rPr>
              <w:t>政府部门</w:t>
            </w:r>
          </w:p>
        </w:tc>
        <w:tc>
          <w:tcPr>
            <w:tcW w:w="3827" w:type="dxa"/>
            <w:vAlign w:val="center"/>
          </w:tcPr>
          <w:p w14:paraId="69BD7662" w14:textId="065BFB31" w:rsidR="005D0B4D" w:rsidRPr="00761A90" w:rsidRDefault="001E14E6" w:rsidP="00677D02">
            <w:pPr>
              <w:spacing w:line="360" w:lineRule="auto"/>
              <w:jc w:val="center"/>
              <w:rPr>
                <w:rFonts w:ascii="宋体" w:hAnsi="宋体"/>
                <w:szCs w:val="21"/>
              </w:rPr>
            </w:pPr>
            <w:r w:rsidRPr="00761A90">
              <w:rPr>
                <w:rFonts w:ascii="宋体" w:hAnsi="宋体"/>
                <w:szCs w:val="21"/>
              </w:rPr>
              <w:t>3.0-2.5</w:t>
            </w:r>
          </w:p>
        </w:tc>
        <w:tc>
          <w:tcPr>
            <w:tcW w:w="2262" w:type="dxa"/>
            <w:vAlign w:val="center"/>
          </w:tcPr>
          <w:p w14:paraId="24737CA6" w14:textId="1A6BE3BB" w:rsidR="005D0B4D" w:rsidRPr="00761A90" w:rsidRDefault="001E14E6" w:rsidP="00677D02">
            <w:pPr>
              <w:spacing w:line="360" w:lineRule="auto"/>
              <w:jc w:val="center"/>
              <w:rPr>
                <w:rFonts w:ascii="宋体" w:hAnsi="宋体"/>
                <w:szCs w:val="21"/>
              </w:rPr>
            </w:pPr>
            <w:r w:rsidRPr="00761A90">
              <w:rPr>
                <w:rFonts w:ascii="宋体" w:hAnsi="宋体" w:hint="eastAsia"/>
                <w:szCs w:val="21"/>
              </w:rPr>
              <w:t>3</w:t>
            </w:r>
            <w:r w:rsidRPr="00761A90">
              <w:rPr>
                <w:rFonts w:ascii="宋体" w:hAnsi="宋体"/>
                <w:szCs w:val="21"/>
              </w:rPr>
              <w:t>.5-3.0</w:t>
            </w:r>
          </w:p>
        </w:tc>
      </w:tr>
      <w:tr w:rsidR="00E2165E" w:rsidRPr="00E2165E" w14:paraId="7F3451E8" w14:textId="77777777" w:rsidTr="00761A90">
        <w:trPr>
          <w:jc w:val="center"/>
        </w:trPr>
        <w:tc>
          <w:tcPr>
            <w:tcW w:w="1555" w:type="dxa"/>
            <w:vMerge/>
            <w:vAlign w:val="center"/>
          </w:tcPr>
          <w:p w14:paraId="0A48770C" w14:textId="77777777" w:rsidR="005D0B4D" w:rsidRPr="00761A90" w:rsidRDefault="005D0B4D" w:rsidP="005D0B4D">
            <w:pPr>
              <w:spacing w:line="360" w:lineRule="auto"/>
              <w:rPr>
                <w:rFonts w:ascii="宋体" w:hAnsi="宋体"/>
                <w:szCs w:val="21"/>
              </w:rPr>
            </w:pPr>
          </w:p>
        </w:tc>
        <w:tc>
          <w:tcPr>
            <w:tcW w:w="1984" w:type="dxa"/>
            <w:vAlign w:val="center"/>
          </w:tcPr>
          <w:p w14:paraId="190BB4EB" w14:textId="333F0752" w:rsidR="005D0B4D" w:rsidRPr="00761A90" w:rsidRDefault="005D0B4D" w:rsidP="005D0B4D">
            <w:pPr>
              <w:spacing w:line="360" w:lineRule="auto"/>
              <w:rPr>
                <w:rFonts w:ascii="宋体" w:hAnsi="宋体"/>
                <w:szCs w:val="21"/>
              </w:rPr>
            </w:pPr>
            <w:r w:rsidRPr="00761A90">
              <w:rPr>
                <w:rFonts w:ascii="宋体" w:hAnsi="宋体" w:hint="eastAsia"/>
                <w:szCs w:val="21"/>
              </w:rPr>
              <w:t>协会、行业、企业</w:t>
            </w:r>
          </w:p>
        </w:tc>
        <w:tc>
          <w:tcPr>
            <w:tcW w:w="3827" w:type="dxa"/>
            <w:vAlign w:val="center"/>
          </w:tcPr>
          <w:p w14:paraId="71285FA1" w14:textId="123189B6" w:rsidR="005D0B4D" w:rsidRPr="00761A90" w:rsidRDefault="001E14E6" w:rsidP="00677D02">
            <w:pPr>
              <w:spacing w:line="360" w:lineRule="auto"/>
              <w:jc w:val="center"/>
              <w:rPr>
                <w:rFonts w:ascii="宋体" w:hAnsi="宋体"/>
                <w:szCs w:val="21"/>
              </w:rPr>
            </w:pPr>
            <w:r w:rsidRPr="00761A90">
              <w:rPr>
                <w:rFonts w:ascii="宋体" w:hAnsi="宋体"/>
                <w:szCs w:val="21"/>
              </w:rPr>
              <w:t>2.5-2.0</w:t>
            </w:r>
          </w:p>
        </w:tc>
        <w:tc>
          <w:tcPr>
            <w:tcW w:w="2262" w:type="dxa"/>
            <w:vAlign w:val="center"/>
          </w:tcPr>
          <w:p w14:paraId="34E98F89" w14:textId="1C91A465" w:rsidR="005D0B4D" w:rsidRPr="00761A90" w:rsidRDefault="001E14E6" w:rsidP="00677D02">
            <w:pPr>
              <w:spacing w:line="360" w:lineRule="auto"/>
              <w:jc w:val="center"/>
              <w:rPr>
                <w:rFonts w:ascii="宋体" w:hAnsi="宋体"/>
                <w:szCs w:val="21"/>
              </w:rPr>
            </w:pPr>
            <w:r w:rsidRPr="00761A90">
              <w:rPr>
                <w:rFonts w:ascii="宋体" w:hAnsi="宋体" w:hint="eastAsia"/>
                <w:szCs w:val="21"/>
              </w:rPr>
              <w:t>3</w:t>
            </w:r>
            <w:r w:rsidRPr="00761A90">
              <w:rPr>
                <w:rFonts w:ascii="宋体" w:hAnsi="宋体"/>
                <w:szCs w:val="21"/>
              </w:rPr>
              <w:t>.0-2.5</w:t>
            </w:r>
          </w:p>
        </w:tc>
      </w:tr>
      <w:tr w:rsidR="00E2165E" w:rsidRPr="00E2165E" w14:paraId="7BC828B8" w14:textId="77777777" w:rsidTr="00761A90">
        <w:trPr>
          <w:jc w:val="center"/>
        </w:trPr>
        <w:tc>
          <w:tcPr>
            <w:tcW w:w="1555" w:type="dxa"/>
            <w:vMerge w:val="restart"/>
            <w:vAlign w:val="center"/>
          </w:tcPr>
          <w:p w14:paraId="59B83C79" w14:textId="0627B6BF" w:rsidR="005D0B4D" w:rsidRPr="00761A90" w:rsidRDefault="005D0B4D" w:rsidP="005D0B4D">
            <w:pPr>
              <w:spacing w:line="360" w:lineRule="auto"/>
              <w:rPr>
                <w:rFonts w:ascii="宋体" w:hAnsi="宋体"/>
                <w:szCs w:val="21"/>
              </w:rPr>
            </w:pPr>
            <w:r w:rsidRPr="00761A90">
              <w:rPr>
                <w:rFonts w:ascii="宋体" w:hAnsi="宋体"/>
                <w:szCs w:val="21"/>
              </w:rPr>
              <w:t>省部赛二等奖</w:t>
            </w:r>
          </w:p>
        </w:tc>
        <w:tc>
          <w:tcPr>
            <w:tcW w:w="1984" w:type="dxa"/>
            <w:vAlign w:val="center"/>
          </w:tcPr>
          <w:p w14:paraId="0BF4DBCE" w14:textId="08FC09A2" w:rsidR="005D0B4D" w:rsidRPr="00761A90" w:rsidRDefault="005D0B4D" w:rsidP="005D0B4D">
            <w:pPr>
              <w:spacing w:line="360" w:lineRule="auto"/>
              <w:rPr>
                <w:rFonts w:ascii="宋体" w:hAnsi="宋体"/>
                <w:szCs w:val="21"/>
              </w:rPr>
            </w:pPr>
            <w:r w:rsidRPr="00761A90">
              <w:rPr>
                <w:rFonts w:ascii="宋体" w:hAnsi="宋体" w:hint="eastAsia"/>
                <w:szCs w:val="21"/>
              </w:rPr>
              <w:t>政府部门</w:t>
            </w:r>
          </w:p>
        </w:tc>
        <w:tc>
          <w:tcPr>
            <w:tcW w:w="3827" w:type="dxa"/>
            <w:vAlign w:val="center"/>
          </w:tcPr>
          <w:p w14:paraId="4BA12C40" w14:textId="36BABF72" w:rsidR="005D0B4D" w:rsidRPr="00761A90" w:rsidRDefault="001E14E6" w:rsidP="00677D02">
            <w:pPr>
              <w:spacing w:line="360" w:lineRule="auto"/>
              <w:jc w:val="center"/>
              <w:rPr>
                <w:rFonts w:ascii="宋体" w:hAnsi="宋体"/>
                <w:szCs w:val="21"/>
              </w:rPr>
            </w:pPr>
            <w:r w:rsidRPr="00761A90">
              <w:rPr>
                <w:rFonts w:ascii="宋体" w:hAnsi="宋体"/>
                <w:szCs w:val="21"/>
              </w:rPr>
              <w:t>2.5-2.0</w:t>
            </w:r>
          </w:p>
        </w:tc>
        <w:tc>
          <w:tcPr>
            <w:tcW w:w="2262" w:type="dxa"/>
            <w:vAlign w:val="center"/>
          </w:tcPr>
          <w:p w14:paraId="012B78DB" w14:textId="0FEA58D5" w:rsidR="005D0B4D" w:rsidRPr="00761A90" w:rsidRDefault="001E14E6" w:rsidP="00677D02">
            <w:pPr>
              <w:spacing w:line="360" w:lineRule="auto"/>
              <w:jc w:val="center"/>
              <w:rPr>
                <w:rFonts w:ascii="宋体" w:hAnsi="宋体"/>
                <w:szCs w:val="21"/>
              </w:rPr>
            </w:pPr>
            <w:r w:rsidRPr="00761A90">
              <w:rPr>
                <w:rFonts w:ascii="宋体" w:hAnsi="宋体" w:hint="eastAsia"/>
                <w:szCs w:val="21"/>
              </w:rPr>
              <w:t>3</w:t>
            </w:r>
            <w:r w:rsidRPr="00761A90">
              <w:rPr>
                <w:rFonts w:ascii="宋体" w:hAnsi="宋体"/>
                <w:szCs w:val="21"/>
              </w:rPr>
              <w:t>.0-2.5</w:t>
            </w:r>
          </w:p>
        </w:tc>
      </w:tr>
      <w:tr w:rsidR="00E2165E" w:rsidRPr="00E2165E" w14:paraId="15C1A3D5" w14:textId="77777777" w:rsidTr="00761A90">
        <w:trPr>
          <w:jc w:val="center"/>
        </w:trPr>
        <w:tc>
          <w:tcPr>
            <w:tcW w:w="1555" w:type="dxa"/>
            <w:vMerge/>
            <w:vAlign w:val="center"/>
          </w:tcPr>
          <w:p w14:paraId="0245109A" w14:textId="77777777" w:rsidR="005D0B4D" w:rsidRPr="00761A90" w:rsidRDefault="005D0B4D" w:rsidP="005D0B4D">
            <w:pPr>
              <w:spacing w:line="360" w:lineRule="auto"/>
              <w:rPr>
                <w:rFonts w:ascii="宋体" w:hAnsi="宋体"/>
                <w:szCs w:val="21"/>
              </w:rPr>
            </w:pPr>
          </w:p>
        </w:tc>
        <w:tc>
          <w:tcPr>
            <w:tcW w:w="1984" w:type="dxa"/>
            <w:vAlign w:val="center"/>
          </w:tcPr>
          <w:p w14:paraId="2E9A9B65" w14:textId="480A4DA3" w:rsidR="005D0B4D" w:rsidRPr="00761A90" w:rsidRDefault="005D0B4D" w:rsidP="005D0B4D">
            <w:pPr>
              <w:spacing w:line="360" w:lineRule="auto"/>
              <w:rPr>
                <w:rFonts w:ascii="宋体" w:hAnsi="宋体"/>
                <w:szCs w:val="21"/>
              </w:rPr>
            </w:pPr>
            <w:r w:rsidRPr="00761A90">
              <w:rPr>
                <w:rFonts w:ascii="宋体" w:hAnsi="宋体" w:hint="eastAsia"/>
                <w:szCs w:val="21"/>
              </w:rPr>
              <w:t>协会、行业、企业</w:t>
            </w:r>
          </w:p>
        </w:tc>
        <w:tc>
          <w:tcPr>
            <w:tcW w:w="3827" w:type="dxa"/>
            <w:vAlign w:val="center"/>
          </w:tcPr>
          <w:p w14:paraId="7C48350D" w14:textId="4082E947" w:rsidR="005D0B4D" w:rsidRPr="00761A90" w:rsidRDefault="001E14E6" w:rsidP="00677D02">
            <w:pPr>
              <w:spacing w:line="360" w:lineRule="auto"/>
              <w:jc w:val="center"/>
              <w:rPr>
                <w:rFonts w:ascii="宋体" w:hAnsi="宋体"/>
                <w:szCs w:val="21"/>
              </w:rPr>
            </w:pPr>
            <w:r w:rsidRPr="00761A90">
              <w:rPr>
                <w:rFonts w:ascii="宋体" w:hAnsi="宋体"/>
                <w:szCs w:val="21"/>
              </w:rPr>
              <w:t>2.0</w:t>
            </w:r>
          </w:p>
        </w:tc>
        <w:tc>
          <w:tcPr>
            <w:tcW w:w="2262" w:type="dxa"/>
            <w:vAlign w:val="center"/>
          </w:tcPr>
          <w:p w14:paraId="79282FE0" w14:textId="08B3C9E7" w:rsidR="005D0B4D" w:rsidRPr="00761A90" w:rsidRDefault="001E14E6" w:rsidP="00677D02">
            <w:pPr>
              <w:spacing w:line="360" w:lineRule="auto"/>
              <w:jc w:val="center"/>
              <w:rPr>
                <w:rFonts w:ascii="宋体" w:hAnsi="宋体"/>
                <w:szCs w:val="21"/>
              </w:rPr>
            </w:pPr>
            <w:r w:rsidRPr="00761A90">
              <w:rPr>
                <w:rFonts w:ascii="宋体" w:hAnsi="宋体" w:hint="eastAsia"/>
                <w:szCs w:val="21"/>
              </w:rPr>
              <w:t>2</w:t>
            </w:r>
            <w:r w:rsidRPr="00761A90">
              <w:rPr>
                <w:rFonts w:ascii="宋体" w:hAnsi="宋体"/>
                <w:szCs w:val="21"/>
              </w:rPr>
              <w:t>.5</w:t>
            </w:r>
          </w:p>
        </w:tc>
      </w:tr>
      <w:tr w:rsidR="00E2165E" w:rsidRPr="00E2165E" w14:paraId="1FDCE066" w14:textId="77777777" w:rsidTr="00761A90">
        <w:trPr>
          <w:jc w:val="center"/>
        </w:trPr>
        <w:tc>
          <w:tcPr>
            <w:tcW w:w="1555" w:type="dxa"/>
            <w:vMerge w:val="restart"/>
            <w:vAlign w:val="center"/>
          </w:tcPr>
          <w:p w14:paraId="7E24E3B8" w14:textId="299B44C7" w:rsidR="00741FDB" w:rsidRPr="00761A90" w:rsidRDefault="00741FDB" w:rsidP="004715F4">
            <w:pPr>
              <w:spacing w:line="360" w:lineRule="auto"/>
              <w:rPr>
                <w:rFonts w:ascii="宋体" w:hAnsi="宋体"/>
                <w:szCs w:val="21"/>
              </w:rPr>
            </w:pPr>
            <w:r w:rsidRPr="00761A90">
              <w:rPr>
                <w:rFonts w:ascii="宋体" w:hAnsi="宋体"/>
                <w:szCs w:val="21"/>
              </w:rPr>
              <w:t>省部赛三等奖</w:t>
            </w:r>
          </w:p>
        </w:tc>
        <w:tc>
          <w:tcPr>
            <w:tcW w:w="1984" w:type="dxa"/>
            <w:vAlign w:val="center"/>
          </w:tcPr>
          <w:p w14:paraId="6840F357" w14:textId="42084047" w:rsidR="00741FDB" w:rsidRPr="00761A90" w:rsidRDefault="005D0B4D" w:rsidP="004715F4">
            <w:pPr>
              <w:spacing w:line="360" w:lineRule="auto"/>
              <w:rPr>
                <w:rFonts w:ascii="宋体" w:hAnsi="宋体"/>
                <w:szCs w:val="21"/>
              </w:rPr>
            </w:pPr>
            <w:r w:rsidRPr="00761A90">
              <w:rPr>
                <w:rFonts w:ascii="宋体" w:hAnsi="宋体" w:hint="eastAsia"/>
                <w:szCs w:val="21"/>
              </w:rPr>
              <w:t>政府部门</w:t>
            </w:r>
          </w:p>
        </w:tc>
        <w:tc>
          <w:tcPr>
            <w:tcW w:w="3827" w:type="dxa"/>
            <w:vAlign w:val="center"/>
          </w:tcPr>
          <w:p w14:paraId="1EC44738" w14:textId="698E6B4D" w:rsidR="00741FDB" w:rsidRPr="00761A90" w:rsidRDefault="001E14E6" w:rsidP="00677D02">
            <w:pPr>
              <w:spacing w:line="360" w:lineRule="auto"/>
              <w:jc w:val="center"/>
              <w:rPr>
                <w:rFonts w:ascii="宋体" w:hAnsi="宋体"/>
                <w:szCs w:val="21"/>
              </w:rPr>
            </w:pPr>
            <w:r w:rsidRPr="00761A90">
              <w:rPr>
                <w:rFonts w:ascii="宋体" w:hAnsi="宋体"/>
                <w:szCs w:val="21"/>
              </w:rPr>
              <w:t>2.0</w:t>
            </w:r>
          </w:p>
        </w:tc>
        <w:tc>
          <w:tcPr>
            <w:tcW w:w="2262" w:type="dxa"/>
            <w:vAlign w:val="center"/>
          </w:tcPr>
          <w:p w14:paraId="6AECF76C" w14:textId="21946ACD" w:rsidR="00741FDB" w:rsidRPr="00761A90" w:rsidRDefault="001E14E6" w:rsidP="00677D02">
            <w:pPr>
              <w:spacing w:line="360" w:lineRule="auto"/>
              <w:jc w:val="center"/>
              <w:rPr>
                <w:rFonts w:ascii="宋体" w:hAnsi="宋体"/>
                <w:szCs w:val="21"/>
              </w:rPr>
            </w:pPr>
            <w:r w:rsidRPr="00761A90">
              <w:rPr>
                <w:rFonts w:ascii="宋体" w:hAnsi="宋体" w:hint="eastAsia"/>
                <w:szCs w:val="21"/>
              </w:rPr>
              <w:t>2</w:t>
            </w:r>
            <w:r w:rsidRPr="00761A90">
              <w:rPr>
                <w:rFonts w:ascii="宋体" w:hAnsi="宋体"/>
                <w:szCs w:val="21"/>
              </w:rPr>
              <w:t>.5</w:t>
            </w:r>
          </w:p>
        </w:tc>
      </w:tr>
      <w:tr w:rsidR="00E2165E" w:rsidRPr="00E2165E" w14:paraId="6891A166" w14:textId="77777777" w:rsidTr="00761A90">
        <w:trPr>
          <w:jc w:val="center"/>
        </w:trPr>
        <w:tc>
          <w:tcPr>
            <w:tcW w:w="1555" w:type="dxa"/>
            <w:vMerge/>
            <w:vAlign w:val="center"/>
          </w:tcPr>
          <w:p w14:paraId="2017E72D" w14:textId="77777777" w:rsidR="00741FDB" w:rsidRPr="00761A90" w:rsidRDefault="00741FDB" w:rsidP="004715F4">
            <w:pPr>
              <w:spacing w:line="360" w:lineRule="auto"/>
              <w:rPr>
                <w:rFonts w:ascii="宋体" w:hAnsi="宋体"/>
                <w:szCs w:val="21"/>
              </w:rPr>
            </w:pPr>
          </w:p>
        </w:tc>
        <w:tc>
          <w:tcPr>
            <w:tcW w:w="1984" w:type="dxa"/>
            <w:vAlign w:val="center"/>
          </w:tcPr>
          <w:p w14:paraId="500C7F71" w14:textId="78DCB739" w:rsidR="00741FDB" w:rsidRPr="00761A90" w:rsidRDefault="005D0B4D" w:rsidP="004715F4">
            <w:pPr>
              <w:spacing w:line="360" w:lineRule="auto"/>
              <w:rPr>
                <w:rFonts w:ascii="宋体" w:hAnsi="宋体"/>
                <w:szCs w:val="21"/>
              </w:rPr>
            </w:pPr>
            <w:r w:rsidRPr="00761A90">
              <w:rPr>
                <w:rFonts w:ascii="宋体" w:hAnsi="宋体" w:hint="eastAsia"/>
                <w:szCs w:val="21"/>
              </w:rPr>
              <w:t>协会、行业、企业</w:t>
            </w:r>
          </w:p>
        </w:tc>
        <w:tc>
          <w:tcPr>
            <w:tcW w:w="3827" w:type="dxa"/>
            <w:vAlign w:val="center"/>
          </w:tcPr>
          <w:p w14:paraId="0A81E094" w14:textId="17B753C0" w:rsidR="00741FDB" w:rsidRPr="00761A90" w:rsidRDefault="001E14E6" w:rsidP="00677D02">
            <w:pPr>
              <w:spacing w:line="360" w:lineRule="auto"/>
              <w:jc w:val="center"/>
              <w:rPr>
                <w:rFonts w:ascii="宋体" w:hAnsi="宋体"/>
                <w:szCs w:val="21"/>
              </w:rPr>
            </w:pPr>
            <w:r w:rsidRPr="00761A90">
              <w:rPr>
                <w:rFonts w:ascii="宋体" w:hAnsi="宋体" w:hint="eastAsia"/>
                <w:szCs w:val="21"/>
              </w:rPr>
              <w:t>-</w:t>
            </w:r>
          </w:p>
        </w:tc>
        <w:tc>
          <w:tcPr>
            <w:tcW w:w="2262" w:type="dxa"/>
            <w:vAlign w:val="center"/>
          </w:tcPr>
          <w:p w14:paraId="33914F07" w14:textId="39AA4B22" w:rsidR="00741FDB" w:rsidRPr="00761A90" w:rsidRDefault="001E14E6" w:rsidP="00677D02">
            <w:pPr>
              <w:spacing w:line="360" w:lineRule="auto"/>
              <w:jc w:val="center"/>
              <w:rPr>
                <w:rFonts w:ascii="宋体" w:hAnsi="宋体"/>
                <w:szCs w:val="21"/>
              </w:rPr>
            </w:pPr>
            <w:r w:rsidRPr="00761A90">
              <w:rPr>
                <w:rFonts w:ascii="宋体" w:hAnsi="宋体" w:hint="eastAsia"/>
                <w:szCs w:val="21"/>
              </w:rPr>
              <w:t>2</w:t>
            </w:r>
          </w:p>
        </w:tc>
      </w:tr>
      <w:tr w:rsidR="00E2165E" w:rsidRPr="00E2165E" w14:paraId="3D03B91C" w14:textId="77777777" w:rsidTr="00761A90">
        <w:trPr>
          <w:jc w:val="center"/>
        </w:trPr>
        <w:tc>
          <w:tcPr>
            <w:tcW w:w="1555" w:type="dxa"/>
            <w:vAlign w:val="center"/>
          </w:tcPr>
          <w:p w14:paraId="3436BC2A" w14:textId="1BBD52F2" w:rsidR="00741FDB" w:rsidRPr="00761A90" w:rsidRDefault="00741FDB" w:rsidP="004715F4">
            <w:pPr>
              <w:spacing w:line="360" w:lineRule="auto"/>
              <w:rPr>
                <w:rFonts w:ascii="宋体" w:hAnsi="宋体"/>
                <w:szCs w:val="21"/>
              </w:rPr>
            </w:pPr>
            <w:r w:rsidRPr="00761A90">
              <w:rPr>
                <w:rFonts w:ascii="宋体" w:hAnsi="宋体"/>
                <w:szCs w:val="21"/>
              </w:rPr>
              <w:t>省部赛优秀奖</w:t>
            </w:r>
          </w:p>
        </w:tc>
        <w:tc>
          <w:tcPr>
            <w:tcW w:w="1984" w:type="dxa"/>
            <w:vAlign w:val="center"/>
          </w:tcPr>
          <w:p w14:paraId="32DD7704" w14:textId="25940B78" w:rsidR="00741FDB" w:rsidRPr="00761A90" w:rsidRDefault="005D0B4D" w:rsidP="004715F4">
            <w:pPr>
              <w:spacing w:line="360" w:lineRule="auto"/>
              <w:rPr>
                <w:rFonts w:ascii="宋体" w:hAnsi="宋体"/>
                <w:szCs w:val="21"/>
              </w:rPr>
            </w:pPr>
            <w:r w:rsidRPr="00761A90">
              <w:rPr>
                <w:rFonts w:ascii="宋体" w:hAnsi="宋体" w:hint="eastAsia"/>
                <w:szCs w:val="21"/>
              </w:rPr>
              <w:t>政府部门</w:t>
            </w:r>
          </w:p>
        </w:tc>
        <w:tc>
          <w:tcPr>
            <w:tcW w:w="3827" w:type="dxa"/>
            <w:vAlign w:val="center"/>
          </w:tcPr>
          <w:p w14:paraId="752BB389" w14:textId="6F149A01" w:rsidR="00741FDB" w:rsidRPr="00761A90" w:rsidRDefault="001E14E6" w:rsidP="00677D02">
            <w:pPr>
              <w:spacing w:line="360" w:lineRule="auto"/>
              <w:jc w:val="center"/>
              <w:rPr>
                <w:rFonts w:ascii="宋体" w:hAnsi="宋体"/>
                <w:szCs w:val="21"/>
              </w:rPr>
            </w:pPr>
            <w:r w:rsidRPr="00761A90">
              <w:rPr>
                <w:rFonts w:ascii="宋体" w:hAnsi="宋体" w:hint="eastAsia"/>
                <w:szCs w:val="21"/>
              </w:rPr>
              <w:t>-</w:t>
            </w:r>
          </w:p>
        </w:tc>
        <w:tc>
          <w:tcPr>
            <w:tcW w:w="2262" w:type="dxa"/>
            <w:vAlign w:val="center"/>
          </w:tcPr>
          <w:p w14:paraId="28937BDE" w14:textId="44137633" w:rsidR="00741FDB" w:rsidRPr="00761A90" w:rsidRDefault="001E14E6" w:rsidP="00677D02">
            <w:pPr>
              <w:spacing w:line="360" w:lineRule="auto"/>
              <w:jc w:val="center"/>
              <w:rPr>
                <w:rFonts w:ascii="宋体" w:hAnsi="宋体"/>
                <w:szCs w:val="21"/>
              </w:rPr>
            </w:pPr>
            <w:r w:rsidRPr="00761A90">
              <w:rPr>
                <w:rFonts w:ascii="宋体" w:hAnsi="宋体" w:hint="eastAsia"/>
                <w:szCs w:val="21"/>
              </w:rPr>
              <w:t>1</w:t>
            </w:r>
            <w:r w:rsidRPr="00761A90">
              <w:rPr>
                <w:rFonts w:ascii="宋体" w:hAnsi="宋体"/>
                <w:szCs w:val="21"/>
              </w:rPr>
              <w:t>.5</w:t>
            </w:r>
          </w:p>
        </w:tc>
      </w:tr>
      <w:tr w:rsidR="00E2165E" w:rsidRPr="00E2165E" w14:paraId="24D4195F" w14:textId="77777777" w:rsidTr="00761A90">
        <w:trPr>
          <w:jc w:val="center"/>
        </w:trPr>
        <w:tc>
          <w:tcPr>
            <w:tcW w:w="1555" w:type="dxa"/>
            <w:vAlign w:val="center"/>
          </w:tcPr>
          <w:p w14:paraId="64AF1FFC" w14:textId="1C45E3D7" w:rsidR="00741FDB" w:rsidRPr="00761A90" w:rsidRDefault="00741FDB" w:rsidP="004715F4">
            <w:pPr>
              <w:spacing w:line="360" w:lineRule="auto"/>
              <w:rPr>
                <w:rFonts w:ascii="宋体" w:hAnsi="宋体"/>
                <w:szCs w:val="21"/>
              </w:rPr>
            </w:pPr>
            <w:r w:rsidRPr="00761A90">
              <w:rPr>
                <w:rFonts w:ascii="宋体" w:hAnsi="宋体"/>
                <w:szCs w:val="21"/>
              </w:rPr>
              <w:t>市厅赛一等奖</w:t>
            </w:r>
          </w:p>
        </w:tc>
        <w:tc>
          <w:tcPr>
            <w:tcW w:w="1984" w:type="dxa"/>
            <w:vAlign w:val="center"/>
          </w:tcPr>
          <w:p w14:paraId="2D6B0541" w14:textId="4EBAAE6C" w:rsidR="00741FDB" w:rsidRPr="00761A90" w:rsidRDefault="005D0B4D" w:rsidP="004715F4">
            <w:pPr>
              <w:spacing w:line="360" w:lineRule="auto"/>
              <w:rPr>
                <w:rFonts w:ascii="宋体" w:hAnsi="宋体"/>
                <w:szCs w:val="21"/>
              </w:rPr>
            </w:pPr>
            <w:r w:rsidRPr="00761A90">
              <w:rPr>
                <w:rFonts w:ascii="宋体" w:hAnsi="宋体" w:hint="eastAsia"/>
                <w:szCs w:val="21"/>
              </w:rPr>
              <w:t>政府部门</w:t>
            </w:r>
          </w:p>
        </w:tc>
        <w:tc>
          <w:tcPr>
            <w:tcW w:w="3827" w:type="dxa"/>
            <w:vAlign w:val="center"/>
          </w:tcPr>
          <w:p w14:paraId="7DB54801" w14:textId="0054B7D7" w:rsidR="00741FDB" w:rsidRPr="00761A90" w:rsidRDefault="001E14E6" w:rsidP="00677D02">
            <w:pPr>
              <w:spacing w:line="360" w:lineRule="auto"/>
              <w:jc w:val="center"/>
              <w:rPr>
                <w:rFonts w:ascii="宋体" w:hAnsi="宋体"/>
                <w:szCs w:val="21"/>
              </w:rPr>
            </w:pPr>
            <w:r w:rsidRPr="00761A90">
              <w:rPr>
                <w:rFonts w:ascii="宋体" w:hAnsi="宋体"/>
                <w:szCs w:val="21"/>
              </w:rPr>
              <w:t>2.5-2.0</w:t>
            </w:r>
          </w:p>
        </w:tc>
        <w:tc>
          <w:tcPr>
            <w:tcW w:w="2262" w:type="dxa"/>
            <w:vAlign w:val="center"/>
          </w:tcPr>
          <w:p w14:paraId="2E9853D0" w14:textId="63AFFD07" w:rsidR="00741FDB" w:rsidRPr="00761A90" w:rsidRDefault="001E14E6" w:rsidP="00677D02">
            <w:pPr>
              <w:spacing w:line="360" w:lineRule="auto"/>
              <w:jc w:val="center"/>
              <w:rPr>
                <w:rFonts w:ascii="宋体" w:hAnsi="宋体"/>
                <w:szCs w:val="21"/>
              </w:rPr>
            </w:pPr>
            <w:r w:rsidRPr="00761A90">
              <w:rPr>
                <w:rFonts w:ascii="宋体" w:hAnsi="宋体" w:hint="eastAsia"/>
                <w:szCs w:val="21"/>
              </w:rPr>
              <w:t>2</w:t>
            </w:r>
            <w:r w:rsidRPr="00761A90">
              <w:rPr>
                <w:rFonts w:ascii="宋体" w:hAnsi="宋体"/>
                <w:szCs w:val="21"/>
              </w:rPr>
              <w:t>.5</w:t>
            </w:r>
          </w:p>
        </w:tc>
      </w:tr>
      <w:tr w:rsidR="00E2165E" w:rsidRPr="00E2165E" w14:paraId="64763137" w14:textId="77777777" w:rsidTr="00761A90">
        <w:trPr>
          <w:jc w:val="center"/>
        </w:trPr>
        <w:tc>
          <w:tcPr>
            <w:tcW w:w="1555" w:type="dxa"/>
            <w:vAlign w:val="center"/>
          </w:tcPr>
          <w:p w14:paraId="65471636" w14:textId="758E8FB2" w:rsidR="00741FDB" w:rsidRPr="00761A90" w:rsidRDefault="00741FDB" w:rsidP="004715F4">
            <w:pPr>
              <w:spacing w:line="360" w:lineRule="auto"/>
              <w:rPr>
                <w:rFonts w:ascii="宋体" w:hAnsi="宋体"/>
                <w:szCs w:val="21"/>
              </w:rPr>
            </w:pPr>
            <w:r w:rsidRPr="00761A90">
              <w:rPr>
                <w:rFonts w:ascii="宋体" w:hAnsi="宋体"/>
                <w:szCs w:val="21"/>
              </w:rPr>
              <w:t>市厅赛二等奖</w:t>
            </w:r>
          </w:p>
        </w:tc>
        <w:tc>
          <w:tcPr>
            <w:tcW w:w="1984" w:type="dxa"/>
            <w:vAlign w:val="center"/>
          </w:tcPr>
          <w:p w14:paraId="732C131F" w14:textId="1C2D4013" w:rsidR="00741FDB" w:rsidRPr="00761A90" w:rsidRDefault="005D0B4D" w:rsidP="004715F4">
            <w:pPr>
              <w:spacing w:line="360" w:lineRule="auto"/>
              <w:rPr>
                <w:rFonts w:ascii="宋体" w:hAnsi="宋体"/>
                <w:szCs w:val="21"/>
              </w:rPr>
            </w:pPr>
            <w:r w:rsidRPr="00761A90">
              <w:rPr>
                <w:rFonts w:ascii="宋体" w:hAnsi="宋体" w:hint="eastAsia"/>
                <w:szCs w:val="21"/>
              </w:rPr>
              <w:t>政府部门</w:t>
            </w:r>
          </w:p>
        </w:tc>
        <w:tc>
          <w:tcPr>
            <w:tcW w:w="3827" w:type="dxa"/>
            <w:vAlign w:val="center"/>
          </w:tcPr>
          <w:p w14:paraId="7CE66F9D" w14:textId="211748A2" w:rsidR="00741FDB" w:rsidRPr="00761A90" w:rsidRDefault="001E14E6" w:rsidP="00677D02">
            <w:pPr>
              <w:spacing w:line="360" w:lineRule="auto"/>
              <w:jc w:val="center"/>
              <w:rPr>
                <w:rFonts w:ascii="宋体" w:hAnsi="宋体"/>
                <w:szCs w:val="21"/>
              </w:rPr>
            </w:pPr>
            <w:r w:rsidRPr="00761A90">
              <w:rPr>
                <w:rFonts w:ascii="宋体" w:hAnsi="宋体"/>
                <w:szCs w:val="21"/>
              </w:rPr>
              <w:t>2.0</w:t>
            </w:r>
          </w:p>
        </w:tc>
        <w:tc>
          <w:tcPr>
            <w:tcW w:w="2262" w:type="dxa"/>
            <w:vAlign w:val="center"/>
          </w:tcPr>
          <w:p w14:paraId="2F54D4D8" w14:textId="4F6975C6" w:rsidR="00741FDB" w:rsidRPr="00761A90" w:rsidRDefault="001E14E6" w:rsidP="00677D02">
            <w:pPr>
              <w:spacing w:line="360" w:lineRule="auto"/>
              <w:jc w:val="center"/>
              <w:rPr>
                <w:rFonts w:ascii="宋体" w:hAnsi="宋体"/>
                <w:szCs w:val="21"/>
              </w:rPr>
            </w:pPr>
            <w:r w:rsidRPr="00761A90">
              <w:rPr>
                <w:rFonts w:ascii="宋体" w:hAnsi="宋体" w:hint="eastAsia"/>
                <w:szCs w:val="21"/>
              </w:rPr>
              <w:t>2</w:t>
            </w:r>
          </w:p>
        </w:tc>
      </w:tr>
      <w:tr w:rsidR="00E2165E" w:rsidRPr="00E2165E" w14:paraId="5E192013" w14:textId="77777777" w:rsidTr="00761A90">
        <w:trPr>
          <w:jc w:val="center"/>
        </w:trPr>
        <w:tc>
          <w:tcPr>
            <w:tcW w:w="1555" w:type="dxa"/>
            <w:vAlign w:val="center"/>
          </w:tcPr>
          <w:p w14:paraId="470FC7E2" w14:textId="6BBB67AB" w:rsidR="00741FDB" w:rsidRPr="00761A90" w:rsidRDefault="00741FDB" w:rsidP="004715F4">
            <w:pPr>
              <w:spacing w:line="360" w:lineRule="auto"/>
              <w:rPr>
                <w:rFonts w:ascii="宋体" w:hAnsi="宋体"/>
                <w:szCs w:val="21"/>
              </w:rPr>
            </w:pPr>
            <w:r w:rsidRPr="00761A90">
              <w:rPr>
                <w:rFonts w:ascii="宋体" w:hAnsi="宋体"/>
                <w:szCs w:val="21"/>
              </w:rPr>
              <w:t>市厅赛三等奖</w:t>
            </w:r>
          </w:p>
        </w:tc>
        <w:tc>
          <w:tcPr>
            <w:tcW w:w="1984" w:type="dxa"/>
            <w:vAlign w:val="center"/>
          </w:tcPr>
          <w:p w14:paraId="4374021E" w14:textId="5ABD5DE9" w:rsidR="00741FDB" w:rsidRPr="00761A90" w:rsidRDefault="005D0B4D" w:rsidP="004715F4">
            <w:pPr>
              <w:spacing w:line="360" w:lineRule="auto"/>
              <w:rPr>
                <w:rFonts w:ascii="宋体" w:hAnsi="宋体"/>
                <w:szCs w:val="21"/>
              </w:rPr>
            </w:pPr>
            <w:r w:rsidRPr="00761A90">
              <w:rPr>
                <w:rFonts w:ascii="宋体" w:hAnsi="宋体" w:hint="eastAsia"/>
                <w:szCs w:val="21"/>
              </w:rPr>
              <w:t>政府部门</w:t>
            </w:r>
          </w:p>
        </w:tc>
        <w:tc>
          <w:tcPr>
            <w:tcW w:w="3827" w:type="dxa"/>
            <w:vAlign w:val="center"/>
          </w:tcPr>
          <w:p w14:paraId="54820AA5" w14:textId="154A44B9" w:rsidR="00741FDB" w:rsidRPr="00761A90" w:rsidRDefault="001E14E6" w:rsidP="00677D02">
            <w:pPr>
              <w:spacing w:line="360" w:lineRule="auto"/>
              <w:jc w:val="center"/>
              <w:rPr>
                <w:rFonts w:ascii="宋体" w:hAnsi="宋体"/>
                <w:szCs w:val="21"/>
              </w:rPr>
            </w:pPr>
            <w:r w:rsidRPr="00761A90">
              <w:rPr>
                <w:rFonts w:ascii="宋体" w:hAnsi="宋体" w:hint="eastAsia"/>
                <w:szCs w:val="21"/>
              </w:rPr>
              <w:t>-</w:t>
            </w:r>
          </w:p>
        </w:tc>
        <w:tc>
          <w:tcPr>
            <w:tcW w:w="2262" w:type="dxa"/>
            <w:vAlign w:val="center"/>
          </w:tcPr>
          <w:p w14:paraId="1BDF3C4D" w14:textId="28654088" w:rsidR="00741FDB" w:rsidRPr="00761A90" w:rsidRDefault="001E14E6" w:rsidP="00677D02">
            <w:pPr>
              <w:spacing w:line="360" w:lineRule="auto"/>
              <w:jc w:val="center"/>
              <w:rPr>
                <w:rFonts w:ascii="宋体" w:hAnsi="宋体"/>
                <w:szCs w:val="21"/>
              </w:rPr>
            </w:pPr>
            <w:r w:rsidRPr="00761A90">
              <w:rPr>
                <w:rFonts w:ascii="宋体" w:hAnsi="宋体" w:hint="eastAsia"/>
                <w:szCs w:val="21"/>
              </w:rPr>
              <w:t>1</w:t>
            </w:r>
            <w:r w:rsidRPr="00761A90">
              <w:rPr>
                <w:rFonts w:ascii="宋体" w:hAnsi="宋体"/>
                <w:szCs w:val="21"/>
              </w:rPr>
              <w:t>.5</w:t>
            </w:r>
          </w:p>
        </w:tc>
      </w:tr>
      <w:tr w:rsidR="00E2165E" w:rsidRPr="00E2165E" w14:paraId="43740E80" w14:textId="77777777" w:rsidTr="00761A90">
        <w:trPr>
          <w:jc w:val="center"/>
        </w:trPr>
        <w:tc>
          <w:tcPr>
            <w:tcW w:w="1555" w:type="dxa"/>
            <w:vAlign w:val="center"/>
          </w:tcPr>
          <w:p w14:paraId="7EA11757" w14:textId="74B33951" w:rsidR="00741FDB" w:rsidRPr="00761A90" w:rsidRDefault="00741FDB" w:rsidP="00677D02">
            <w:pPr>
              <w:rPr>
                <w:rFonts w:ascii="宋体" w:hAnsi="宋体"/>
                <w:szCs w:val="21"/>
              </w:rPr>
            </w:pPr>
            <w:r w:rsidRPr="00761A90">
              <w:rPr>
                <w:rFonts w:ascii="宋体" w:hAnsi="宋体"/>
                <w:szCs w:val="21"/>
              </w:rPr>
              <w:t>所有校外各级参赛未获奖</w:t>
            </w:r>
          </w:p>
        </w:tc>
        <w:tc>
          <w:tcPr>
            <w:tcW w:w="1984" w:type="dxa"/>
            <w:vAlign w:val="center"/>
          </w:tcPr>
          <w:p w14:paraId="05096BC8" w14:textId="0C8C47A6" w:rsidR="00741FDB" w:rsidRPr="00761A90" w:rsidRDefault="001E14E6" w:rsidP="00677D02">
            <w:pPr>
              <w:rPr>
                <w:rFonts w:ascii="宋体" w:hAnsi="宋体"/>
                <w:szCs w:val="21"/>
              </w:rPr>
            </w:pPr>
            <w:r w:rsidRPr="00761A90">
              <w:rPr>
                <w:rFonts w:ascii="宋体" w:hAnsi="宋体" w:hint="eastAsia"/>
                <w:szCs w:val="21"/>
              </w:rPr>
              <w:t>-</w:t>
            </w:r>
          </w:p>
        </w:tc>
        <w:tc>
          <w:tcPr>
            <w:tcW w:w="3827" w:type="dxa"/>
            <w:vAlign w:val="center"/>
          </w:tcPr>
          <w:p w14:paraId="55787ED8" w14:textId="5081544F" w:rsidR="00741FDB" w:rsidRPr="00761A90" w:rsidRDefault="001E14E6" w:rsidP="00677D02">
            <w:pPr>
              <w:jc w:val="center"/>
              <w:rPr>
                <w:rFonts w:ascii="宋体" w:hAnsi="宋体"/>
                <w:szCs w:val="21"/>
              </w:rPr>
            </w:pPr>
            <w:r w:rsidRPr="00761A90">
              <w:rPr>
                <w:rFonts w:ascii="宋体" w:hAnsi="宋体" w:hint="eastAsia"/>
                <w:szCs w:val="21"/>
              </w:rPr>
              <w:t>-</w:t>
            </w:r>
          </w:p>
        </w:tc>
        <w:tc>
          <w:tcPr>
            <w:tcW w:w="2262" w:type="dxa"/>
            <w:vAlign w:val="center"/>
          </w:tcPr>
          <w:p w14:paraId="0AA6FE3D" w14:textId="7CA562D3" w:rsidR="00741FDB" w:rsidRPr="00761A90" w:rsidRDefault="001E14E6" w:rsidP="00677D02">
            <w:pPr>
              <w:jc w:val="center"/>
              <w:rPr>
                <w:rFonts w:ascii="宋体" w:hAnsi="宋体"/>
                <w:szCs w:val="21"/>
              </w:rPr>
            </w:pPr>
            <w:r w:rsidRPr="00761A90">
              <w:rPr>
                <w:rFonts w:ascii="宋体" w:hAnsi="宋体" w:hint="eastAsia"/>
                <w:szCs w:val="21"/>
              </w:rPr>
              <w:t>1</w:t>
            </w:r>
          </w:p>
        </w:tc>
      </w:tr>
    </w:tbl>
    <w:p w14:paraId="210A5483" w14:textId="18154BE8" w:rsidR="00204EF0" w:rsidRPr="00677D02" w:rsidRDefault="00204EF0" w:rsidP="00677D02">
      <w:pPr>
        <w:spacing w:line="360" w:lineRule="auto"/>
        <w:ind w:firstLineChars="200" w:firstLine="480"/>
        <w:rPr>
          <w:rFonts w:ascii="宋体" w:hAnsi="宋体"/>
          <w:sz w:val="24"/>
        </w:rPr>
      </w:pPr>
      <w:r w:rsidRPr="00677D02">
        <w:rPr>
          <w:rFonts w:ascii="宋体" w:hAnsi="宋体" w:hint="eastAsia"/>
          <w:sz w:val="24"/>
        </w:rPr>
        <w:t>注：（1）教育部、人事部组织的竞赛计入全国赛，其他部委的计入部级赛；教育厅、人事厅组织的竞赛计入省级赛。</w:t>
      </w:r>
    </w:p>
    <w:p w14:paraId="0271D17C" w14:textId="040DAF45" w:rsidR="00204EF0" w:rsidRPr="00677D02" w:rsidRDefault="00204EF0" w:rsidP="00677D02">
      <w:pPr>
        <w:spacing w:line="360" w:lineRule="auto"/>
        <w:ind w:firstLineChars="200" w:firstLine="480"/>
        <w:rPr>
          <w:rFonts w:ascii="宋体" w:hAnsi="宋体"/>
          <w:sz w:val="24"/>
        </w:rPr>
      </w:pPr>
      <w:r w:rsidRPr="00677D02">
        <w:rPr>
          <w:rFonts w:ascii="宋体" w:hAnsi="宋体" w:hint="eastAsia"/>
          <w:sz w:val="24"/>
        </w:rPr>
        <w:t>（2）第一主办方为教育部门各教学指导委员会、学会和事业单位等的，按照协会来认定。</w:t>
      </w:r>
    </w:p>
    <w:p w14:paraId="7D6A953F" w14:textId="1C098F15" w:rsidR="00204EF0" w:rsidRPr="00677D02" w:rsidRDefault="00204EF0" w:rsidP="00677D02">
      <w:pPr>
        <w:spacing w:line="360" w:lineRule="auto"/>
        <w:ind w:firstLineChars="200" w:firstLine="480"/>
        <w:rPr>
          <w:rFonts w:ascii="宋体" w:hAnsi="宋体"/>
          <w:sz w:val="24"/>
        </w:rPr>
      </w:pPr>
      <w:r w:rsidRPr="00677D02">
        <w:rPr>
          <w:rFonts w:ascii="宋体" w:hAnsi="宋体" w:hint="eastAsia"/>
          <w:sz w:val="24"/>
        </w:rPr>
        <w:t>（3）限制在某个区域的国际赛认定为区域性；几个省区联合组织的竞赛按照省部赛认定；几个地市联合组织的竞赛按照市厅赛认定。</w:t>
      </w:r>
    </w:p>
    <w:p w14:paraId="0A041827" w14:textId="7CEC80C7" w:rsidR="00B73666" w:rsidRPr="00677D02" w:rsidRDefault="00204EF0" w:rsidP="00677D02">
      <w:pPr>
        <w:spacing w:line="360" w:lineRule="auto"/>
        <w:ind w:firstLineChars="200" w:firstLine="480"/>
        <w:rPr>
          <w:rFonts w:ascii="宋体" w:hAnsi="宋体"/>
          <w:sz w:val="24"/>
        </w:rPr>
      </w:pPr>
      <w:r w:rsidRPr="00677D02">
        <w:rPr>
          <w:rFonts w:ascii="宋体" w:hAnsi="宋体" w:hint="eastAsia"/>
          <w:sz w:val="24"/>
        </w:rPr>
        <w:t>（4）对设有上下限分值的，分高职高专院校单独竞赛的取下限值，其他的取上限值。</w:t>
      </w:r>
    </w:p>
    <w:p w14:paraId="4CE461F9" w14:textId="2A81D712" w:rsidR="001C32FD" w:rsidRPr="00E2165E" w:rsidRDefault="00763C64" w:rsidP="001C32FD">
      <w:pPr>
        <w:spacing w:line="360" w:lineRule="auto"/>
        <w:ind w:firstLineChars="200" w:firstLine="480"/>
        <w:rPr>
          <w:kern w:val="0"/>
          <w:sz w:val="24"/>
        </w:rPr>
      </w:pPr>
      <w:bookmarkStart w:id="10" w:name="_Toc513566681"/>
      <w:bookmarkStart w:id="11" w:name="_Toc23857841"/>
      <w:bookmarkStart w:id="12" w:name="_Toc23865912"/>
      <w:bookmarkStart w:id="13" w:name="_Toc513566219"/>
      <w:r w:rsidRPr="00E2165E">
        <w:rPr>
          <w:kern w:val="0"/>
          <w:sz w:val="24"/>
        </w:rPr>
        <w:t>(</w:t>
      </w:r>
      <w:r w:rsidRPr="00E2165E">
        <w:rPr>
          <w:kern w:val="0"/>
          <w:sz w:val="24"/>
        </w:rPr>
        <w:t>二</w:t>
      </w:r>
      <w:r w:rsidRPr="00E2165E">
        <w:rPr>
          <w:kern w:val="0"/>
          <w:sz w:val="24"/>
        </w:rPr>
        <w:t>)</w:t>
      </w:r>
      <w:r w:rsidRPr="00E2165E">
        <w:rPr>
          <w:kern w:val="0"/>
          <w:sz w:val="24"/>
        </w:rPr>
        <w:t>课程体系设计思路</w:t>
      </w:r>
      <w:bookmarkStart w:id="14" w:name="_Toc513566682"/>
      <w:bookmarkStart w:id="15" w:name="_Toc513566220"/>
      <w:bookmarkStart w:id="16" w:name="_Toc23857842"/>
      <w:bookmarkStart w:id="17" w:name="_Toc23865913"/>
      <w:bookmarkEnd w:id="10"/>
      <w:bookmarkEnd w:id="11"/>
      <w:bookmarkEnd w:id="12"/>
      <w:bookmarkEnd w:id="13"/>
    </w:p>
    <w:p w14:paraId="1BC83371" w14:textId="21D2F4D1" w:rsidR="001C32FD" w:rsidRPr="007410FC" w:rsidRDefault="006541F9" w:rsidP="001C32FD">
      <w:pPr>
        <w:spacing w:line="360" w:lineRule="auto"/>
        <w:ind w:firstLineChars="200" w:firstLine="480"/>
        <w:rPr>
          <w:sz w:val="24"/>
          <w:szCs w:val="32"/>
        </w:rPr>
      </w:pPr>
      <w:r w:rsidRPr="007410FC">
        <w:rPr>
          <w:rFonts w:hint="eastAsia"/>
          <w:sz w:val="24"/>
          <w:szCs w:val="32"/>
        </w:rPr>
        <w:t>医学检验技术专业课程的设置遵循素质教育原则、知识够用原则、技能实用原则及实践操作原则。该专业培养目标中，要求学生具有良好职业道德和人文素养，掌握本专业必备的医学基础知识以及临床检验诊断基础理论和基本技能。根据我国目前职业教育课程模式的特点，我们构建出夯基础、重技能、多方位的医学检验技术专业的课程结构模式。</w:t>
      </w:r>
    </w:p>
    <w:p w14:paraId="30B5643E" w14:textId="77777777" w:rsidR="001C32FD" w:rsidRPr="007410FC" w:rsidRDefault="006541F9" w:rsidP="001C32FD">
      <w:pPr>
        <w:spacing w:line="360" w:lineRule="auto"/>
        <w:ind w:firstLineChars="200" w:firstLine="480"/>
        <w:rPr>
          <w:sz w:val="24"/>
          <w:szCs w:val="32"/>
        </w:rPr>
      </w:pPr>
      <w:r w:rsidRPr="007410FC">
        <w:rPr>
          <w:rFonts w:hint="eastAsia"/>
          <w:sz w:val="24"/>
          <w:szCs w:val="32"/>
        </w:rPr>
        <w:t>夯基础是着眼于医学检验技术专业培养目标、技能要求和未来就业需要而采取的策略。由人体解剖与生理学、生物化学、医用化学、病理学基础、医学检验导论、分析化学、检验仪器分析等课程组成。通过专业基础课程学习，培养学生的综合素质，有利于学生的可持续发展。</w:t>
      </w:r>
    </w:p>
    <w:p w14:paraId="16B718A5" w14:textId="77777777" w:rsidR="001C32FD" w:rsidRPr="007410FC" w:rsidRDefault="006541F9" w:rsidP="001C32FD">
      <w:pPr>
        <w:spacing w:line="360" w:lineRule="auto"/>
        <w:ind w:firstLineChars="200" w:firstLine="480"/>
        <w:rPr>
          <w:sz w:val="24"/>
          <w:szCs w:val="32"/>
        </w:rPr>
      </w:pPr>
      <w:r w:rsidRPr="007410FC">
        <w:rPr>
          <w:rFonts w:hint="eastAsia"/>
          <w:sz w:val="24"/>
          <w:szCs w:val="32"/>
        </w:rPr>
        <w:t>重技能体现在以临床检验技师、输血技师、病理检验技师等检验技术训练与技能培养为主。由临床检验基础、免疫学检验、微生物学检验、血液学检验、寄生虫学检验、生物化学检验、临床医学概要等课程、临床检验专项技能训练等实习实训内容组成。通过技能课程学</w:t>
      </w:r>
      <w:r w:rsidRPr="007410FC">
        <w:rPr>
          <w:rFonts w:hint="eastAsia"/>
          <w:sz w:val="24"/>
          <w:szCs w:val="32"/>
        </w:rPr>
        <w:lastRenderedPageBreak/>
        <w:t>习与训练，使学生掌握临床常见各类标本的检验检测专业技术，即血液检验、体液检验、特殊标本检验、检验报告解释与咨询等，掌握检验技师的基本工作技能，从而可以直接进行临床检验检测工作。这些课程也是检验技师专业课程结构中重要的组成部分。</w:t>
      </w:r>
    </w:p>
    <w:p w14:paraId="389169D8" w14:textId="77777777" w:rsidR="001C32FD" w:rsidRPr="007410FC" w:rsidRDefault="006541F9" w:rsidP="001C32FD">
      <w:pPr>
        <w:spacing w:line="360" w:lineRule="auto"/>
        <w:ind w:firstLineChars="200" w:firstLine="480"/>
        <w:rPr>
          <w:sz w:val="24"/>
          <w:szCs w:val="32"/>
        </w:rPr>
      </w:pPr>
      <w:r w:rsidRPr="007410FC">
        <w:rPr>
          <w:rFonts w:hint="eastAsia"/>
          <w:sz w:val="24"/>
          <w:szCs w:val="32"/>
        </w:rPr>
        <w:t>融入思政教育的医学检验专业课程，医学检验技术专业培养的学生不仅要有过硬的专业技能，更要有高尚的思想道德情操。基于此，医学检验技术专业课程需要构建具有专业特色的以医学检验技术专业课为平台的融入思政教育的协同育人模式。以培养应用型人才为核心，以思政教育为引领，将课程划分为基础、综合、实践和创新四层次，夯实基础，提升学生的自主学习能力，促进其个性化的发展，使创新创业精神与意识培养成为专业课程体系不可分割的组成部分，真正达到立德树人的教育目的。</w:t>
      </w:r>
    </w:p>
    <w:p w14:paraId="29126200" w14:textId="7ED12550" w:rsidR="006541F9" w:rsidRPr="00E2165E" w:rsidRDefault="006541F9" w:rsidP="001C32FD">
      <w:pPr>
        <w:spacing w:line="360" w:lineRule="auto"/>
        <w:ind w:firstLineChars="200" w:firstLine="480"/>
        <w:rPr>
          <w:b/>
          <w:bCs/>
        </w:rPr>
      </w:pPr>
      <w:r w:rsidRPr="007410FC">
        <w:rPr>
          <w:rFonts w:hint="eastAsia"/>
          <w:sz w:val="24"/>
          <w:szCs w:val="32"/>
        </w:rPr>
        <w:t>多方位的课程模式充分体现了以就业为导向的职业教育理念。现在学生毕业后面临严峻的就业压力，要想为学生提供广阔的就业渠道，关键是教给学生生存的本领。医学检验技术专业在课程设置方面考虑了学生就业的方向，拓展了分子生物学检验技术、病理检验技术、输血技术等课程。</w:t>
      </w:r>
    </w:p>
    <w:p w14:paraId="145CBBAC" w14:textId="0E63E344" w:rsidR="00A16AFA" w:rsidRPr="0010106A" w:rsidRDefault="00763C64" w:rsidP="006541F9">
      <w:pPr>
        <w:pStyle w:val="3"/>
        <w:spacing w:before="0" w:after="0"/>
        <w:ind w:firstLineChars="200" w:firstLine="480"/>
        <w:rPr>
          <w:rFonts w:ascii="宋体" w:hAnsi="宋体"/>
          <w:spacing w:val="3"/>
          <w:szCs w:val="24"/>
        </w:rPr>
      </w:pPr>
      <w:r w:rsidRPr="0010106A">
        <w:rPr>
          <w:rFonts w:ascii="宋体" w:hAnsi="宋体"/>
          <w:b w:val="0"/>
          <w:bCs w:val="0"/>
          <w:kern w:val="0"/>
          <w:szCs w:val="24"/>
        </w:rPr>
        <w:t>1.课程体系构成方案</w:t>
      </w:r>
      <w:bookmarkEnd w:id="14"/>
      <w:bookmarkEnd w:id="15"/>
      <w:bookmarkEnd w:id="16"/>
      <w:bookmarkEnd w:id="17"/>
    </w:p>
    <w:p w14:paraId="44986D28" w14:textId="77777777" w:rsidR="00A16AFA" w:rsidRPr="00E2165E" w:rsidRDefault="00763C64">
      <w:pPr>
        <w:spacing w:line="360" w:lineRule="auto"/>
        <w:ind w:firstLineChars="200" w:firstLine="480"/>
        <w:rPr>
          <w:sz w:val="24"/>
        </w:rPr>
      </w:pPr>
      <w:r w:rsidRPr="0010106A">
        <w:rPr>
          <w:rFonts w:ascii="宋体" w:hAnsi="宋体"/>
          <w:sz w:val="24"/>
        </w:rPr>
        <w:t>整个课程体系以工作过程为导向，以能力培养为本位，以技能训练为核心，充分发挥专业课程的培养综合职业素质的作用。医学检验技术专业以临床检验和卫生检验为主要培养方向，学生通过某一专业方向的一组课程学习，使自己胜任此专业方向的岗位要求。再结合人文素质拓展类课程、专业技能训练类课程、职业素质拓展类课程等，来构建高素质技术技能人才合理的知识结构和智能结构。</w:t>
      </w:r>
    </w:p>
    <w:p w14:paraId="26A06FCC" w14:textId="77777777" w:rsidR="00A16AFA" w:rsidRPr="0010106A" w:rsidRDefault="00763C64">
      <w:pPr>
        <w:pStyle w:val="3"/>
        <w:spacing w:before="0" w:after="0"/>
        <w:ind w:firstLineChars="200" w:firstLine="480"/>
        <w:rPr>
          <w:rFonts w:ascii="宋体" w:hAnsi="宋体"/>
          <w:b w:val="0"/>
          <w:bCs w:val="0"/>
          <w:kern w:val="0"/>
          <w:szCs w:val="24"/>
        </w:rPr>
      </w:pPr>
      <w:bookmarkStart w:id="18" w:name="_Toc23857843"/>
      <w:bookmarkStart w:id="19" w:name="_Toc513566221"/>
      <w:bookmarkStart w:id="20" w:name="_Toc513566683"/>
      <w:bookmarkStart w:id="21" w:name="_Toc23865914"/>
      <w:r w:rsidRPr="0010106A">
        <w:rPr>
          <w:rFonts w:ascii="宋体" w:hAnsi="宋体"/>
          <w:b w:val="0"/>
          <w:bCs w:val="0"/>
          <w:kern w:val="0"/>
          <w:szCs w:val="24"/>
        </w:rPr>
        <w:t>2.实践教学体系构成</w:t>
      </w:r>
      <w:bookmarkEnd w:id="18"/>
      <w:bookmarkEnd w:id="19"/>
      <w:bookmarkEnd w:id="20"/>
      <w:bookmarkEnd w:id="21"/>
    </w:p>
    <w:tbl>
      <w:tblPr>
        <w:tblW w:w="0" w:type="auto"/>
        <w:jc w:val="center"/>
        <w:tblLayout w:type="fixed"/>
        <w:tblLook w:val="04A0" w:firstRow="1" w:lastRow="0" w:firstColumn="1" w:lastColumn="0" w:noHBand="0" w:noVBand="1"/>
      </w:tblPr>
      <w:tblGrid>
        <w:gridCol w:w="649"/>
        <w:gridCol w:w="3206"/>
        <w:gridCol w:w="1241"/>
        <w:gridCol w:w="500"/>
        <w:gridCol w:w="529"/>
        <w:gridCol w:w="463"/>
        <w:gridCol w:w="550"/>
        <w:gridCol w:w="450"/>
      </w:tblGrid>
      <w:tr w:rsidR="00E2165E" w:rsidRPr="00E2165E" w14:paraId="5CF5985C" w14:textId="77777777">
        <w:trPr>
          <w:trHeight w:val="266"/>
          <w:jc w:val="center"/>
        </w:trPr>
        <w:tc>
          <w:tcPr>
            <w:tcW w:w="649" w:type="dxa"/>
            <w:vMerge w:val="restart"/>
            <w:tcBorders>
              <w:top w:val="single" w:sz="12" w:space="0" w:color="auto"/>
              <w:left w:val="single" w:sz="12" w:space="0" w:color="auto"/>
              <w:right w:val="single" w:sz="4" w:space="0" w:color="auto"/>
            </w:tcBorders>
            <w:shd w:val="clear" w:color="auto" w:fill="548DD4"/>
            <w:vAlign w:val="center"/>
          </w:tcPr>
          <w:p w14:paraId="73EDBDE6" w14:textId="77777777" w:rsidR="00A16AFA" w:rsidRPr="00E2165E" w:rsidRDefault="00763C64">
            <w:pPr>
              <w:spacing w:line="360" w:lineRule="auto"/>
              <w:jc w:val="center"/>
              <w:rPr>
                <w:b/>
                <w:szCs w:val="21"/>
              </w:rPr>
            </w:pPr>
            <w:r w:rsidRPr="00E2165E">
              <w:rPr>
                <w:b/>
                <w:szCs w:val="21"/>
              </w:rPr>
              <w:t>专业课程实训模块</w:t>
            </w:r>
          </w:p>
        </w:tc>
        <w:tc>
          <w:tcPr>
            <w:tcW w:w="3206" w:type="dxa"/>
            <w:tcBorders>
              <w:top w:val="single" w:sz="12" w:space="0" w:color="auto"/>
              <w:left w:val="single" w:sz="4" w:space="0" w:color="auto"/>
              <w:bottom w:val="single" w:sz="4" w:space="0" w:color="auto"/>
              <w:right w:val="single" w:sz="12" w:space="0" w:color="auto"/>
            </w:tcBorders>
            <w:shd w:val="clear" w:color="auto" w:fill="FBD4B4"/>
            <w:vAlign w:val="center"/>
          </w:tcPr>
          <w:p w14:paraId="029B03C4" w14:textId="77777777" w:rsidR="00A16AFA" w:rsidRPr="00E2165E" w:rsidRDefault="00763C64">
            <w:pPr>
              <w:spacing w:line="360" w:lineRule="auto"/>
              <w:jc w:val="center"/>
              <w:rPr>
                <w:bCs/>
                <w:szCs w:val="21"/>
              </w:rPr>
            </w:pPr>
            <w:r w:rsidRPr="00E2165E">
              <w:rPr>
                <w:bCs/>
                <w:szCs w:val="21"/>
              </w:rPr>
              <w:t>职业素质培养基础课程</w:t>
            </w:r>
          </w:p>
        </w:tc>
        <w:tc>
          <w:tcPr>
            <w:tcW w:w="1241" w:type="dxa"/>
            <w:vMerge w:val="restart"/>
            <w:tcBorders>
              <w:left w:val="single" w:sz="12" w:space="0" w:color="auto"/>
              <w:right w:val="single" w:sz="12" w:space="0" w:color="auto"/>
            </w:tcBorders>
            <w:shd w:val="clear" w:color="auto" w:fill="auto"/>
            <w:vAlign w:val="center"/>
          </w:tcPr>
          <w:p w14:paraId="0FEC1633" w14:textId="0650A210" w:rsidR="00A16AFA" w:rsidRPr="00E2165E" w:rsidRDefault="00486D71">
            <w:pPr>
              <w:spacing w:line="360" w:lineRule="auto"/>
              <w:jc w:val="center"/>
              <w:rPr>
                <w:szCs w:val="21"/>
              </w:rPr>
            </w:pPr>
            <w:r w:rsidRPr="00E2165E">
              <w:rPr>
                <w:noProof/>
              </w:rPr>
              <mc:AlternateContent>
                <mc:Choice Requires="wps">
                  <w:drawing>
                    <wp:anchor distT="0" distB="0" distL="114300" distR="114300" simplePos="0" relativeHeight="251654144" behindDoc="0" locked="0" layoutInCell="1" allowOverlap="1" wp14:anchorId="03ECB440" wp14:editId="6313B697">
                      <wp:simplePos x="0" y="0"/>
                      <wp:positionH relativeFrom="column">
                        <wp:posOffset>22860</wp:posOffset>
                      </wp:positionH>
                      <wp:positionV relativeFrom="paragraph">
                        <wp:posOffset>601980</wp:posOffset>
                      </wp:positionV>
                      <wp:extent cx="629285" cy="257175"/>
                      <wp:effectExtent l="19050" t="19050" r="0" b="28575"/>
                      <wp:wrapNone/>
                      <wp:docPr id="533223216" name="箭头: 燕尾形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285" cy="257175"/>
                              </a:xfrm>
                              <a:prstGeom prst="notchedRightArrow">
                                <a:avLst>
                                  <a:gd name="adj1" fmla="val 50000"/>
                                  <a:gd name="adj2" fmla="val 61172"/>
                                </a:avLst>
                              </a:prstGeom>
                              <a:solidFill>
                                <a:srgbClr val="008080">
                                  <a:alpha val="39999"/>
                                </a:srgbClr>
                              </a:solidFill>
                              <a:ln w="9525" cap="flat" cmpd="sng">
                                <a:solidFill>
                                  <a:srgbClr val="000000"/>
                                </a:solidFill>
                                <a:prstDash val="solid"/>
                                <a:miter/>
                                <a:headEnd type="none" w="med" len="med"/>
                                <a:tailEnd type="none" w="med" len="med"/>
                              </a:ln>
                            </wps:spPr>
                            <wps:txbx>
                              <w:txbxContent>
                                <w:p w14:paraId="5C8BDF22" w14:textId="77777777" w:rsidR="00A16AFA" w:rsidRDefault="00A16AFA"/>
                              </w:txbxContent>
                            </wps:txbx>
                            <wps:bodyPr upright="1"/>
                          </wps:wsp>
                        </a:graphicData>
                      </a:graphic>
                      <wp14:sizeRelH relativeFrom="page">
                        <wp14:pctWidth>0</wp14:pctWidth>
                      </wp14:sizeRelH>
                      <wp14:sizeRelV relativeFrom="page">
                        <wp14:pctHeight>0</wp14:pctHeight>
                      </wp14:sizeRelV>
                    </wp:anchor>
                  </w:drawing>
                </mc:Choice>
                <mc:Fallback>
                  <w:pict>
                    <v:shapetype w14:anchorId="03ECB440"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箭头: 燕尾形 6" o:spid="_x0000_s1028" type="#_x0000_t94" style="position:absolute;left:0;text-align:left;margin-left:1.8pt;margin-top:47.4pt;width:49.55pt;height:20.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" fillcolor="teal">
                      <v:fill opacity="26214f"/>
                      <v:path arrowok="t"/>
                      <v:textbox>
                        <w:txbxContent>
                          <w:p w14:paraId="5C8BDF22" w14:textId="77777777" w:rsidR="00A16AFA" w:rsidRDefault="00A16AFA"/>
                        </w:txbxContent>
                      </v:textbox>
                    </v:shape>
                  </w:pict>
                </mc:Fallback>
              </mc:AlternateContent>
            </w:r>
            <w:r w:rsidRPr="00E2165E">
              <w:rPr>
                <w:noProof/>
              </w:rPr>
              <mc:AlternateContent>
                <mc:Choice Requires="wps">
                  <w:drawing>
                    <wp:anchor distT="0" distB="0" distL="114300" distR="114300" simplePos="0" relativeHeight="251656192" behindDoc="0" locked="0" layoutInCell="1" allowOverlap="1" wp14:anchorId="452C6D9D" wp14:editId="15F2404B">
                      <wp:simplePos x="0" y="0"/>
                      <wp:positionH relativeFrom="column">
                        <wp:posOffset>22860</wp:posOffset>
                      </wp:positionH>
                      <wp:positionV relativeFrom="paragraph">
                        <wp:posOffset>2614930</wp:posOffset>
                      </wp:positionV>
                      <wp:extent cx="680085" cy="266700"/>
                      <wp:effectExtent l="19050" t="19050" r="5715" b="19050"/>
                      <wp:wrapNone/>
                      <wp:docPr id="109989872" name="箭头: 燕尾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0085" cy="266700"/>
                              </a:xfrm>
                              <a:prstGeom prst="notchedRightArrow">
                                <a:avLst>
                                  <a:gd name="adj1" fmla="val 50000"/>
                                  <a:gd name="adj2" fmla="val 63750"/>
                                </a:avLst>
                              </a:prstGeom>
                              <a:solidFill>
                                <a:srgbClr val="008080">
                                  <a:alpha val="39999"/>
                                </a:srgbClr>
                              </a:solidFill>
                              <a:ln w="9525" cap="flat" cmpd="sng">
                                <a:solidFill>
                                  <a:srgbClr val="000000"/>
                                </a:solidFill>
                                <a:prstDash val="solid"/>
                                <a:miter/>
                                <a:headEnd type="none" w="med" len="med"/>
                                <a:tailEnd type="none" w="med" len="med"/>
                              </a:ln>
                            </wps:spPr>
                            <wps:txbx>
                              <w:txbxContent>
                                <w:p w14:paraId="6D04FBEA" w14:textId="77777777" w:rsidR="00A16AFA" w:rsidRDefault="00A16AFA"/>
                              </w:txbxContent>
                            </wps:txbx>
                            <wps:bodyPr upright="1"/>
                          </wps:wsp>
                        </a:graphicData>
                      </a:graphic>
                      <wp14:sizeRelH relativeFrom="page">
                        <wp14:pctWidth>0</wp14:pctWidth>
                      </wp14:sizeRelH>
                      <wp14:sizeRelV relativeFrom="page">
                        <wp14:pctHeight>0</wp14:pctHeight>
                      </wp14:sizeRelV>
                    </wp:anchor>
                  </w:drawing>
                </mc:Choice>
                <mc:Fallback>
                  <w:pict>
                    <v:shape w14:anchorId="452C6D9D" id="箭头: 燕尾形 5" o:spid="_x0000_s1029" type="#_x0000_t94" style="position:absolute;left:0;text-align:left;margin-left:1.8pt;margin-top:205.9pt;width:53.55pt;height:2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" fillcolor="teal">
                      <v:fill opacity="26214f"/>
                      <v:path arrowok="t"/>
                      <v:textbox>
                        <w:txbxContent>
                          <w:p w14:paraId="6D04FBEA" w14:textId="77777777" w:rsidR="00A16AFA" w:rsidRDefault="00A16AFA"/>
                        </w:txbxContent>
                      </v:textbox>
                    </v:shape>
                  </w:pict>
                </mc:Fallback>
              </mc:AlternateContent>
            </w:r>
          </w:p>
        </w:tc>
        <w:tc>
          <w:tcPr>
            <w:tcW w:w="500" w:type="dxa"/>
            <w:vMerge w:val="restart"/>
            <w:tcBorders>
              <w:top w:val="single" w:sz="12" w:space="0" w:color="auto"/>
              <w:left w:val="single" w:sz="12" w:space="0" w:color="auto"/>
              <w:right w:val="single" w:sz="12" w:space="0" w:color="auto"/>
            </w:tcBorders>
            <w:shd w:val="clear" w:color="auto" w:fill="548DD4"/>
            <w:vAlign w:val="center"/>
          </w:tcPr>
          <w:p w14:paraId="6F1C6B82" w14:textId="7318D3A5" w:rsidR="00A16AFA" w:rsidRPr="00E2165E" w:rsidRDefault="00307EC5">
            <w:pPr>
              <w:spacing w:line="360" w:lineRule="auto"/>
              <w:jc w:val="center"/>
              <w:rPr>
                <w:b/>
                <w:szCs w:val="21"/>
              </w:rPr>
            </w:pPr>
            <w:r w:rsidRPr="00E2165E">
              <w:rPr>
                <w:rFonts w:hint="eastAsia"/>
                <w:b/>
                <w:szCs w:val="21"/>
              </w:rPr>
              <w:t>认识实习</w:t>
            </w:r>
          </w:p>
        </w:tc>
        <w:tc>
          <w:tcPr>
            <w:tcW w:w="529" w:type="dxa"/>
            <w:vMerge w:val="restart"/>
            <w:tcBorders>
              <w:left w:val="single" w:sz="12" w:space="0" w:color="auto"/>
              <w:right w:val="single" w:sz="12" w:space="0" w:color="auto"/>
            </w:tcBorders>
            <w:shd w:val="clear" w:color="auto" w:fill="auto"/>
            <w:vAlign w:val="center"/>
          </w:tcPr>
          <w:p w14:paraId="305547EC" w14:textId="2FAF1E2F" w:rsidR="00A16AFA" w:rsidRPr="00E2165E" w:rsidRDefault="00486D71">
            <w:pPr>
              <w:spacing w:line="360" w:lineRule="auto"/>
              <w:jc w:val="center"/>
              <w:rPr>
                <w:szCs w:val="21"/>
              </w:rPr>
            </w:pPr>
            <w:r w:rsidRPr="00E2165E">
              <w:rPr>
                <w:noProof/>
              </w:rPr>
              <mc:AlternateContent>
                <mc:Choice Requires="wps">
                  <w:drawing>
                    <wp:anchor distT="0" distB="0" distL="114300" distR="114300" simplePos="0" relativeHeight="251658240" behindDoc="0" locked="0" layoutInCell="1" allowOverlap="1" wp14:anchorId="4BF390DF" wp14:editId="4D2F6E81">
                      <wp:simplePos x="0" y="0"/>
                      <wp:positionH relativeFrom="column">
                        <wp:posOffset>-61595</wp:posOffset>
                      </wp:positionH>
                      <wp:positionV relativeFrom="paragraph">
                        <wp:posOffset>1245870</wp:posOffset>
                      </wp:positionV>
                      <wp:extent cx="324485" cy="323850"/>
                      <wp:effectExtent l="19050" t="38100" r="0" b="38100"/>
                      <wp:wrapNone/>
                      <wp:docPr id="1208657729" name="箭头: 燕尾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4485" cy="323850"/>
                              </a:xfrm>
                              <a:prstGeom prst="notchedRightArrow">
                                <a:avLst>
                                  <a:gd name="adj1" fmla="val 50000"/>
                                  <a:gd name="adj2" fmla="val 25049"/>
                                </a:avLst>
                              </a:prstGeom>
                              <a:solidFill>
                                <a:srgbClr val="008080">
                                  <a:alpha val="39999"/>
                                </a:srgbClr>
                              </a:solidFill>
                              <a:ln w="9525" cap="flat" cmpd="sng">
                                <a:solidFill>
                                  <a:srgbClr val="000000"/>
                                </a:solidFill>
                                <a:prstDash val="solid"/>
                                <a:miter/>
                                <a:headEnd type="none" w="med" len="med"/>
                                <a:tailEnd type="none" w="med" len="med"/>
                              </a:ln>
                            </wps:spPr>
                            <wps:txbx>
                              <w:txbxContent>
                                <w:p w14:paraId="2560D65F" w14:textId="77777777" w:rsidR="00A16AFA" w:rsidRDefault="00A16AFA"/>
                              </w:txbxContent>
                            </wps:txbx>
                            <wps:bodyPr upright="1"/>
                          </wps:wsp>
                        </a:graphicData>
                      </a:graphic>
                      <wp14:sizeRelH relativeFrom="page">
                        <wp14:pctWidth>0</wp14:pctWidth>
                      </wp14:sizeRelH>
                      <wp14:sizeRelV relativeFrom="page">
                        <wp14:pctHeight>0</wp14:pctHeight>
                      </wp14:sizeRelV>
                    </wp:anchor>
                  </w:drawing>
                </mc:Choice>
                <mc:Fallback>
                  <w:pict>
                    <v:shape w14:anchorId="4BF390DF" id="箭头: 燕尾形 4" o:spid="_x0000_s1030" type="#_x0000_t94" style="position:absolute;left:0;text-align:left;margin-left:-4.85pt;margin-top:98.1pt;width:25.55pt;height: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" fillcolor="teal">
                      <v:fill opacity="26214f"/>
                      <v:path arrowok="t"/>
                      <v:textbox>
                        <w:txbxContent>
                          <w:p w14:paraId="2560D65F" w14:textId="77777777" w:rsidR="00A16AFA" w:rsidRDefault="00A16AFA"/>
                        </w:txbxContent>
                      </v:textbox>
                    </v:shape>
                  </w:pict>
                </mc:Fallback>
              </mc:AlternateContent>
            </w:r>
          </w:p>
        </w:tc>
        <w:tc>
          <w:tcPr>
            <w:tcW w:w="463" w:type="dxa"/>
            <w:vMerge w:val="restart"/>
            <w:tcBorders>
              <w:top w:val="single" w:sz="12" w:space="0" w:color="auto"/>
              <w:left w:val="single" w:sz="12" w:space="0" w:color="auto"/>
              <w:bottom w:val="single" w:sz="12" w:space="0" w:color="auto"/>
              <w:right w:val="single" w:sz="12" w:space="0" w:color="auto"/>
            </w:tcBorders>
            <w:shd w:val="clear" w:color="auto" w:fill="548DD4"/>
            <w:vAlign w:val="center"/>
          </w:tcPr>
          <w:p w14:paraId="52B4FF93" w14:textId="77777777" w:rsidR="00A16AFA" w:rsidRPr="00E2165E" w:rsidRDefault="00763C64">
            <w:pPr>
              <w:spacing w:line="360" w:lineRule="auto"/>
              <w:rPr>
                <w:b/>
                <w:szCs w:val="21"/>
              </w:rPr>
            </w:pPr>
            <w:r w:rsidRPr="00E2165E">
              <w:rPr>
                <w:rFonts w:hint="eastAsia"/>
                <w:b/>
                <w:szCs w:val="21"/>
              </w:rPr>
              <w:t>医学检验岗前技能综合</w:t>
            </w:r>
            <w:r w:rsidRPr="00E2165E">
              <w:rPr>
                <w:rFonts w:hint="eastAsia"/>
                <w:b/>
                <w:szCs w:val="21"/>
              </w:rPr>
              <w:lastRenderedPageBreak/>
              <w:t>实训</w:t>
            </w:r>
          </w:p>
        </w:tc>
        <w:tc>
          <w:tcPr>
            <w:tcW w:w="550" w:type="dxa"/>
            <w:vMerge w:val="restart"/>
            <w:tcBorders>
              <w:left w:val="single" w:sz="12" w:space="0" w:color="auto"/>
              <w:right w:val="single" w:sz="12" w:space="0" w:color="auto"/>
            </w:tcBorders>
            <w:shd w:val="clear" w:color="auto" w:fill="auto"/>
            <w:vAlign w:val="center"/>
          </w:tcPr>
          <w:p w14:paraId="04BD9840" w14:textId="7E72F608" w:rsidR="00A16AFA" w:rsidRPr="00E2165E" w:rsidRDefault="00486D71">
            <w:pPr>
              <w:spacing w:line="360" w:lineRule="auto"/>
              <w:jc w:val="center"/>
              <w:rPr>
                <w:szCs w:val="21"/>
              </w:rPr>
            </w:pPr>
            <w:r w:rsidRPr="00E2165E">
              <w:rPr>
                <w:noProof/>
              </w:rPr>
              <w:lastRenderedPageBreak/>
              <mc:AlternateContent>
                <mc:Choice Requires="wps">
                  <w:drawing>
                    <wp:anchor distT="0" distB="0" distL="114300" distR="114300" simplePos="0" relativeHeight="251660288" behindDoc="0" locked="0" layoutInCell="1" allowOverlap="1" wp14:anchorId="5273418F" wp14:editId="6D981538">
                      <wp:simplePos x="0" y="0"/>
                      <wp:positionH relativeFrom="column">
                        <wp:posOffset>-44450</wp:posOffset>
                      </wp:positionH>
                      <wp:positionV relativeFrom="paragraph">
                        <wp:posOffset>1236980</wp:posOffset>
                      </wp:positionV>
                      <wp:extent cx="315595" cy="351790"/>
                      <wp:effectExtent l="19050" t="38100" r="8255" b="29210"/>
                      <wp:wrapNone/>
                      <wp:docPr id="39437195" name="箭头: 燕尾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5595" cy="351790"/>
                              </a:xfrm>
                              <a:prstGeom prst="notchedRightArrow">
                                <a:avLst>
                                  <a:gd name="adj1" fmla="val 50000"/>
                                  <a:gd name="adj2" fmla="val 25000"/>
                                </a:avLst>
                              </a:prstGeom>
                              <a:solidFill>
                                <a:srgbClr val="008080">
                                  <a:alpha val="39999"/>
                                </a:srgbClr>
                              </a:solidFill>
                              <a:ln w="9525" cap="flat" cmpd="sng">
                                <a:solidFill>
                                  <a:srgbClr val="000000"/>
                                </a:solidFill>
                                <a:prstDash val="solid"/>
                                <a:miter/>
                                <a:headEnd type="none" w="med" len="med"/>
                                <a:tailEnd type="none" w="med" len="med"/>
                              </a:ln>
                            </wps:spPr>
                            <wps:txbx>
                              <w:txbxContent>
                                <w:p w14:paraId="77ABEFDA" w14:textId="77777777" w:rsidR="00A16AFA" w:rsidRDefault="00A16AFA"/>
                              </w:txbxContent>
                            </wps:txbx>
                            <wps:bodyPr upright="1"/>
                          </wps:wsp>
                        </a:graphicData>
                      </a:graphic>
                      <wp14:sizeRelH relativeFrom="page">
                        <wp14:pctWidth>0</wp14:pctWidth>
                      </wp14:sizeRelH>
                      <wp14:sizeRelV relativeFrom="page">
                        <wp14:pctHeight>0</wp14:pctHeight>
                      </wp14:sizeRelV>
                    </wp:anchor>
                  </w:drawing>
                </mc:Choice>
                <mc:Fallback>
                  <w:pict>
                    <v:shape w14:anchorId="5273418F" id="箭头: 燕尾形 3" o:spid="_x0000_s1031" type="#_x0000_t94" style="position:absolute;left:0;text-align:left;margin-left:-3.5pt;margin-top:97.4pt;width:24.85pt;height:2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" fillcolor="teal">
                      <v:fill opacity="26214f"/>
                      <v:path arrowok="t"/>
                      <v:textbox>
                        <w:txbxContent>
                          <w:p w14:paraId="77ABEFDA" w14:textId="77777777" w:rsidR="00A16AFA" w:rsidRDefault="00A16AFA"/>
                        </w:txbxContent>
                      </v:textbox>
                    </v:shape>
                  </w:pict>
                </mc:Fallback>
              </mc:AlternateContent>
            </w:r>
          </w:p>
        </w:tc>
        <w:tc>
          <w:tcPr>
            <w:tcW w:w="450" w:type="dxa"/>
            <w:vMerge w:val="restart"/>
            <w:tcBorders>
              <w:top w:val="single" w:sz="12" w:space="0" w:color="auto"/>
              <w:left w:val="single" w:sz="12" w:space="0" w:color="auto"/>
              <w:bottom w:val="single" w:sz="12" w:space="0" w:color="auto"/>
              <w:right w:val="single" w:sz="12" w:space="0" w:color="auto"/>
            </w:tcBorders>
            <w:shd w:val="clear" w:color="auto" w:fill="548DD4"/>
            <w:vAlign w:val="center"/>
          </w:tcPr>
          <w:p w14:paraId="78868DAA" w14:textId="010F7A35" w:rsidR="00A16AFA" w:rsidRPr="00E2165E" w:rsidRDefault="00307EC5">
            <w:pPr>
              <w:spacing w:line="360" w:lineRule="auto"/>
              <w:jc w:val="center"/>
              <w:rPr>
                <w:b/>
                <w:szCs w:val="21"/>
              </w:rPr>
            </w:pPr>
            <w:r w:rsidRPr="00E2165E">
              <w:rPr>
                <w:rFonts w:hint="eastAsia"/>
                <w:b/>
                <w:szCs w:val="21"/>
              </w:rPr>
              <w:t>岗位实习</w:t>
            </w:r>
          </w:p>
        </w:tc>
      </w:tr>
      <w:tr w:rsidR="00E2165E" w:rsidRPr="00E2165E" w14:paraId="699E3A05" w14:textId="77777777">
        <w:trPr>
          <w:jc w:val="center"/>
        </w:trPr>
        <w:tc>
          <w:tcPr>
            <w:tcW w:w="649" w:type="dxa"/>
            <w:vMerge/>
            <w:tcBorders>
              <w:left w:val="single" w:sz="12" w:space="0" w:color="auto"/>
              <w:right w:val="single" w:sz="4" w:space="0" w:color="auto"/>
            </w:tcBorders>
            <w:shd w:val="clear" w:color="auto" w:fill="548DD4"/>
            <w:vAlign w:val="center"/>
          </w:tcPr>
          <w:p w14:paraId="54E2E6F3" w14:textId="77777777" w:rsidR="00A16AFA" w:rsidRPr="00E2165E" w:rsidRDefault="00A16AFA">
            <w:pPr>
              <w:spacing w:line="360" w:lineRule="auto"/>
              <w:jc w:val="center"/>
              <w:rPr>
                <w:szCs w:val="21"/>
              </w:rPr>
            </w:pPr>
          </w:p>
        </w:tc>
        <w:tc>
          <w:tcPr>
            <w:tcW w:w="3206" w:type="dxa"/>
            <w:tcBorders>
              <w:top w:val="single" w:sz="4" w:space="0" w:color="auto"/>
              <w:left w:val="single" w:sz="4" w:space="0" w:color="auto"/>
              <w:bottom w:val="single" w:sz="4" w:space="0" w:color="auto"/>
              <w:right w:val="single" w:sz="12" w:space="0" w:color="auto"/>
            </w:tcBorders>
            <w:shd w:val="clear" w:color="auto" w:fill="FBD4B4"/>
            <w:vAlign w:val="center"/>
          </w:tcPr>
          <w:p w14:paraId="1FC2D6D7" w14:textId="77777777" w:rsidR="00A16AFA" w:rsidRPr="00E2165E" w:rsidRDefault="00763C64">
            <w:pPr>
              <w:spacing w:line="360" w:lineRule="auto"/>
              <w:jc w:val="center"/>
              <w:rPr>
                <w:bCs/>
                <w:szCs w:val="21"/>
              </w:rPr>
            </w:pPr>
            <w:r w:rsidRPr="00E2165E">
              <w:rPr>
                <w:bCs/>
                <w:szCs w:val="21"/>
              </w:rPr>
              <w:t>专业能力培养基础课程</w:t>
            </w:r>
          </w:p>
        </w:tc>
        <w:tc>
          <w:tcPr>
            <w:tcW w:w="1241" w:type="dxa"/>
            <w:vMerge/>
            <w:tcBorders>
              <w:left w:val="single" w:sz="12" w:space="0" w:color="auto"/>
              <w:right w:val="single" w:sz="12" w:space="0" w:color="auto"/>
            </w:tcBorders>
            <w:shd w:val="clear" w:color="auto" w:fill="auto"/>
            <w:vAlign w:val="center"/>
          </w:tcPr>
          <w:p w14:paraId="10B8B26D" w14:textId="77777777" w:rsidR="00A16AFA" w:rsidRPr="00E2165E" w:rsidRDefault="00A16AFA">
            <w:pPr>
              <w:spacing w:line="360" w:lineRule="auto"/>
              <w:jc w:val="center"/>
              <w:rPr>
                <w:szCs w:val="21"/>
              </w:rPr>
            </w:pPr>
          </w:p>
        </w:tc>
        <w:tc>
          <w:tcPr>
            <w:tcW w:w="500" w:type="dxa"/>
            <w:vMerge/>
            <w:tcBorders>
              <w:left w:val="single" w:sz="12" w:space="0" w:color="auto"/>
              <w:right w:val="single" w:sz="12" w:space="0" w:color="auto"/>
            </w:tcBorders>
            <w:shd w:val="clear" w:color="auto" w:fill="548DD4"/>
            <w:vAlign w:val="center"/>
          </w:tcPr>
          <w:p w14:paraId="18A1BB8B" w14:textId="77777777" w:rsidR="00A16AFA" w:rsidRPr="00E2165E" w:rsidRDefault="00A16AFA">
            <w:pPr>
              <w:spacing w:line="360" w:lineRule="auto"/>
              <w:jc w:val="center"/>
              <w:rPr>
                <w:szCs w:val="21"/>
              </w:rPr>
            </w:pPr>
          </w:p>
        </w:tc>
        <w:tc>
          <w:tcPr>
            <w:tcW w:w="529" w:type="dxa"/>
            <w:vMerge/>
            <w:tcBorders>
              <w:left w:val="single" w:sz="12" w:space="0" w:color="auto"/>
              <w:right w:val="single" w:sz="12" w:space="0" w:color="auto"/>
            </w:tcBorders>
            <w:shd w:val="clear" w:color="auto" w:fill="auto"/>
            <w:vAlign w:val="center"/>
          </w:tcPr>
          <w:p w14:paraId="0FA482F7" w14:textId="77777777" w:rsidR="00A16AFA" w:rsidRPr="00E2165E" w:rsidRDefault="00A16AFA">
            <w:pPr>
              <w:spacing w:line="360" w:lineRule="auto"/>
              <w:jc w:val="center"/>
              <w:rPr>
                <w:szCs w:val="21"/>
              </w:rPr>
            </w:pPr>
          </w:p>
        </w:tc>
        <w:tc>
          <w:tcPr>
            <w:tcW w:w="463" w:type="dxa"/>
            <w:vMerge/>
            <w:tcBorders>
              <w:top w:val="single" w:sz="12" w:space="0" w:color="auto"/>
              <w:left w:val="single" w:sz="12" w:space="0" w:color="auto"/>
              <w:bottom w:val="single" w:sz="12" w:space="0" w:color="auto"/>
              <w:right w:val="single" w:sz="12" w:space="0" w:color="auto"/>
            </w:tcBorders>
            <w:shd w:val="clear" w:color="auto" w:fill="548DD4"/>
            <w:vAlign w:val="center"/>
          </w:tcPr>
          <w:p w14:paraId="3540EB70" w14:textId="77777777" w:rsidR="00A16AFA" w:rsidRPr="00E2165E" w:rsidRDefault="00A16AFA">
            <w:pPr>
              <w:spacing w:line="360" w:lineRule="auto"/>
              <w:jc w:val="center"/>
              <w:rPr>
                <w:szCs w:val="21"/>
              </w:rPr>
            </w:pPr>
          </w:p>
        </w:tc>
        <w:tc>
          <w:tcPr>
            <w:tcW w:w="550" w:type="dxa"/>
            <w:vMerge/>
            <w:tcBorders>
              <w:left w:val="single" w:sz="12" w:space="0" w:color="auto"/>
              <w:right w:val="single" w:sz="12" w:space="0" w:color="auto"/>
            </w:tcBorders>
            <w:shd w:val="clear" w:color="auto" w:fill="auto"/>
            <w:vAlign w:val="center"/>
          </w:tcPr>
          <w:p w14:paraId="1694F9E3" w14:textId="77777777" w:rsidR="00A16AFA" w:rsidRPr="00E2165E" w:rsidRDefault="00A16AFA">
            <w:pPr>
              <w:spacing w:line="360" w:lineRule="auto"/>
              <w:jc w:val="center"/>
              <w:rPr>
                <w:szCs w:val="21"/>
              </w:rPr>
            </w:pPr>
          </w:p>
        </w:tc>
        <w:tc>
          <w:tcPr>
            <w:tcW w:w="450" w:type="dxa"/>
            <w:vMerge/>
            <w:tcBorders>
              <w:top w:val="single" w:sz="12" w:space="0" w:color="auto"/>
              <w:left w:val="single" w:sz="12" w:space="0" w:color="auto"/>
              <w:bottom w:val="single" w:sz="12" w:space="0" w:color="auto"/>
              <w:right w:val="single" w:sz="12" w:space="0" w:color="auto"/>
            </w:tcBorders>
            <w:shd w:val="clear" w:color="auto" w:fill="548DD4"/>
            <w:vAlign w:val="center"/>
          </w:tcPr>
          <w:p w14:paraId="6C4336E7" w14:textId="77777777" w:rsidR="00A16AFA" w:rsidRPr="00E2165E" w:rsidRDefault="00A16AFA">
            <w:pPr>
              <w:spacing w:line="360" w:lineRule="auto"/>
              <w:jc w:val="center"/>
              <w:rPr>
                <w:szCs w:val="21"/>
              </w:rPr>
            </w:pPr>
          </w:p>
        </w:tc>
      </w:tr>
      <w:tr w:rsidR="00E2165E" w:rsidRPr="00E2165E" w14:paraId="328B6384" w14:textId="77777777">
        <w:trPr>
          <w:jc w:val="center"/>
        </w:trPr>
        <w:tc>
          <w:tcPr>
            <w:tcW w:w="649" w:type="dxa"/>
            <w:vMerge/>
            <w:tcBorders>
              <w:left w:val="single" w:sz="12" w:space="0" w:color="auto"/>
              <w:right w:val="single" w:sz="4" w:space="0" w:color="auto"/>
            </w:tcBorders>
            <w:shd w:val="clear" w:color="auto" w:fill="548DD4"/>
            <w:vAlign w:val="center"/>
          </w:tcPr>
          <w:p w14:paraId="7624C6A0" w14:textId="77777777" w:rsidR="00A16AFA" w:rsidRPr="00E2165E" w:rsidRDefault="00A16AFA">
            <w:pPr>
              <w:spacing w:line="360" w:lineRule="auto"/>
              <w:jc w:val="center"/>
              <w:rPr>
                <w:szCs w:val="21"/>
              </w:rPr>
            </w:pPr>
          </w:p>
        </w:tc>
        <w:tc>
          <w:tcPr>
            <w:tcW w:w="3206" w:type="dxa"/>
            <w:tcBorders>
              <w:top w:val="single" w:sz="4" w:space="0" w:color="auto"/>
              <w:left w:val="single" w:sz="4" w:space="0" w:color="auto"/>
              <w:bottom w:val="single" w:sz="4" w:space="0" w:color="auto"/>
              <w:right w:val="single" w:sz="12" w:space="0" w:color="auto"/>
            </w:tcBorders>
            <w:shd w:val="clear" w:color="auto" w:fill="FBD4B4"/>
            <w:vAlign w:val="center"/>
          </w:tcPr>
          <w:p w14:paraId="7BE4EF24" w14:textId="77777777" w:rsidR="00A16AFA" w:rsidRPr="00E2165E" w:rsidRDefault="00763C64">
            <w:pPr>
              <w:spacing w:line="360" w:lineRule="auto"/>
              <w:jc w:val="center"/>
              <w:rPr>
                <w:bCs/>
                <w:szCs w:val="21"/>
              </w:rPr>
            </w:pPr>
            <w:r w:rsidRPr="00E2165E">
              <w:rPr>
                <w:bCs/>
                <w:szCs w:val="21"/>
              </w:rPr>
              <w:t>医学检验人员培养方向核心课程</w:t>
            </w:r>
          </w:p>
        </w:tc>
        <w:tc>
          <w:tcPr>
            <w:tcW w:w="1241" w:type="dxa"/>
            <w:vMerge/>
            <w:tcBorders>
              <w:left w:val="single" w:sz="12" w:space="0" w:color="auto"/>
              <w:right w:val="single" w:sz="12" w:space="0" w:color="auto"/>
            </w:tcBorders>
            <w:shd w:val="clear" w:color="auto" w:fill="auto"/>
            <w:vAlign w:val="center"/>
          </w:tcPr>
          <w:p w14:paraId="18B74492" w14:textId="77777777" w:rsidR="00A16AFA" w:rsidRPr="00E2165E" w:rsidRDefault="00A16AFA">
            <w:pPr>
              <w:spacing w:line="360" w:lineRule="auto"/>
              <w:jc w:val="center"/>
              <w:rPr>
                <w:szCs w:val="21"/>
              </w:rPr>
            </w:pPr>
          </w:p>
        </w:tc>
        <w:tc>
          <w:tcPr>
            <w:tcW w:w="500" w:type="dxa"/>
            <w:vMerge/>
            <w:tcBorders>
              <w:left w:val="single" w:sz="12" w:space="0" w:color="auto"/>
              <w:right w:val="single" w:sz="12" w:space="0" w:color="auto"/>
            </w:tcBorders>
            <w:shd w:val="clear" w:color="auto" w:fill="548DD4"/>
            <w:vAlign w:val="center"/>
          </w:tcPr>
          <w:p w14:paraId="49CE5EB1" w14:textId="77777777" w:rsidR="00A16AFA" w:rsidRPr="00E2165E" w:rsidRDefault="00A16AFA">
            <w:pPr>
              <w:spacing w:line="360" w:lineRule="auto"/>
              <w:jc w:val="center"/>
              <w:rPr>
                <w:szCs w:val="21"/>
              </w:rPr>
            </w:pPr>
          </w:p>
        </w:tc>
        <w:tc>
          <w:tcPr>
            <w:tcW w:w="529" w:type="dxa"/>
            <w:vMerge/>
            <w:tcBorders>
              <w:left w:val="single" w:sz="12" w:space="0" w:color="auto"/>
              <w:right w:val="single" w:sz="12" w:space="0" w:color="auto"/>
            </w:tcBorders>
            <w:shd w:val="clear" w:color="auto" w:fill="auto"/>
            <w:vAlign w:val="center"/>
          </w:tcPr>
          <w:p w14:paraId="0D139B59" w14:textId="77777777" w:rsidR="00A16AFA" w:rsidRPr="00E2165E" w:rsidRDefault="00A16AFA">
            <w:pPr>
              <w:spacing w:line="360" w:lineRule="auto"/>
              <w:jc w:val="center"/>
              <w:rPr>
                <w:szCs w:val="21"/>
              </w:rPr>
            </w:pPr>
          </w:p>
        </w:tc>
        <w:tc>
          <w:tcPr>
            <w:tcW w:w="463" w:type="dxa"/>
            <w:vMerge/>
            <w:tcBorders>
              <w:top w:val="single" w:sz="12" w:space="0" w:color="auto"/>
              <w:left w:val="single" w:sz="12" w:space="0" w:color="auto"/>
              <w:bottom w:val="single" w:sz="12" w:space="0" w:color="auto"/>
              <w:right w:val="single" w:sz="12" w:space="0" w:color="auto"/>
            </w:tcBorders>
            <w:shd w:val="clear" w:color="auto" w:fill="548DD4"/>
            <w:vAlign w:val="center"/>
          </w:tcPr>
          <w:p w14:paraId="443B6027" w14:textId="77777777" w:rsidR="00A16AFA" w:rsidRPr="00E2165E" w:rsidRDefault="00A16AFA">
            <w:pPr>
              <w:spacing w:line="360" w:lineRule="auto"/>
              <w:jc w:val="center"/>
              <w:rPr>
                <w:szCs w:val="21"/>
              </w:rPr>
            </w:pPr>
          </w:p>
        </w:tc>
        <w:tc>
          <w:tcPr>
            <w:tcW w:w="550" w:type="dxa"/>
            <w:vMerge/>
            <w:tcBorders>
              <w:left w:val="single" w:sz="12" w:space="0" w:color="auto"/>
              <w:right w:val="single" w:sz="12" w:space="0" w:color="auto"/>
            </w:tcBorders>
            <w:shd w:val="clear" w:color="auto" w:fill="auto"/>
            <w:vAlign w:val="center"/>
          </w:tcPr>
          <w:p w14:paraId="34E48233" w14:textId="77777777" w:rsidR="00A16AFA" w:rsidRPr="00E2165E" w:rsidRDefault="00A16AFA">
            <w:pPr>
              <w:spacing w:line="360" w:lineRule="auto"/>
              <w:jc w:val="center"/>
              <w:rPr>
                <w:szCs w:val="21"/>
              </w:rPr>
            </w:pPr>
          </w:p>
        </w:tc>
        <w:tc>
          <w:tcPr>
            <w:tcW w:w="450" w:type="dxa"/>
            <w:vMerge/>
            <w:tcBorders>
              <w:top w:val="single" w:sz="12" w:space="0" w:color="auto"/>
              <w:left w:val="single" w:sz="12" w:space="0" w:color="auto"/>
              <w:bottom w:val="single" w:sz="12" w:space="0" w:color="auto"/>
              <w:right w:val="single" w:sz="12" w:space="0" w:color="auto"/>
            </w:tcBorders>
            <w:shd w:val="clear" w:color="auto" w:fill="548DD4"/>
            <w:vAlign w:val="center"/>
          </w:tcPr>
          <w:p w14:paraId="3D63A3B0" w14:textId="77777777" w:rsidR="00A16AFA" w:rsidRPr="00E2165E" w:rsidRDefault="00A16AFA">
            <w:pPr>
              <w:spacing w:line="360" w:lineRule="auto"/>
              <w:jc w:val="center"/>
              <w:rPr>
                <w:szCs w:val="21"/>
              </w:rPr>
            </w:pPr>
          </w:p>
        </w:tc>
      </w:tr>
      <w:tr w:rsidR="00E2165E" w:rsidRPr="00E2165E" w14:paraId="19020D92" w14:textId="77777777">
        <w:trPr>
          <w:jc w:val="center"/>
        </w:trPr>
        <w:tc>
          <w:tcPr>
            <w:tcW w:w="649" w:type="dxa"/>
            <w:vMerge/>
            <w:tcBorders>
              <w:left w:val="single" w:sz="12" w:space="0" w:color="auto"/>
              <w:right w:val="single" w:sz="4" w:space="0" w:color="auto"/>
            </w:tcBorders>
            <w:shd w:val="clear" w:color="auto" w:fill="548DD4"/>
            <w:vAlign w:val="center"/>
          </w:tcPr>
          <w:p w14:paraId="28758ADB" w14:textId="77777777" w:rsidR="00A16AFA" w:rsidRPr="00E2165E" w:rsidRDefault="00A16AFA">
            <w:pPr>
              <w:spacing w:line="360" w:lineRule="auto"/>
              <w:jc w:val="center"/>
              <w:rPr>
                <w:szCs w:val="21"/>
              </w:rPr>
            </w:pPr>
          </w:p>
        </w:tc>
        <w:tc>
          <w:tcPr>
            <w:tcW w:w="3206" w:type="dxa"/>
            <w:tcBorders>
              <w:top w:val="single" w:sz="4" w:space="0" w:color="auto"/>
              <w:left w:val="single" w:sz="4" w:space="0" w:color="auto"/>
              <w:bottom w:val="single" w:sz="4" w:space="0" w:color="auto"/>
              <w:right w:val="single" w:sz="12" w:space="0" w:color="auto"/>
            </w:tcBorders>
            <w:shd w:val="clear" w:color="auto" w:fill="FBD4B4"/>
            <w:vAlign w:val="center"/>
          </w:tcPr>
          <w:p w14:paraId="405CCD79" w14:textId="77777777" w:rsidR="00A16AFA" w:rsidRPr="00E2165E" w:rsidRDefault="00763C64">
            <w:pPr>
              <w:spacing w:line="360" w:lineRule="auto"/>
              <w:jc w:val="center"/>
              <w:rPr>
                <w:bCs/>
                <w:szCs w:val="21"/>
              </w:rPr>
            </w:pPr>
            <w:r w:rsidRPr="00E2165E">
              <w:rPr>
                <w:bCs/>
                <w:szCs w:val="21"/>
              </w:rPr>
              <w:t>医学检验管理方向课程</w:t>
            </w:r>
          </w:p>
        </w:tc>
        <w:tc>
          <w:tcPr>
            <w:tcW w:w="1241" w:type="dxa"/>
            <w:vMerge/>
            <w:tcBorders>
              <w:left w:val="single" w:sz="12" w:space="0" w:color="auto"/>
              <w:right w:val="single" w:sz="12" w:space="0" w:color="auto"/>
            </w:tcBorders>
            <w:shd w:val="clear" w:color="auto" w:fill="auto"/>
            <w:vAlign w:val="center"/>
          </w:tcPr>
          <w:p w14:paraId="43437399" w14:textId="77777777" w:rsidR="00A16AFA" w:rsidRPr="00E2165E" w:rsidRDefault="00A16AFA">
            <w:pPr>
              <w:spacing w:line="360" w:lineRule="auto"/>
              <w:jc w:val="center"/>
              <w:rPr>
                <w:szCs w:val="21"/>
              </w:rPr>
            </w:pPr>
          </w:p>
        </w:tc>
        <w:tc>
          <w:tcPr>
            <w:tcW w:w="500" w:type="dxa"/>
            <w:vMerge/>
            <w:tcBorders>
              <w:left w:val="single" w:sz="12" w:space="0" w:color="auto"/>
              <w:right w:val="single" w:sz="12" w:space="0" w:color="auto"/>
            </w:tcBorders>
            <w:shd w:val="clear" w:color="auto" w:fill="548DD4"/>
            <w:vAlign w:val="center"/>
          </w:tcPr>
          <w:p w14:paraId="0DB689DB" w14:textId="77777777" w:rsidR="00A16AFA" w:rsidRPr="00E2165E" w:rsidRDefault="00A16AFA">
            <w:pPr>
              <w:spacing w:line="360" w:lineRule="auto"/>
              <w:jc w:val="center"/>
              <w:rPr>
                <w:szCs w:val="21"/>
              </w:rPr>
            </w:pPr>
          </w:p>
        </w:tc>
        <w:tc>
          <w:tcPr>
            <w:tcW w:w="529" w:type="dxa"/>
            <w:vMerge/>
            <w:tcBorders>
              <w:left w:val="single" w:sz="12" w:space="0" w:color="auto"/>
              <w:right w:val="single" w:sz="12" w:space="0" w:color="auto"/>
            </w:tcBorders>
            <w:shd w:val="clear" w:color="auto" w:fill="auto"/>
            <w:vAlign w:val="center"/>
          </w:tcPr>
          <w:p w14:paraId="2ED33ECC" w14:textId="77777777" w:rsidR="00A16AFA" w:rsidRPr="00E2165E" w:rsidRDefault="00A16AFA">
            <w:pPr>
              <w:spacing w:line="360" w:lineRule="auto"/>
              <w:jc w:val="center"/>
              <w:rPr>
                <w:szCs w:val="21"/>
              </w:rPr>
            </w:pPr>
          </w:p>
        </w:tc>
        <w:tc>
          <w:tcPr>
            <w:tcW w:w="463" w:type="dxa"/>
            <w:vMerge/>
            <w:tcBorders>
              <w:top w:val="single" w:sz="12" w:space="0" w:color="auto"/>
              <w:left w:val="single" w:sz="12" w:space="0" w:color="auto"/>
              <w:bottom w:val="single" w:sz="12" w:space="0" w:color="auto"/>
              <w:right w:val="single" w:sz="12" w:space="0" w:color="auto"/>
            </w:tcBorders>
            <w:shd w:val="clear" w:color="auto" w:fill="548DD4"/>
            <w:vAlign w:val="center"/>
          </w:tcPr>
          <w:p w14:paraId="791CE056" w14:textId="77777777" w:rsidR="00A16AFA" w:rsidRPr="00E2165E" w:rsidRDefault="00A16AFA">
            <w:pPr>
              <w:spacing w:line="360" w:lineRule="auto"/>
              <w:jc w:val="center"/>
              <w:rPr>
                <w:szCs w:val="21"/>
              </w:rPr>
            </w:pPr>
          </w:p>
        </w:tc>
        <w:tc>
          <w:tcPr>
            <w:tcW w:w="550" w:type="dxa"/>
            <w:vMerge/>
            <w:tcBorders>
              <w:left w:val="single" w:sz="12" w:space="0" w:color="auto"/>
              <w:right w:val="single" w:sz="12" w:space="0" w:color="auto"/>
            </w:tcBorders>
            <w:shd w:val="clear" w:color="auto" w:fill="auto"/>
            <w:vAlign w:val="center"/>
          </w:tcPr>
          <w:p w14:paraId="63D74757" w14:textId="77777777" w:rsidR="00A16AFA" w:rsidRPr="00E2165E" w:rsidRDefault="00A16AFA">
            <w:pPr>
              <w:spacing w:line="360" w:lineRule="auto"/>
              <w:jc w:val="center"/>
              <w:rPr>
                <w:szCs w:val="21"/>
              </w:rPr>
            </w:pPr>
          </w:p>
        </w:tc>
        <w:tc>
          <w:tcPr>
            <w:tcW w:w="450" w:type="dxa"/>
            <w:vMerge/>
            <w:tcBorders>
              <w:top w:val="single" w:sz="12" w:space="0" w:color="auto"/>
              <w:left w:val="single" w:sz="12" w:space="0" w:color="auto"/>
              <w:bottom w:val="single" w:sz="12" w:space="0" w:color="auto"/>
              <w:right w:val="single" w:sz="12" w:space="0" w:color="auto"/>
            </w:tcBorders>
            <w:shd w:val="clear" w:color="auto" w:fill="548DD4"/>
            <w:vAlign w:val="center"/>
          </w:tcPr>
          <w:p w14:paraId="54D8B76F" w14:textId="77777777" w:rsidR="00A16AFA" w:rsidRPr="00E2165E" w:rsidRDefault="00A16AFA">
            <w:pPr>
              <w:spacing w:line="360" w:lineRule="auto"/>
              <w:jc w:val="center"/>
              <w:rPr>
                <w:szCs w:val="21"/>
              </w:rPr>
            </w:pPr>
          </w:p>
        </w:tc>
      </w:tr>
      <w:tr w:rsidR="00E2165E" w:rsidRPr="00E2165E" w14:paraId="2C1AB68A" w14:textId="77777777">
        <w:trPr>
          <w:trHeight w:val="50"/>
          <w:jc w:val="center"/>
        </w:trPr>
        <w:tc>
          <w:tcPr>
            <w:tcW w:w="3855" w:type="dxa"/>
            <w:gridSpan w:val="2"/>
            <w:tcBorders>
              <w:bottom w:val="single" w:sz="12" w:space="0" w:color="auto"/>
            </w:tcBorders>
            <w:shd w:val="clear" w:color="auto" w:fill="auto"/>
            <w:vAlign w:val="center"/>
          </w:tcPr>
          <w:p w14:paraId="7ECF5142" w14:textId="77777777" w:rsidR="00A16AFA" w:rsidRPr="00E2165E" w:rsidRDefault="00A16AFA">
            <w:pPr>
              <w:spacing w:line="360" w:lineRule="auto"/>
              <w:rPr>
                <w:bCs/>
                <w:szCs w:val="21"/>
              </w:rPr>
            </w:pPr>
          </w:p>
        </w:tc>
        <w:tc>
          <w:tcPr>
            <w:tcW w:w="1241" w:type="dxa"/>
            <w:vMerge/>
            <w:shd w:val="clear" w:color="auto" w:fill="auto"/>
            <w:vAlign w:val="center"/>
          </w:tcPr>
          <w:p w14:paraId="726D4C28" w14:textId="77777777" w:rsidR="00A16AFA" w:rsidRPr="00E2165E" w:rsidRDefault="00A16AFA">
            <w:pPr>
              <w:spacing w:line="360" w:lineRule="auto"/>
              <w:jc w:val="center"/>
              <w:rPr>
                <w:szCs w:val="21"/>
              </w:rPr>
            </w:pPr>
          </w:p>
        </w:tc>
        <w:tc>
          <w:tcPr>
            <w:tcW w:w="500" w:type="dxa"/>
            <w:vMerge/>
            <w:tcBorders>
              <w:left w:val="single" w:sz="12" w:space="0" w:color="auto"/>
              <w:right w:val="single" w:sz="12" w:space="0" w:color="auto"/>
            </w:tcBorders>
            <w:shd w:val="clear" w:color="auto" w:fill="548DD4"/>
            <w:vAlign w:val="center"/>
          </w:tcPr>
          <w:p w14:paraId="660F8C0C" w14:textId="77777777" w:rsidR="00A16AFA" w:rsidRPr="00E2165E" w:rsidRDefault="00A16AFA">
            <w:pPr>
              <w:spacing w:line="360" w:lineRule="auto"/>
              <w:jc w:val="center"/>
              <w:rPr>
                <w:szCs w:val="21"/>
              </w:rPr>
            </w:pPr>
          </w:p>
        </w:tc>
        <w:tc>
          <w:tcPr>
            <w:tcW w:w="529" w:type="dxa"/>
            <w:vMerge/>
            <w:tcBorders>
              <w:right w:val="single" w:sz="12" w:space="0" w:color="auto"/>
            </w:tcBorders>
            <w:shd w:val="clear" w:color="auto" w:fill="auto"/>
            <w:vAlign w:val="center"/>
          </w:tcPr>
          <w:p w14:paraId="7D7C8963" w14:textId="77777777" w:rsidR="00A16AFA" w:rsidRPr="00E2165E" w:rsidRDefault="00A16AFA">
            <w:pPr>
              <w:spacing w:line="360" w:lineRule="auto"/>
              <w:jc w:val="center"/>
              <w:rPr>
                <w:szCs w:val="21"/>
              </w:rPr>
            </w:pPr>
          </w:p>
        </w:tc>
        <w:tc>
          <w:tcPr>
            <w:tcW w:w="463" w:type="dxa"/>
            <w:vMerge/>
            <w:tcBorders>
              <w:top w:val="single" w:sz="12" w:space="0" w:color="auto"/>
              <w:left w:val="single" w:sz="12" w:space="0" w:color="auto"/>
              <w:bottom w:val="single" w:sz="12" w:space="0" w:color="auto"/>
              <w:right w:val="single" w:sz="12" w:space="0" w:color="auto"/>
            </w:tcBorders>
            <w:shd w:val="clear" w:color="auto" w:fill="548DD4"/>
            <w:vAlign w:val="center"/>
          </w:tcPr>
          <w:p w14:paraId="2DAFA3C9" w14:textId="77777777" w:rsidR="00A16AFA" w:rsidRPr="00E2165E" w:rsidRDefault="00A16AFA">
            <w:pPr>
              <w:spacing w:line="360" w:lineRule="auto"/>
              <w:jc w:val="center"/>
              <w:rPr>
                <w:szCs w:val="21"/>
              </w:rPr>
            </w:pPr>
          </w:p>
        </w:tc>
        <w:tc>
          <w:tcPr>
            <w:tcW w:w="550" w:type="dxa"/>
            <w:vMerge/>
            <w:tcBorders>
              <w:left w:val="single" w:sz="12" w:space="0" w:color="auto"/>
              <w:right w:val="single" w:sz="12" w:space="0" w:color="auto"/>
            </w:tcBorders>
            <w:shd w:val="clear" w:color="auto" w:fill="auto"/>
            <w:vAlign w:val="center"/>
          </w:tcPr>
          <w:p w14:paraId="462B2392" w14:textId="77777777" w:rsidR="00A16AFA" w:rsidRPr="00E2165E" w:rsidRDefault="00A16AFA">
            <w:pPr>
              <w:spacing w:line="360" w:lineRule="auto"/>
              <w:jc w:val="center"/>
              <w:rPr>
                <w:szCs w:val="21"/>
              </w:rPr>
            </w:pPr>
          </w:p>
        </w:tc>
        <w:tc>
          <w:tcPr>
            <w:tcW w:w="450" w:type="dxa"/>
            <w:vMerge/>
            <w:tcBorders>
              <w:left w:val="single" w:sz="12" w:space="0" w:color="auto"/>
              <w:right w:val="single" w:sz="12" w:space="0" w:color="auto"/>
            </w:tcBorders>
            <w:shd w:val="clear" w:color="auto" w:fill="548DD4"/>
            <w:vAlign w:val="center"/>
          </w:tcPr>
          <w:p w14:paraId="000071CF" w14:textId="77777777" w:rsidR="00A16AFA" w:rsidRPr="00E2165E" w:rsidRDefault="00A16AFA">
            <w:pPr>
              <w:spacing w:line="360" w:lineRule="auto"/>
              <w:jc w:val="center"/>
              <w:rPr>
                <w:szCs w:val="21"/>
              </w:rPr>
            </w:pPr>
          </w:p>
        </w:tc>
      </w:tr>
      <w:tr w:rsidR="00E2165E" w:rsidRPr="00E2165E" w14:paraId="099943B6" w14:textId="77777777">
        <w:trPr>
          <w:jc w:val="center"/>
        </w:trPr>
        <w:tc>
          <w:tcPr>
            <w:tcW w:w="649" w:type="dxa"/>
            <w:vMerge w:val="restart"/>
            <w:tcBorders>
              <w:top w:val="single" w:sz="12" w:space="0" w:color="auto"/>
              <w:left w:val="single" w:sz="12" w:space="0" w:color="auto"/>
              <w:bottom w:val="single" w:sz="4" w:space="0" w:color="auto"/>
              <w:right w:val="single" w:sz="4" w:space="0" w:color="auto"/>
            </w:tcBorders>
            <w:shd w:val="clear" w:color="auto" w:fill="548DD4"/>
            <w:vAlign w:val="center"/>
          </w:tcPr>
          <w:p w14:paraId="17D9A9A6" w14:textId="77777777" w:rsidR="00A16AFA" w:rsidRPr="00E2165E" w:rsidRDefault="00763C64">
            <w:pPr>
              <w:spacing w:line="360" w:lineRule="auto"/>
              <w:jc w:val="center"/>
              <w:rPr>
                <w:b/>
                <w:szCs w:val="21"/>
              </w:rPr>
            </w:pPr>
            <w:r w:rsidRPr="00E2165E">
              <w:rPr>
                <w:b/>
                <w:szCs w:val="21"/>
              </w:rPr>
              <w:t>专业技术综合实训</w:t>
            </w:r>
          </w:p>
        </w:tc>
        <w:tc>
          <w:tcPr>
            <w:tcW w:w="3206" w:type="dxa"/>
            <w:tcBorders>
              <w:top w:val="single" w:sz="12" w:space="0" w:color="auto"/>
              <w:left w:val="single" w:sz="4" w:space="0" w:color="auto"/>
              <w:bottom w:val="single" w:sz="4" w:space="0" w:color="auto"/>
              <w:right w:val="single" w:sz="12" w:space="0" w:color="auto"/>
            </w:tcBorders>
            <w:shd w:val="clear" w:color="auto" w:fill="FBD4B4"/>
            <w:vAlign w:val="center"/>
          </w:tcPr>
          <w:p w14:paraId="144DFA95" w14:textId="77777777" w:rsidR="00A16AFA" w:rsidRPr="00E2165E" w:rsidRDefault="00763C64">
            <w:pPr>
              <w:spacing w:line="360" w:lineRule="auto"/>
              <w:jc w:val="center"/>
              <w:rPr>
                <w:szCs w:val="21"/>
              </w:rPr>
            </w:pPr>
            <w:r w:rsidRPr="00E2165E">
              <w:rPr>
                <w:szCs w:val="21"/>
              </w:rPr>
              <w:t>专业认识实训</w:t>
            </w:r>
          </w:p>
        </w:tc>
        <w:tc>
          <w:tcPr>
            <w:tcW w:w="1241" w:type="dxa"/>
            <w:vMerge/>
            <w:tcBorders>
              <w:left w:val="single" w:sz="12" w:space="0" w:color="auto"/>
              <w:right w:val="single" w:sz="12" w:space="0" w:color="auto"/>
            </w:tcBorders>
            <w:shd w:val="clear" w:color="auto" w:fill="auto"/>
            <w:vAlign w:val="center"/>
          </w:tcPr>
          <w:p w14:paraId="0E92DF3A" w14:textId="77777777" w:rsidR="00A16AFA" w:rsidRPr="00E2165E" w:rsidRDefault="00A16AFA">
            <w:pPr>
              <w:spacing w:line="360" w:lineRule="auto"/>
              <w:jc w:val="center"/>
              <w:rPr>
                <w:szCs w:val="21"/>
              </w:rPr>
            </w:pPr>
          </w:p>
        </w:tc>
        <w:tc>
          <w:tcPr>
            <w:tcW w:w="500" w:type="dxa"/>
            <w:vMerge/>
            <w:tcBorders>
              <w:left w:val="single" w:sz="12" w:space="0" w:color="auto"/>
              <w:right w:val="single" w:sz="12" w:space="0" w:color="auto"/>
            </w:tcBorders>
            <w:shd w:val="clear" w:color="auto" w:fill="548DD4"/>
            <w:vAlign w:val="center"/>
          </w:tcPr>
          <w:p w14:paraId="338A7748" w14:textId="77777777" w:rsidR="00A16AFA" w:rsidRPr="00E2165E" w:rsidRDefault="00A16AFA">
            <w:pPr>
              <w:spacing w:line="360" w:lineRule="auto"/>
              <w:jc w:val="center"/>
              <w:rPr>
                <w:b/>
                <w:szCs w:val="21"/>
              </w:rPr>
            </w:pPr>
          </w:p>
        </w:tc>
        <w:tc>
          <w:tcPr>
            <w:tcW w:w="529" w:type="dxa"/>
            <w:vMerge/>
            <w:tcBorders>
              <w:left w:val="single" w:sz="12" w:space="0" w:color="auto"/>
              <w:right w:val="single" w:sz="12" w:space="0" w:color="auto"/>
            </w:tcBorders>
            <w:shd w:val="clear" w:color="auto" w:fill="auto"/>
            <w:vAlign w:val="center"/>
          </w:tcPr>
          <w:p w14:paraId="620EDC5F" w14:textId="77777777" w:rsidR="00A16AFA" w:rsidRPr="00E2165E" w:rsidRDefault="00A16AFA">
            <w:pPr>
              <w:spacing w:line="360" w:lineRule="auto"/>
              <w:jc w:val="center"/>
              <w:rPr>
                <w:szCs w:val="21"/>
              </w:rPr>
            </w:pPr>
          </w:p>
        </w:tc>
        <w:tc>
          <w:tcPr>
            <w:tcW w:w="463" w:type="dxa"/>
            <w:vMerge/>
            <w:tcBorders>
              <w:top w:val="single" w:sz="12" w:space="0" w:color="auto"/>
              <w:left w:val="single" w:sz="12" w:space="0" w:color="auto"/>
              <w:bottom w:val="single" w:sz="12" w:space="0" w:color="auto"/>
              <w:right w:val="single" w:sz="12" w:space="0" w:color="auto"/>
            </w:tcBorders>
            <w:shd w:val="clear" w:color="auto" w:fill="548DD4"/>
            <w:vAlign w:val="center"/>
          </w:tcPr>
          <w:p w14:paraId="6F2912D5" w14:textId="77777777" w:rsidR="00A16AFA" w:rsidRPr="00E2165E" w:rsidRDefault="00A16AFA">
            <w:pPr>
              <w:spacing w:line="360" w:lineRule="auto"/>
              <w:jc w:val="center"/>
              <w:rPr>
                <w:szCs w:val="21"/>
              </w:rPr>
            </w:pPr>
          </w:p>
        </w:tc>
        <w:tc>
          <w:tcPr>
            <w:tcW w:w="550" w:type="dxa"/>
            <w:vMerge/>
            <w:tcBorders>
              <w:left w:val="single" w:sz="12" w:space="0" w:color="auto"/>
              <w:right w:val="single" w:sz="12" w:space="0" w:color="auto"/>
            </w:tcBorders>
            <w:shd w:val="clear" w:color="auto" w:fill="auto"/>
            <w:vAlign w:val="center"/>
          </w:tcPr>
          <w:p w14:paraId="15C46BEB" w14:textId="77777777" w:rsidR="00A16AFA" w:rsidRPr="00E2165E" w:rsidRDefault="00A16AFA">
            <w:pPr>
              <w:spacing w:line="360" w:lineRule="auto"/>
              <w:jc w:val="center"/>
              <w:rPr>
                <w:szCs w:val="21"/>
              </w:rPr>
            </w:pPr>
          </w:p>
        </w:tc>
        <w:tc>
          <w:tcPr>
            <w:tcW w:w="450" w:type="dxa"/>
            <w:vMerge/>
            <w:tcBorders>
              <w:left w:val="single" w:sz="12" w:space="0" w:color="auto"/>
              <w:right w:val="single" w:sz="12" w:space="0" w:color="auto"/>
            </w:tcBorders>
            <w:shd w:val="clear" w:color="auto" w:fill="548DD4"/>
            <w:vAlign w:val="center"/>
          </w:tcPr>
          <w:p w14:paraId="2B6CD7A3" w14:textId="77777777" w:rsidR="00A16AFA" w:rsidRPr="00E2165E" w:rsidRDefault="00A16AFA">
            <w:pPr>
              <w:spacing w:line="360" w:lineRule="auto"/>
              <w:jc w:val="center"/>
              <w:rPr>
                <w:szCs w:val="21"/>
              </w:rPr>
            </w:pPr>
          </w:p>
        </w:tc>
      </w:tr>
      <w:tr w:rsidR="00E2165E" w:rsidRPr="00E2165E" w14:paraId="149B0920" w14:textId="77777777">
        <w:trPr>
          <w:jc w:val="center"/>
        </w:trPr>
        <w:tc>
          <w:tcPr>
            <w:tcW w:w="649" w:type="dxa"/>
            <w:vMerge/>
            <w:tcBorders>
              <w:top w:val="single" w:sz="4" w:space="0" w:color="auto"/>
              <w:left w:val="single" w:sz="12" w:space="0" w:color="auto"/>
              <w:bottom w:val="single" w:sz="4" w:space="0" w:color="auto"/>
              <w:right w:val="single" w:sz="4" w:space="0" w:color="auto"/>
            </w:tcBorders>
            <w:shd w:val="clear" w:color="auto" w:fill="548DD4"/>
            <w:vAlign w:val="center"/>
          </w:tcPr>
          <w:p w14:paraId="57C75922" w14:textId="77777777" w:rsidR="00A16AFA" w:rsidRPr="00E2165E" w:rsidRDefault="00A16AFA">
            <w:pPr>
              <w:spacing w:line="360" w:lineRule="auto"/>
              <w:jc w:val="center"/>
              <w:rPr>
                <w:szCs w:val="21"/>
              </w:rPr>
            </w:pPr>
          </w:p>
        </w:tc>
        <w:tc>
          <w:tcPr>
            <w:tcW w:w="3206" w:type="dxa"/>
            <w:tcBorders>
              <w:top w:val="single" w:sz="4" w:space="0" w:color="auto"/>
              <w:left w:val="single" w:sz="4" w:space="0" w:color="auto"/>
              <w:bottom w:val="single" w:sz="4" w:space="0" w:color="auto"/>
              <w:right w:val="single" w:sz="12" w:space="0" w:color="auto"/>
            </w:tcBorders>
            <w:shd w:val="clear" w:color="auto" w:fill="FBD4B4"/>
            <w:vAlign w:val="center"/>
          </w:tcPr>
          <w:p w14:paraId="15B35A26" w14:textId="77777777" w:rsidR="00A16AFA" w:rsidRPr="00E2165E" w:rsidRDefault="00763C64">
            <w:pPr>
              <w:spacing w:line="360" w:lineRule="auto"/>
              <w:jc w:val="center"/>
              <w:rPr>
                <w:szCs w:val="21"/>
              </w:rPr>
            </w:pPr>
            <w:r w:rsidRPr="00E2165E">
              <w:rPr>
                <w:szCs w:val="21"/>
              </w:rPr>
              <w:t>医学检验操作技能实训</w:t>
            </w:r>
          </w:p>
        </w:tc>
        <w:tc>
          <w:tcPr>
            <w:tcW w:w="1241" w:type="dxa"/>
            <w:vMerge/>
            <w:tcBorders>
              <w:left w:val="single" w:sz="12" w:space="0" w:color="auto"/>
              <w:right w:val="single" w:sz="12" w:space="0" w:color="auto"/>
            </w:tcBorders>
            <w:shd w:val="clear" w:color="auto" w:fill="auto"/>
            <w:vAlign w:val="center"/>
          </w:tcPr>
          <w:p w14:paraId="1C9633C1" w14:textId="77777777" w:rsidR="00A16AFA" w:rsidRPr="00E2165E" w:rsidRDefault="00A16AFA">
            <w:pPr>
              <w:spacing w:line="360" w:lineRule="auto"/>
              <w:jc w:val="center"/>
              <w:rPr>
                <w:szCs w:val="21"/>
              </w:rPr>
            </w:pPr>
          </w:p>
        </w:tc>
        <w:tc>
          <w:tcPr>
            <w:tcW w:w="500" w:type="dxa"/>
            <w:vMerge/>
            <w:tcBorders>
              <w:left w:val="single" w:sz="12" w:space="0" w:color="auto"/>
              <w:right w:val="single" w:sz="12" w:space="0" w:color="auto"/>
            </w:tcBorders>
            <w:shd w:val="clear" w:color="auto" w:fill="548DD4"/>
            <w:vAlign w:val="center"/>
          </w:tcPr>
          <w:p w14:paraId="494C45AF" w14:textId="77777777" w:rsidR="00A16AFA" w:rsidRPr="00E2165E" w:rsidRDefault="00A16AFA">
            <w:pPr>
              <w:spacing w:line="360" w:lineRule="auto"/>
              <w:jc w:val="center"/>
              <w:rPr>
                <w:szCs w:val="21"/>
              </w:rPr>
            </w:pPr>
          </w:p>
        </w:tc>
        <w:tc>
          <w:tcPr>
            <w:tcW w:w="529" w:type="dxa"/>
            <w:vMerge/>
            <w:tcBorders>
              <w:left w:val="single" w:sz="12" w:space="0" w:color="auto"/>
              <w:right w:val="single" w:sz="12" w:space="0" w:color="auto"/>
            </w:tcBorders>
            <w:shd w:val="clear" w:color="auto" w:fill="auto"/>
            <w:vAlign w:val="center"/>
          </w:tcPr>
          <w:p w14:paraId="0E1A2ADC" w14:textId="77777777" w:rsidR="00A16AFA" w:rsidRPr="00E2165E" w:rsidRDefault="00A16AFA">
            <w:pPr>
              <w:spacing w:line="360" w:lineRule="auto"/>
              <w:jc w:val="center"/>
              <w:rPr>
                <w:szCs w:val="21"/>
              </w:rPr>
            </w:pPr>
          </w:p>
        </w:tc>
        <w:tc>
          <w:tcPr>
            <w:tcW w:w="463" w:type="dxa"/>
            <w:vMerge/>
            <w:tcBorders>
              <w:top w:val="single" w:sz="12" w:space="0" w:color="auto"/>
              <w:left w:val="single" w:sz="12" w:space="0" w:color="auto"/>
              <w:bottom w:val="single" w:sz="12" w:space="0" w:color="auto"/>
              <w:right w:val="single" w:sz="12" w:space="0" w:color="auto"/>
            </w:tcBorders>
            <w:shd w:val="clear" w:color="auto" w:fill="548DD4"/>
            <w:vAlign w:val="center"/>
          </w:tcPr>
          <w:p w14:paraId="1CEAFD0F" w14:textId="77777777" w:rsidR="00A16AFA" w:rsidRPr="00E2165E" w:rsidRDefault="00A16AFA">
            <w:pPr>
              <w:spacing w:line="360" w:lineRule="auto"/>
              <w:jc w:val="center"/>
              <w:rPr>
                <w:szCs w:val="21"/>
              </w:rPr>
            </w:pPr>
          </w:p>
        </w:tc>
        <w:tc>
          <w:tcPr>
            <w:tcW w:w="550" w:type="dxa"/>
            <w:vMerge/>
            <w:tcBorders>
              <w:left w:val="single" w:sz="12" w:space="0" w:color="auto"/>
              <w:right w:val="single" w:sz="12" w:space="0" w:color="auto"/>
            </w:tcBorders>
            <w:shd w:val="clear" w:color="auto" w:fill="auto"/>
            <w:vAlign w:val="center"/>
          </w:tcPr>
          <w:p w14:paraId="7DFAF8B2" w14:textId="77777777" w:rsidR="00A16AFA" w:rsidRPr="00E2165E" w:rsidRDefault="00A16AFA">
            <w:pPr>
              <w:spacing w:line="360" w:lineRule="auto"/>
              <w:jc w:val="center"/>
              <w:rPr>
                <w:szCs w:val="21"/>
              </w:rPr>
            </w:pPr>
          </w:p>
        </w:tc>
        <w:tc>
          <w:tcPr>
            <w:tcW w:w="450" w:type="dxa"/>
            <w:vMerge/>
            <w:tcBorders>
              <w:left w:val="single" w:sz="12" w:space="0" w:color="auto"/>
              <w:right w:val="single" w:sz="12" w:space="0" w:color="auto"/>
            </w:tcBorders>
            <w:shd w:val="clear" w:color="auto" w:fill="548DD4"/>
            <w:vAlign w:val="center"/>
          </w:tcPr>
          <w:p w14:paraId="2023B31C" w14:textId="77777777" w:rsidR="00A16AFA" w:rsidRPr="00E2165E" w:rsidRDefault="00A16AFA">
            <w:pPr>
              <w:spacing w:line="360" w:lineRule="auto"/>
              <w:jc w:val="center"/>
              <w:rPr>
                <w:szCs w:val="21"/>
              </w:rPr>
            </w:pPr>
          </w:p>
        </w:tc>
      </w:tr>
      <w:tr w:rsidR="00E2165E" w:rsidRPr="00E2165E" w14:paraId="3DFF4C93" w14:textId="77777777">
        <w:trPr>
          <w:trHeight w:val="151"/>
          <w:jc w:val="center"/>
        </w:trPr>
        <w:tc>
          <w:tcPr>
            <w:tcW w:w="3855" w:type="dxa"/>
            <w:gridSpan w:val="2"/>
            <w:tcBorders>
              <w:top w:val="single" w:sz="12" w:space="0" w:color="auto"/>
              <w:bottom w:val="single" w:sz="12" w:space="0" w:color="auto"/>
            </w:tcBorders>
            <w:shd w:val="clear" w:color="auto" w:fill="auto"/>
            <w:vAlign w:val="center"/>
          </w:tcPr>
          <w:p w14:paraId="1AB9BCD6" w14:textId="77777777" w:rsidR="00A16AFA" w:rsidRPr="00E2165E" w:rsidRDefault="00A16AFA">
            <w:pPr>
              <w:spacing w:line="360" w:lineRule="auto"/>
              <w:rPr>
                <w:bCs/>
                <w:szCs w:val="21"/>
              </w:rPr>
            </w:pPr>
          </w:p>
        </w:tc>
        <w:tc>
          <w:tcPr>
            <w:tcW w:w="1241" w:type="dxa"/>
            <w:vMerge/>
            <w:tcBorders>
              <w:right w:val="single" w:sz="12" w:space="0" w:color="auto"/>
            </w:tcBorders>
            <w:shd w:val="clear" w:color="auto" w:fill="auto"/>
            <w:vAlign w:val="center"/>
          </w:tcPr>
          <w:p w14:paraId="628E17A9" w14:textId="77777777" w:rsidR="00A16AFA" w:rsidRPr="00E2165E" w:rsidRDefault="00A16AFA">
            <w:pPr>
              <w:spacing w:line="360" w:lineRule="auto"/>
              <w:jc w:val="center"/>
              <w:rPr>
                <w:szCs w:val="21"/>
              </w:rPr>
            </w:pPr>
          </w:p>
        </w:tc>
        <w:tc>
          <w:tcPr>
            <w:tcW w:w="500" w:type="dxa"/>
            <w:vMerge/>
            <w:tcBorders>
              <w:left w:val="single" w:sz="12" w:space="0" w:color="auto"/>
              <w:right w:val="single" w:sz="12" w:space="0" w:color="auto"/>
            </w:tcBorders>
            <w:shd w:val="clear" w:color="auto" w:fill="548DD4"/>
            <w:vAlign w:val="center"/>
          </w:tcPr>
          <w:p w14:paraId="002E97E6" w14:textId="77777777" w:rsidR="00A16AFA" w:rsidRPr="00E2165E" w:rsidRDefault="00A16AFA">
            <w:pPr>
              <w:spacing w:line="360" w:lineRule="auto"/>
              <w:jc w:val="center"/>
              <w:rPr>
                <w:szCs w:val="21"/>
              </w:rPr>
            </w:pPr>
          </w:p>
        </w:tc>
        <w:tc>
          <w:tcPr>
            <w:tcW w:w="529" w:type="dxa"/>
            <w:vMerge/>
            <w:tcBorders>
              <w:left w:val="single" w:sz="12" w:space="0" w:color="auto"/>
              <w:right w:val="single" w:sz="12" w:space="0" w:color="auto"/>
            </w:tcBorders>
            <w:shd w:val="clear" w:color="auto" w:fill="auto"/>
            <w:vAlign w:val="center"/>
          </w:tcPr>
          <w:p w14:paraId="1685FC71" w14:textId="77777777" w:rsidR="00A16AFA" w:rsidRPr="00E2165E" w:rsidRDefault="00A16AFA">
            <w:pPr>
              <w:spacing w:line="360" w:lineRule="auto"/>
              <w:jc w:val="center"/>
              <w:rPr>
                <w:szCs w:val="21"/>
              </w:rPr>
            </w:pPr>
          </w:p>
        </w:tc>
        <w:tc>
          <w:tcPr>
            <w:tcW w:w="463" w:type="dxa"/>
            <w:vMerge/>
            <w:tcBorders>
              <w:top w:val="single" w:sz="12" w:space="0" w:color="auto"/>
              <w:left w:val="single" w:sz="12" w:space="0" w:color="auto"/>
              <w:bottom w:val="single" w:sz="12" w:space="0" w:color="auto"/>
              <w:right w:val="single" w:sz="12" w:space="0" w:color="auto"/>
            </w:tcBorders>
            <w:shd w:val="clear" w:color="auto" w:fill="548DD4"/>
            <w:vAlign w:val="center"/>
          </w:tcPr>
          <w:p w14:paraId="2D324322" w14:textId="77777777" w:rsidR="00A16AFA" w:rsidRPr="00E2165E" w:rsidRDefault="00A16AFA">
            <w:pPr>
              <w:spacing w:line="360" w:lineRule="auto"/>
              <w:jc w:val="center"/>
              <w:rPr>
                <w:szCs w:val="21"/>
              </w:rPr>
            </w:pPr>
          </w:p>
        </w:tc>
        <w:tc>
          <w:tcPr>
            <w:tcW w:w="550" w:type="dxa"/>
            <w:vMerge/>
            <w:tcBorders>
              <w:left w:val="single" w:sz="12" w:space="0" w:color="auto"/>
              <w:right w:val="single" w:sz="12" w:space="0" w:color="auto"/>
            </w:tcBorders>
            <w:shd w:val="clear" w:color="auto" w:fill="auto"/>
            <w:vAlign w:val="center"/>
          </w:tcPr>
          <w:p w14:paraId="7C464D84" w14:textId="77777777" w:rsidR="00A16AFA" w:rsidRPr="00E2165E" w:rsidRDefault="00A16AFA">
            <w:pPr>
              <w:spacing w:line="360" w:lineRule="auto"/>
              <w:jc w:val="center"/>
              <w:rPr>
                <w:szCs w:val="21"/>
              </w:rPr>
            </w:pPr>
          </w:p>
        </w:tc>
        <w:tc>
          <w:tcPr>
            <w:tcW w:w="450" w:type="dxa"/>
            <w:vMerge/>
            <w:tcBorders>
              <w:left w:val="single" w:sz="12" w:space="0" w:color="auto"/>
              <w:right w:val="single" w:sz="12" w:space="0" w:color="auto"/>
            </w:tcBorders>
            <w:shd w:val="clear" w:color="auto" w:fill="548DD4"/>
            <w:vAlign w:val="center"/>
          </w:tcPr>
          <w:p w14:paraId="3018AF06" w14:textId="77777777" w:rsidR="00A16AFA" w:rsidRPr="00E2165E" w:rsidRDefault="00A16AFA">
            <w:pPr>
              <w:spacing w:line="360" w:lineRule="auto"/>
              <w:jc w:val="center"/>
              <w:rPr>
                <w:szCs w:val="21"/>
              </w:rPr>
            </w:pPr>
          </w:p>
        </w:tc>
      </w:tr>
      <w:tr w:rsidR="00E2165E" w:rsidRPr="00E2165E" w14:paraId="16B62E48" w14:textId="77777777">
        <w:trPr>
          <w:trHeight w:val="312"/>
          <w:jc w:val="center"/>
        </w:trPr>
        <w:tc>
          <w:tcPr>
            <w:tcW w:w="3855" w:type="dxa"/>
            <w:gridSpan w:val="2"/>
            <w:tcBorders>
              <w:top w:val="single" w:sz="12" w:space="0" w:color="auto"/>
              <w:left w:val="single" w:sz="12" w:space="0" w:color="auto"/>
              <w:bottom w:val="single" w:sz="12" w:space="0" w:color="auto"/>
              <w:right w:val="single" w:sz="12" w:space="0" w:color="auto"/>
            </w:tcBorders>
            <w:shd w:val="clear" w:color="auto" w:fill="548DD4"/>
            <w:vAlign w:val="center"/>
          </w:tcPr>
          <w:p w14:paraId="0629839D" w14:textId="77777777" w:rsidR="00A16AFA" w:rsidRPr="00E2165E" w:rsidRDefault="00763C64">
            <w:pPr>
              <w:spacing w:line="360" w:lineRule="auto"/>
              <w:jc w:val="center"/>
              <w:rPr>
                <w:bCs/>
                <w:szCs w:val="21"/>
              </w:rPr>
            </w:pPr>
            <w:r w:rsidRPr="00E2165E">
              <w:rPr>
                <w:b/>
                <w:szCs w:val="21"/>
              </w:rPr>
              <w:lastRenderedPageBreak/>
              <w:t>职业素质拓展类课程</w:t>
            </w:r>
          </w:p>
        </w:tc>
        <w:tc>
          <w:tcPr>
            <w:tcW w:w="1241" w:type="dxa"/>
            <w:vMerge/>
            <w:tcBorders>
              <w:left w:val="single" w:sz="12" w:space="0" w:color="auto"/>
              <w:right w:val="single" w:sz="12" w:space="0" w:color="auto"/>
            </w:tcBorders>
            <w:shd w:val="clear" w:color="auto" w:fill="auto"/>
            <w:vAlign w:val="center"/>
          </w:tcPr>
          <w:p w14:paraId="01AADA35" w14:textId="77777777" w:rsidR="00A16AFA" w:rsidRPr="00E2165E" w:rsidRDefault="00A16AFA">
            <w:pPr>
              <w:spacing w:line="360" w:lineRule="auto"/>
              <w:jc w:val="center"/>
              <w:rPr>
                <w:szCs w:val="21"/>
              </w:rPr>
            </w:pPr>
          </w:p>
        </w:tc>
        <w:tc>
          <w:tcPr>
            <w:tcW w:w="500" w:type="dxa"/>
            <w:vMerge/>
            <w:tcBorders>
              <w:left w:val="single" w:sz="12" w:space="0" w:color="auto"/>
              <w:bottom w:val="single" w:sz="12" w:space="0" w:color="auto"/>
              <w:right w:val="single" w:sz="12" w:space="0" w:color="auto"/>
            </w:tcBorders>
            <w:shd w:val="clear" w:color="auto" w:fill="548DD4"/>
            <w:vAlign w:val="center"/>
          </w:tcPr>
          <w:p w14:paraId="1281D143" w14:textId="77777777" w:rsidR="00A16AFA" w:rsidRPr="00E2165E" w:rsidRDefault="00A16AFA">
            <w:pPr>
              <w:spacing w:line="360" w:lineRule="auto"/>
              <w:jc w:val="center"/>
              <w:rPr>
                <w:szCs w:val="21"/>
              </w:rPr>
            </w:pPr>
          </w:p>
        </w:tc>
        <w:tc>
          <w:tcPr>
            <w:tcW w:w="529" w:type="dxa"/>
            <w:vMerge/>
            <w:tcBorders>
              <w:left w:val="single" w:sz="12" w:space="0" w:color="auto"/>
              <w:right w:val="single" w:sz="12" w:space="0" w:color="auto"/>
            </w:tcBorders>
            <w:shd w:val="clear" w:color="auto" w:fill="auto"/>
            <w:vAlign w:val="center"/>
          </w:tcPr>
          <w:p w14:paraId="1945BF0D" w14:textId="77777777" w:rsidR="00A16AFA" w:rsidRPr="00E2165E" w:rsidRDefault="00A16AFA">
            <w:pPr>
              <w:spacing w:line="360" w:lineRule="auto"/>
              <w:jc w:val="center"/>
              <w:rPr>
                <w:szCs w:val="21"/>
              </w:rPr>
            </w:pPr>
          </w:p>
        </w:tc>
        <w:tc>
          <w:tcPr>
            <w:tcW w:w="463" w:type="dxa"/>
            <w:vMerge/>
            <w:tcBorders>
              <w:top w:val="single" w:sz="12" w:space="0" w:color="auto"/>
              <w:left w:val="single" w:sz="12" w:space="0" w:color="auto"/>
              <w:bottom w:val="single" w:sz="12" w:space="0" w:color="auto"/>
              <w:right w:val="single" w:sz="12" w:space="0" w:color="auto"/>
            </w:tcBorders>
            <w:shd w:val="clear" w:color="auto" w:fill="548DD4"/>
            <w:vAlign w:val="center"/>
          </w:tcPr>
          <w:p w14:paraId="23BF19AF" w14:textId="77777777" w:rsidR="00A16AFA" w:rsidRPr="00E2165E" w:rsidRDefault="00A16AFA">
            <w:pPr>
              <w:spacing w:line="360" w:lineRule="auto"/>
              <w:jc w:val="center"/>
              <w:rPr>
                <w:szCs w:val="21"/>
              </w:rPr>
            </w:pPr>
          </w:p>
        </w:tc>
        <w:tc>
          <w:tcPr>
            <w:tcW w:w="550" w:type="dxa"/>
            <w:vMerge/>
            <w:tcBorders>
              <w:left w:val="single" w:sz="12" w:space="0" w:color="auto"/>
              <w:right w:val="single" w:sz="12" w:space="0" w:color="auto"/>
            </w:tcBorders>
            <w:shd w:val="clear" w:color="auto" w:fill="auto"/>
            <w:vAlign w:val="center"/>
          </w:tcPr>
          <w:p w14:paraId="75491EBF" w14:textId="77777777" w:rsidR="00A16AFA" w:rsidRPr="00E2165E" w:rsidRDefault="00A16AFA">
            <w:pPr>
              <w:spacing w:line="360" w:lineRule="auto"/>
              <w:jc w:val="center"/>
              <w:rPr>
                <w:szCs w:val="21"/>
              </w:rPr>
            </w:pPr>
          </w:p>
        </w:tc>
        <w:tc>
          <w:tcPr>
            <w:tcW w:w="450" w:type="dxa"/>
            <w:vMerge/>
            <w:tcBorders>
              <w:left w:val="single" w:sz="12" w:space="0" w:color="auto"/>
              <w:right w:val="single" w:sz="12" w:space="0" w:color="auto"/>
            </w:tcBorders>
            <w:shd w:val="clear" w:color="auto" w:fill="548DD4"/>
            <w:vAlign w:val="center"/>
          </w:tcPr>
          <w:p w14:paraId="112D6CDE" w14:textId="77777777" w:rsidR="00A16AFA" w:rsidRPr="00E2165E" w:rsidRDefault="00A16AFA">
            <w:pPr>
              <w:spacing w:line="360" w:lineRule="auto"/>
              <w:jc w:val="center"/>
              <w:rPr>
                <w:szCs w:val="21"/>
              </w:rPr>
            </w:pPr>
          </w:p>
        </w:tc>
      </w:tr>
    </w:tbl>
    <w:p w14:paraId="19CAD688" w14:textId="7CA609FF" w:rsidR="00A16AFA" w:rsidRPr="00E2165E" w:rsidRDefault="00763C64">
      <w:pPr>
        <w:spacing w:line="460" w:lineRule="exact"/>
        <w:ind w:firstLineChars="224" w:firstLine="538"/>
        <w:rPr>
          <w:sz w:val="24"/>
        </w:rPr>
      </w:pPr>
      <w:bookmarkStart w:id="22" w:name="_Toc513566222"/>
      <w:bookmarkStart w:id="23" w:name="_Toc23857844"/>
      <w:bookmarkStart w:id="24" w:name="_Toc23865915"/>
      <w:bookmarkStart w:id="25" w:name="_Toc513566684"/>
      <w:r w:rsidRPr="0083695B">
        <w:rPr>
          <w:rFonts w:ascii="宋体" w:hAnsi="宋体"/>
          <w:kern w:val="0"/>
          <w:sz w:val="24"/>
          <w:szCs w:val="32"/>
        </w:rPr>
        <w:t>3.</w:t>
      </w:r>
      <w:r w:rsidRPr="00E2165E">
        <w:rPr>
          <w:sz w:val="24"/>
        </w:rPr>
        <w:t>课程体系分析</w:t>
      </w:r>
    </w:p>
    <w:tbl>
      <w:tblPr>
        <w:tblpPr w:leftFromText="180" w:rightFromText="180" w:vertAnchor="text" w:horzAnchor="page" w:tblpXSpec="center" w:tblpY="315"/>
        <w:tblOverlap w:val="never"/>
        <w:tblW w:w="4956" w:type="pct"/>
        <w:tblLayout w:type="fixed"/>
        <w:tblCellMar>
          <w:left w:w="0" w:type="dxa"/>
          <w:right w:w="0" w:type="dxa"/>
        </w:tblCellMar>
        <w:tblLook w:val="04A0" w:firstRow="1" w:lastRow="0" w:firstColumn="1" w:lastColumn="0" w:noHBand="0" w:noVBand="1"/>
      </w:tblPr>
      <w:tblGrid>
        <w:gridCol w:w="431"/>
        <w:gridCol w:w="429"/>
        <w:gridCol w:w="466"/>
        <w:gridCol w:w="422"/>
        <w:gridCol w:w="2611"/>
        <w:gridCol w:w="964"/>
        <w:gridCol w:w="937"/>
        <w:gridCol w:w="1044"/>
        <w:gridCol w:w="2239"/>
      </w:tblGrid>
      <w:tr w:rsidR="00E2165E" w:rsidRPr="00E2165E" w14:paraId="6A45154D" w14:textId="77777777" w:rsidTr="006B1401">
        <w:trPr>
          <w:trHeight w:val="841"/>
        </w:trPr>
        <w:tc>
          <w:tcPr>
            <w:tcW w:w="226" w:type="pct"/>
            <w:tcBorders>
              <w:top w:val="single" w:sz="4" w:space="0" w:color="auto"/>
              <w:left w:val="single" w:sz="4" w:space="0" w:color="auto"/>
              <w:bottom w:val="single" w:sz="4" w:space="0" w:color="auto"/>
              <w:right w:val="single" w:sz="4" w:space="0" w:color="auto"/>
            </w:tcBorders>
            <w:vAlign w:val="center"/>
          </w:tcPr>
          <w:p w14:paraId="1594D06A" w14:textId="77777777" w:rsidR="00A16AFA" w:rsidRPr="0083695B" w:rsidRDefault="00763C64" w:rsidP="009D53C1">
            <w:pPr>
              <w:widowControl/>
              <w:jc w:val="center"/>
              <w:rPr>
                <w:b/>
                <w:bCs/>
                <w:kern w:val="0"/>
                <w:szCs w:val="21"/>
              </w:rPr>
            </w:pPr>
            <w:bookmarkStart w:id="26" w:name="_Toc38203930"/>
            <w:bookmarkStart w:id="27" w:name="_Toc23863299"/>
            <w:bookmarkEnd w:id="22"/>
            <w:bookmarkEnd w:id="23"/>
            <w:bookmarkEnd w:id="24"/>
            <w:bookmarkEnd w:id="25"/>
            <w:r w:rsidRPr="0083695B">
              <w:rPr>
                <w:b/>
                <w:bCs/>
                <w:kern w:val="0"/>
                <w:szCs w:val="21"/>
                <w:lang w:bidi="ar"/>
              </w:rPr>
              <w:t>分类</w:t>
            </w:r>
          </w:p>
        </w:tc>
        <w:tc>
          <w:tcPr>
            <w:tcW w:w="225" w:type="pct"/>
            <w:tcBorders>
              <w:top w:val="single" w:sz="4" w:space="0" w:color="auto"/>
              <w:left w:val="single" w:sz="4" w:space="0" w:color="auto"/>
              <w:bottom w:val="single" w:sz="4" w:space="0" w:color="auto"/>
              <w:right w:val="single" w:sz="4" w:space="0" w:color="auto"/>
            </w:tcBorders>
            <w:vAlign w:val="center"/>
          </w:tcPr>
          <w:p w14:paraId="090C1E0B" w14:textId="77777777" w:rsidR="00A16AFA" w:rsidRPr="0083695B" w:rsidRDefault="00763C64" w:rsidP="009D53C1">
            <w:pPr>
              <w:widowControl/>
              <w:jc w:val="center"/>
              <w:rPr>
                <w:b/>
                <w:bCs/>
                <w:kern w:val="0"/>
                <w:szCs w:val="21"/>
              </w:rPr>
            </w:pPr>
            <w:r w:rsidRPr="0083695B">
              <w:rPr>
                <w:b/>
                <w:bCs/>
                <w:kern w:val="0"/>
                <w:szCs w:val="21"/>
                <w:lang w:bidi="ar"/>
              </w:rPr>
              <w:t>序号</w:t>
            </w:r>
          </w:p>
        </w:tc>
        <w:tc>
          <w:tcPr>
            <w:tcW w:w="244" w:type="pct"/>
            <w:tcBorders>
              <w:top w:val="single" w:sz="4" w:space="0" w:color="auto"/>
              <w:left w:val="single" w:sz="4" w:space="0" w:color="auto"/>
              <w:bottom w:val="single" w:sz="4" w:space="0" w:color="000000"/>
              <w:right w:val="single" w:sz="4" w:space="0" w:color="auto"/>
            </w:tcBorders>
            <w:vAlign w:val="center"/>
          </w:tcPr>
          <w:p w14:paraId="30E953EE" w14:textId="77777777" w:rsidR="00A16AFA" w:rsidRPr="0083695B" w:rsidRDefault="00763C64" w:rsidP="009D53C1">
            <w:pPr>
              <w:widowControl/>
              <w:jc w:val="center"/>
              <w:rPr>
                <w:b/>
                <w:bCs/>
                <w:kern w:val="0"/>
                <w:szCs w:val="21"/>
              </w:rPr>
            </w:pPr>
            <w:r w:rsidRPr="0083695B">
              <w:rPr>
                <w:b/>
                <w:bCs/>
                <w:kern w:val="0"/>
                <w:szCs w:val="21"/>
                <w:lang w:bidi="ar"/>
              </w:rPr>
              <w:t>课程模块</w:t>
            </w:r>
          </w:p>
        </w:tc>
        <w:tc>
          <w:tcPr>
            <w:tcW w:w="221" w:type="pct"/>
            <w:tcBorders>
              <w:top w:val="single" w:sz="4" w:space="0" w:color="auto"/>
              <w:left w:val="single" w:sz="4" w:space="0" w:color="auto"/>
              <w:bottom w:val="single" w:sz="4" w:space="0" w:color="auto"/>
              <w:right w:val="single" w:sz="4" w:space="0" w:color="auto"/>
            </w:tcBorders>
            <w:vAlign w:val="center"/>
          </w:tcPr>
          <w:p w14:paraId="02459354" w14:textId="77777777" w:rsidR="00A16AFA" w:rsidRPr="0083695B" w:rsidRDefault="00763C64" w:rsidP="009D53C1">
            <w:pPr>
              <w:widowControl/>
              <w:jc w:val="center"/>
              <w:rPr>
                <w:b/>
                <w:bCs/>
                <w:kern w:val="0"/>
                <w:szCs w:val="21"/>
              </w:rPr>
            </w:pPr>
            <w:r w:rsidRPr="0083695B">
              <w:rPr>
                <w:b/>
                <w:bCs/>
                <w:kern w:val="0"/>
                <w:szCs w:val="21"/>
                <w:lang w:bidi="ar"/>
              </w:rPr>
              <w:t>课程性质</w:t>
            </w:r>
          </w:p>
        </w:tc>
        <w:tc>
          <w:tcPr>
            <w:tcW w:w="1368" w:type="pct"/>
            <w:tcBorders>
              <w:top w:val="single" w:sz="4" w:space="0" w:color="auto"/>
              <w:left w:val="single" w:sz="4" w:space="0" w:color="auto"/>
              <w:bottom w:val="single" w:sz="4" w:space="0" w:color="auto"/>
              <w:right w:val="single" w:sz="4" w:space="0" w:color="auto"/>
            </w:tcBorders>
            <w:vAlign w:val="center"/>
          </w:tcPr>
          <w:p w14:paraId="4231A407" w14:textId="77777777" w:rsidR="00A16AFA" w:rsidRPr="0083695B" w:rsidRDefault="00763C64" w:rsidP="009D53C1">
            <w:pPr>
              <w:widowControl/>
              <w:jc w:val="center"/>
              <w:rPr>
                <w:b/>
                <w:bCs/>
                <w:kern w:val="0"/>
                <w:szCs w:val="21"/>
              </w:rPr>
            </w:pPr>
            <w:r w:rsidRPr="0083695B">
              <w:rPr>
                <w:b/>
                <w:bCs/>
                <w:kern w:val="0"/>
                <w:szCs w:val="21"/>
                <w:lang w:bidi="ar"/>
              </w:rPr>
              <w:t>课程名称</w:t>
            </w:r>
          </w:p>
        </w:tc>
        <w:tc>
          <w:tcPr>
            <w:tcW w:w="505" w:type="pct"/>
            <w:tcBorders>
              <w:top w:val="single" w:sz="4" w:space="0" w:color="auto"/>
              <w:left w:val="single" w:sz="4" w:space="0" w:color="auto"/>
              <w:bottom w:val="single" w:sz="4" w:space="0" w:color="auto"/>
              <w:right w:val="single" w:sz="4" w:space="0" w:color="auto"/>
            </w:tcBorders>
            <w:vAlign w:val="center"/>
          </w:tcPr>
          <w:p w14:paraId="056E8853" w14:textId="77777777" w:rsidR="00A16AFA" w:rsidRPr="0083695B" w:rsidRDefault="00763C64" w:rsidP="009D53C1">
            <w:pPr>
              <w:jc w:val="center"/>
              <w:rPr>
                <w:b/>
                <w:bCs/>
                <w:szCs w:val="21"/>
              </w:rPr>
            </w:pPr>
            <w:r w:rsidRPr="0083695B">
              <w:rPr>
                <w:b/>
                <w:bCs/>
                <w:szCs w:val="21"/>
                <w:lang w:bidi="ar"/>
              </w:rPr>
              <w:t>学分</w:t>
            </w:r>
          </w:p>
        </w:tc>
        <w:tc>
          <w:tcPr>
            <w:tcW w:w="491" w:type="pct"/>
            <w:tcBorders>
              <w:top w:val="single" w:sz="4" w:space="0" w:color="auto"/>
              <w:left w:val="single" w:sz="4" w:space="0" w:color="auto"/>
              <w:bottom w:val="single" w:sz="4" w:space="0" w:color="auto"/>
              <w:right w:val="single" w:sz="4" w:space="0" w:color="auto"/>
            </w:tcBorders>
            <w:vAlign w:val="center"/>
          </w:tcPr>
          <w:p w14:paraId="7C709238" w14:textId="77777777" w:rsidR="00A16AFA" w:rsidRPr="0083695B" w:rsidRDefault="00763C64" w:rsidP="009D53C1">
            <w:pPr>
              <w:jc w:val="center"/>
              <w:rPr>
                <w:b/>
                <w:bCs/>
                <w:szCs w:val="21"/>
              </w:rPr>
            </w:pPr>
            <w:r w:rsidRPr="0083695B">
              <w:rPr>
                <w:b/>
                <w:bCs/>
                <w:szCs w:val="21"/>
                <w:lang w:bidi="ar"/>
              </w:rPr>
              <w:t>周学时</w:t>
            </w:r>
          </w:p>
        </w:tc>
        <w:tc>
          <w:tcPr>
            <w:tcW w:w="547" w:type="pct"/>
            <w:tcBorders>
              <w:top w:val="single" w:sz="4" w:space="0" w:color="auto"/>
              <w:left w:val="single" w:sz="4" w:space="0" w:color="auto"/>
              <w:bottom w:val="single" w:sz="4" w:space="0" w:color="auto"/>
              <w:right w:val="single" w:sz="4" w:space="0" w:color="auto"/>
            </w:tcBorders>
            <w:vAlign w:val="center"/>
          </w:tcPr>
          <w:p w14:paraId="05A665C9" w14:textId="77777777" w:rsidR="00A16AFA" w:rsidRPr="0083695B" w:rsidRDefault="00763C64" w:rsidP="009D53C1">
            <w:pPr>
              <w:jc w:val="center"/>
              <w:rPr>
                <w:b/>
                <w:bCs/>
                <w:szCs w:val="21"/>
              </w:rPr>
            </w:pPr>
            <w:r w:rsidRPr="0083695B">
              <w:rPr>
                <w:b/>
                <w:bCs/>
                <w:szCs w:val="21"/>
                <w:lang w:bidi="ar"/>
              </w:rPr>
              <w:t>开设学期</w:t>
            </w:r>
          </w:p>
        </w:tc>
        <w:tc>
          <w:tcPr>
            <w:tcW w:w="1173" w:type="pct"/>
            <w:tcBorders>
              <w:top w:val="single" w:sz="4" w:space="0" w:color="auto"/>
              <w:left w:val="single" w:sz="4" w:space="0" w:color="auto"/>
              <w:bottom w:val="single" w:sz="4" w:space="0" w:color="auto"/>
              <w:right w:val="single" w:sz="4" w:space="0" w:color="auto"/>
            </w:tcBorders>
            <w:vAlign w:val="center"/>
          </w:tcPr>
          <w:p w14:paraId="756A0F54" w14:textId="77777777" w:rsidR="00A16AFA" w:rsidRPr="0083695B" w:rsidRDefault="00A16AFA" w:rsidP="009D53C1">
            <w:pPr>
              <w:rPr>
                <w:b/>
                <w:bCs/>
                <w:szCs w:val="21"/>
              </w:rPr>
            </w:pPr>
          </w:p>
          <w:p w14:paraId="00DAF065" w14:textId="77777777" w:rsidR="00A16AFA" w:rsidRPr="0083695B" w:rsidRDefault="00763C64" w:rsidP="009D53C1">
            <w:pPr>
              <w:jc w:val="center"/>
              <w:rPr>
                <w:b/>
                <w:bCs/>
                <w:szCs w:val="21"/>
              </w:rPr>
            </w:pPr>
            <w:r w:rsidRPr="0083695B">
              <w:rPr>
                <w:b/>
                <w:bCs/>
                <w:szCs w:val="21"/>
                <w:lang w:bidi="ar"/>
              </w:rPr>
              <w:t>备注</w:t>
            </w:r>
          </w:p>
        </w:tc>
      </w:tr>
      <w:tr w:rsidR="00E2165E" w:rsidRPr="00E2165E" w14:paraId="5C5F35C8" w14:textId="77777777" w:rsidTr="00A91311">
        <w:trPr>
          <w:trHeight w:val="523"/>
        </w:trPr>
        <w:tc>
          <w:tcPr>
            <w:tcW w:w="226" w:type="pct"/>
            <w:vMerge w:val="restart"/>
            <w:tcBorders>
              <w:top w:val="single" w:sz="4" w:space="0" w:color="auto"/>
              <w:left w:val="single" w:sz="4" w:space="0" w:color="auto"/>
              <w:bottom w:val="single" w:sz="4" w:space="0" w:color="auto"/>
              <w:right w:val="single" w:sz="4" w:space="0" w:color="auto"/>
            </w:tcBorders>
            <w:vAlign w:val="center"/>
          </w:tcPr>
          <w:p w14:paraId="774F172B" w14:textId="77777777" w:rsidR="00A16AFA" w:rsidRPr="00E2165E" w:rsidRDefault="00763C64" w:rsidP="009D53C1">
            <w:pPr>
              <w:widowControl/>
              <w:jc w:val="center"/>
              <w:rPr>
                <w:kern w:val="0"/>
                <w:szCs w:val="21"/>
              </w:rPr>
            </w:pPr>
            <w:r w:rsidRPr="00E2165E">
              <w:rPr>
                <w:kern w:val="0"/>
                <w:szCs w:val="21"/>
                <w:lang w:bidi="ar"/>
              </w:rPr>
              <w:t>公共基础课</w:t>
            </w:r>
          </w:p>
        </w:tc>
        <w:tc>
          <w:tcPr>
            <w:tcW w:w="225" w:type="pct"/>
            <w:tcBorders>
              <w:top w:val="nil"/>
              <w:left w:val="nil"/>
              <w:bottom w:val="single" w:sz="4" w:space="0" w:color="auto"/>
              <w:right w:val="single" w:sz="4" w:space="0" w:color="auto"/>
            </w:tcBorders>
            <w:vAlign w:val="center"/>
          </w:tcPr>
          <w:p w14:paraId="3038BD04" w14:textId="77777777" w:rsidR="00A16AFA" w:rsidRPr="00E2165E" w:rsidRDefault="00763C64" w:rsidP="009D53C1">
            <w:pPr>
              <w:widowControl/>
              <w:jc w:val="center"/>
              <w:rPr>
                <w:kern w:val="0"/>
                <w:szCs w:val="21"/>
              </w:rPr>
            </w:pPr>
            <w:r w:rsidRPr="00E2165E">
              <w:rPr>
                <w:kern w:val="0"/>
                <w:szCs w:val="21"/>
                <w:lang w:bidi="ar"/>
              </w:rPr>
              <w:t>1</w:t>
            </w:r>
          </w:p>
        </w:tc>
        <w:tc>
          <w:tcPr>
            <w:tcW w:w="244" w:type="pct"/>
            <w:vMerge w:val="restart"/>
            <w:tcBorders>
              <w:top w:val="single" w:sz="4" w:space="0" w:color="auto"/>
              <w:left w:val="single" w:sz="4" w:space="0" w:color="auto"/>
              <w:bottom w:val="single" w:sz="4" w:space="0" w:color="auto"/>
              <w:right w:val="single" w:sz="4" w:space="0" w:color="auto"/>
            </w:tcBorders>
            <w:vAlign w:val="center"/>
          </w:tcPr>
          <w:p w14:paraId="0F246FCD" w14:textId="77777777" w:rsidR="00A16AFA" w:rsidRPr="00E2165E" w:rsidRDefault="00763C64" w:rsidP="009D53C1">
            <w:pPr>
              <w:jc w:val="center"/>
              <w:rPr>
                <w:kern w:val="0"/>
                <w:szCs w:val="21"/>
                <w:lang w:bidi="ar"/>
              </w:rPr>
            </w:pPr>
            <w:r w:rsidRPr="00E2165E">
              <w:rPr>
                <w:kern w:val="0"/>
                <w:szCs w:val="21"/>
                <w:lang w:bidi="ar"/>
              </w:rPr>
              <w:t>政治</w:t>
            </w:r>
          </w:p>
          <w:p w14:paraId="0BB8079E" w14:textId="03E1BDD4" w:rsidR="0088125D" w:rsidRPr="00E2165E" w:rsidRDefault="0088125D" w:rsidP="009D53C1">
            <w:pPr>
              <w:jc w:val="center"/>
              <w:rPr>
                <w:kern w:val="0"/>
                <w:szCs w:val="21"/>
              </w:rPr>
            </w:pPr>
            <w:r w:rsidRPr="00E2165E">
              <w:rPr>
                <w:rFonts w:hint="eastAsia"/>
                <w:kern w:val="0"/>
                <w:szCs w:val="21"/>
                <w:lang w:bidi="ar"/>
              </w:rPr>
              <w:t>素养</w:t>
            </w:r>
          </w:p>
        </w:tc>
        <w:tc>
          <w:tcPr>
            <w:tcW w:w="221" w:type="pct"/>
            <w:vMerge w:val="restart"/>
            <w:tcBorders>
              <w:top w:val="single" w:sz="4" w:space="0" w:color="auto"/>
              <w:left w:val="nil"/>
              <w:bottom w:val="single" w:sz="4" w:space="0" w:color="auto"/>
              <w:right w:val="single" w:sz="4" w:space="0" w:color="auto"/>
            </w:tcBorders>
            <w:vAlign w:val="center"/>
          </w:tcPr>
          <w:p w14:paraId="2E08DE9D" w14:textId="77777777" w:rsidR="00A16AFA" w:rsidRPr="00E2165E" w:rsidRDefault="00763C64" w:rsidP="009D53C1">
            <w:pPr>
              <w:widowControl/>
              <w:jc w:val="center"/>
              <w:rPr>
                <w:kern w:val="0"/>
                <w:szCs w:val="21"/>
              </w:rPr>
            </w:pPr>
            <w:r w:rsidRPr="00E2165E">
              <w:rPr>
                <w:kern w:val="0"/>
                <w:szCs w:val="21"/>
                <w:lang w:bidi="ar"/>
              </w:rPr>
              <w:t>必修课</w:t>
            </w:r>
          </w:p>
        </w:tc>
        <w:tc>
          <w:tcPr>
            <w:tcW w:w="1368" w:type="pct"/>
            <w:tcBorders>
              <w:top w:val="single" w:sz="4" w:space="0" w:color="auto"/>
              <w:left w:val="nil"/>
              <w:bottom w:val="single" w:sz="4" w:space="0" w:color="auto"/>
              <w:right w:val="single" w:sz="4" w:space="0" w:color="auto"/>
            </w:tcBorders>
            <w:vAlign w:val="center"/>
          </w:tcPr>
          <w:p w14:paraId="2550F8F1" w14:textId="77777777" w:rsidR="00A16AFA" w:rsidRPr="00E2165E" w:rsidRDefault="00763C64" w:rsidP="00193904">
            <w:pPr>
              <w:widowControl/>
              <w:spacing w:line="240" w:lineRule="atLeast"/>
              <w:jc w:val="left"/>
              <w:rPr>
                <w:kern w:val="0"/>
                <w:szCs w:val="21"/>
              </w:rPr>
            </w:pPr>
            <w:r w:rsidRPr="00E2165E">
              <w:rPr>
                <w:kern w:val="0"/>
                <w:szCs w:val="21"/>
                <w:lang w:bidi="ar"/>
              </w:rPr>
              <w:t>入学教育及军训</w:t>
            </w:r>
          </w:p>
        </w:tc>
        <w:tc>
          <w:tcPr>
            <w:tcW w:w="505" w:type="pct"/>
            <w:tcBorders>
              <w:top w:val="nil"/>
              <w:left w:val="nil"/>
              <w:bottom w:val="single" w:sz="4" w:space="0" w:color="auto"/>
              <w:right w:val="single" w:sz="4" w:space="0" w:color="auto"/>
            </w:tcBorders>
            <w:vAlign w:val="center"/>
          </w:tcPr>
          <w:p w14:paraId="2E6AE91A" w14:textId="77777777" w:rsidR="00A16AFA" w:rsidRPr="00E2165E" w:rsidRDefault="00763C64" w:rsidP="009D53C1">
            <w:pPr>
              <w:widowControl/>
              <w:spacing w:line="240" w:lineRule="atLeast"/>
              <w:jc w:val="center"/>
              <w:rPr>
                <w:kern w:val="0"/>
                <w:szCs w:val="21"/>
              </w:rPr>
            </w:pPr>
            <w:r w:rsidRPr="00E2165E">
              <w:rPr>
                <w:kern w:val="0"/>
                <w:szCs w:val="21"/>
                <w:lang w:bidi="ar"/>
              </w:rPr>
              <w:t>2</w:t>
            </w:r>
          </w:p>
        </w:tc>
        <w:tc>
          <w:tcPr>
            <w:tcW w:w="491" w:type="pct"/>
            <w:tcBorders>
              <w:top w:val="nil"/>
              <w:left w:val="nil"/>
              <w:bottom w:val="single" w:sz="4" w:space="0" w:color="auto"/>
              <w:right w:val="single" w:sz="4" w:space="0" w:color="auto"/>
            </w:tcBorders>
            <w:vAlign w:val="center"/>
          </w:tcPr>
          <w:p w14:paraId="567D6316" w14:textId="77777777" w:rsidR="00A16AFA" w:rsidRPr="00E2165E" w:rsidRDefault="00A16AFA" w:rsidP="009D53C1">
            <w:pPr>
              <w:widowControl/>
              <w:spacing w:line="240" w:lineRule="atLeast"/>
              <w:jc w:val="center"/>
              <w:rPr>
                <w:kern w:val="0"/>
                <w:szCs w:val="21"/>
              </w:rPr>
            </w:pPr>
          </w:p>
        </w:tc>
        <w:tc>
          <w:tcPr>
            <w:tcW w:w="547" w:type="pct"/>
            <w:tcBorders>
              <w:top w:val="nil"/>
              <w:left w:val="nil"/>
              <w:bottom w:val="single" w:sz="4" w:space="0" w:color="auto"/>
              <w:right w:val="single" w:sz="4" w:space="0" w:color="auto"/>
            </w:tcBorders>
            <w:vAlign w:val="center"/>
          </w:tcPr>
          <w:p w14:paraId="234F1843" w14:textId="77777777" w:rsidR="00A16AFA" w:rsidRPr="00E2165E" w:rsidRDefault="00763C64" w:rsidP="009D53C1">
            <w:pPr>
              <w:widowControl/>
              <w:spacing w:line="240" w:lineRule="atLeast"/>
              <w:jc w:val="center"/>
              <w:rPr>
                <w:kern w:val="0"/>
                <w:szCs w:val="21"/>
              </w:rPr>
            </w:pPr>
            <w:r w:rsidRPr="00E2165E">
              <w:rPr>
                <w:kern w:val="0"/>
                <w:szCs w:val="21"/>
                <w:lang w:bidi="ar"/>
              </w:rPr>
              <w:t>1</w:t>
            </w:r>
          </w:p>
        </w:tc>
        <w:tc>
          <w:tcPr>
            <w:tcW w:w="1173" w:type="pct"/>
            <w:tcBorders>
              <w:top w:val="nil"/>
              <w:left w:val="nil"/>
              <w:bottom w:val="single" w:sz="4" w:space="0" w:color="auto"/>
              <w:right w:val="single" w:sz="4" w:space="0" w:color="auto"/>
            </w:tcBorders>
            <w:vAlign w:val="center"/>
          </w:tcPr>
          <w:p w14:paraId="2C6290F1" w14:textId="77777777" w:rsidR="00A16AFA" w:rsidRPr="00E2165E" w:rsidRDefault="00763C64" w:rsidP="009D53C1">
            <w:pPr>
              <w:widowControl/>
              <w:spacing w:line="240" w:lineRule="atLeast"/>
              <w:jc w:val="center"/>
              <w:rPr>
                <w:kern w:val="0"/>
                <w:szCs w:val="21"/>
              </w:rPr>
            </w:pPr>
            <w:r w:rsidRPr="00E2165E">
              <w:rPr>
                <w:kern w:val="0"/>
                <w:szCs w:val="21"/>
                <w:lang w:bidi="ar"/>
              </w:rPr>
              <w:t>入学前</w:t>
            </w:r>
            <w:r w:rsidRPr="00E2165E">
              <w:rPr>
                <w:kern w:val="0"/>
                <w:szCs w:val="21"/>
                <w:lang w:bidi="ar"/>
              </w:rPr>
              <w:t>3</w:t>
            </w:r>
            <w:r w:rsidRPr="00E2165E">
              <w:rPr>
                <w:kern w:val="0"/>
                <w:szCs w:val="21"/>
                <w:lang w:bidi="ar"/>
              </w:rPr>
              <w:t>周，共计</w:t>
            </w:r>
            <w:r w:rsidRPr="00E2165E">
              <w:rPr>
                <w:kern w:val="0"/>
                <w:szCs w:val="21"/>
                <w:lang w:bidi="ar"/>
              </w:rPr>
              <w:t>112</w:t>
            </w:r>
            <w:r w:rsidRPr="00E2165E">
              <w:rPr>
                <w:kern w:val="0"/>
                <w:szCs w:val="21"/>
                <w:lang w:bidi="ar"/>
              </w:rPr>
              <w:t>学时，学分</w:t>
            </w:r>
            <w:r w:rsidRPr="00E2165E">
              <w:rPr>
                <w:kern w:val="0"/>
                <w:szCs w:val="21"/>
                <w:lang w:bidi="ar"/>
              </w:rPr>
              <w:t>2</w:t>
            </w:r>
            <w:r w:rsidRPr="00E2165E">
              <w:rPr>
                <w:kern w:val="0"/>
                <w:szCs w:val="21"/>
                <w:lang w:bidi="ar"/>
              </w:rPr>
              <w:t>学分</w:t>
            </w:r>
          </w:p>
        </w:tc>
      </w:tr>
      <w:tr w:rsidR="00E2165E" w:rsidRPr="00E2165E" w14:paraId="13B8CA7D" w14:textId="77777777" w:rsidTr="00A91311">
        <w:trPr>
          <w:trHeight w:val="523"/>
        </w:trPr>
        <w:tc>
          <w:tcPr>
            <w:tcW w:w="226" w:type="pct"/>
            <w:vMerge/>
            <w:tcBorders>
              <w:top w:val="single" w:sz="4" w:space="0" w:color="auto"/>
              <w:left w:val="single" w:sz="4" w:space="0" w:color="auto"/>
              <w:bottom w:val="single" w:sz="4" w:space="0" w:color="auto"/>
              <w:right w:val="single" w:sz="4" w:space="0" w:color="auto"/>
            </w:tcBorders>
            <w:vAlign w:val="center"/>
          </w:tcPr>
          <w:p w14:paraId="4B9F1764" w14:textId="77777777" w:rsidR="00A16AFA" w:rsidRPr="00E2165E" w:rsidRDefault="00A16AFA" w:rsidP="009D53C1">
            <w:pPr>
              <w:rPr>
                <w:szCs w:val="21"/>
              </w:rPr>
            </w:pPr>
          </w:p>
        </w:tc>
        <w:tc>
          <w:tcPr>
            <w:tcW w:w="225" w:type="pct"/>
            <w:tcBorders>
              <w:top w:val="nil"/>
              <w:left w:val="nil"/>
              <w:bottom w:val="single" w:sz="4" w:space="0" w:color="auto"/>
              <w:right w:val="single" w:sz="4" w:space="0" w:color="auto"/>
            </w:tcBorders>
            <w:vAlign w:val="center"/>
          </w:tcPr>
          <w:p w14:paraId="31513A16" w14:textId="77777777" w:rsidR="00A16AFA" w:rsidRPr="00E2165E" w:rsidRDefault="00763C64" w:rsidP="009D53C1">
            <w:pPr>
              <w:widowControl/>
              <w:jc w:val="center"/>
              <w:rPr>
                <w:kern w:val="0"/>
                <w:szCs w:val="21"/>
              </w:rPr>
            </w:pPr>
            <w:r w:rsidRPr="00E2165E">
              <w:rPr>
                <w:kern w:val="0"/>
                <w:szCs w:val="21"/>
                <w:lang w:bidi="ar"/>
              </w:rPr>
              <w:t>2</w:t>
            </w:r>
          </w:p>
        </w:tc>
        <w:tc>
          <w:tcPr>
            <w:tcW w:w="244" w:type="pct"/>
            <w:vMerge/>
            <w:tcBorders>
              <w:top w:val="single" w:sz="4" w:space="0" w:color="auto"/>
              <w:left w:val="single" w:sz="4" w:space="0" w:color="auto"/>
              <w:bottom w:val="single" w:sz="4" w:space="0" w:color="auto"/>
              <w:right w:val="single" w:sz="4" w:space="0" w:color="auto"/>
            </w:tcBorders>
            <w:vAlign w:val="center"/>
          </w:tcPr>
          <w:p w14:paraId="142E20E8" w14:textId="77777777" w:rsidR="00A16AFA" w:rsidRPr="00E2165E" w:rsidRDefault="00A16AFA" w:rsidP="009D53C1">
            <w:pPr>
              <w:rPr>
                <w:szCs w:val="21"/>
              </w:rPr>
            </w:pPr>
          </w:p>
        </w:tc>
        <w:tc>
          <w:tcPr>
            <w:tcW w:w="221" w:type="pct"/>
            <w:vMerge/>
            <w:tcBorders>
              <w:top w:val="single" w:sz="4" w:space="0" w:color="auto"/>
              <w:left w:val="nil"/>
              <w:bottom w:val="single" w:sz="4" w:space="0" w:color="auto"/>
              <w:right w:val="single" w:sz="4" w:space="0" w:color="auto"/>
            </w:tcBorders>
            <w:vAlign w:val="center"/>
          </w:tcPr>
          <w:p w14:paraId="48B11FA0" w14:textId="77777777" w:rsidR="00A16AFA" w:rsidRPr="00E2165E" w:rsidRDefault="00A16AFA" w:rsidP="009D53C1">
            <w:pPr>
              <w:rPr>
                <w:szCs w:val="21"/>
              </w:rPr>
            </w:pPr>
          </w:p>
        </w:tc>
        <w:tc>
          <w:tcPr>
            <w:tcW w:w="1368" w:type="pct"/>
            <w:tcBorders>
              <w:top w:val="nil"/>
              <w:left w:val="nil"/>
              <w:bottom w:val="single" w:sz="4" w:space="0" w:color="auto"/>
              <w:right w:val="single" w:sz="4" w:space="0" w:color="auto"/>
            </w:tcBorders>
            <w:vAlign w:val="center"/>
          </w:tcPr>
          <w:p w14:paraId="4E171192" w14:textId="77777777" w:rsidR="00A16AFA" w:rsidRPr="00E2165E" w:rsidRDefault="00763C64" w:rsidP="00193904">
            <w:pPr>
              <w:widowControl/>
              <w:spacing w:line="240" w:lineRule="atLeast"/>
              <w:jc w:val="left"/>
              <w:rPr>
                <w:kern w:val="0"/>
                <w:szCs w:val="21"/>
              </w:rPr>
            </w:pPr>
            <w:r w:rsidRPr="00E2165E">
              <w:rPr>
                <w:kern w:val="0"/>
                <w:szCs w:val="21"/>
                <w:lang w:bidi="ar"/>
              </w:rPr>
              <w:t>军事理论</w:t>
            </w:r>
          </w:p>
        </w:tc>
        <w:tc>
          <w:tcPr>
            <w:tcW w:w="505" w:type="pct"/>
            <w:tcBorders>
              <w:top w:val="nil"/>
              <w:left w:val="nil"/>
              <w:bottom w:val="single" w:sz="4" w:space="0" w:color="auto"/>
              <w:right w:val="single" w:sz="4" w:space="0" w:color="auto"/>
            </w:tcBorders>
            <w:vAlign w:val="center"/>
          </w:tcPr>
          <w:p w14:paraId="6609DCB6" w14:textId="77777777" w:rsidR="00A16AFA" w:rsidRPr="00E2165E" w:rsidRDefault="00763C64" w:rsidP="009D53C1">
            <w:pPr>
              <w:widowControl/>
              <w:spacing w:line="240" w:lineRule="atLeast"/>
              <w:jc w:val="center"/>
              <w:rPr>
                <w:kern w:val="0"/>
                <w:szCs w:val="21"/>
              </w:rPr>
            </w:pPr>
            <w:r w:rsidRPr="00E2165E">
              <w:rPr>
                <w:kern w:val="0"/>
                <w:szCs w:val="21"/>
                <w:lang w:bidi="ar"/>
              </w:rPr>
              <w:t>2</w:t>
            </w:r>
          </w:p>
        </w:tc>
        <w:tc>
          <w:tcPr>
            <w:tcW w:w="491" w:type="pct"/>
            <w:tcBorders>
              <w:top w:val="nil"/>
              <w:left w:val="nil"/>
              <w:bottom w:val="single" w:sz="4" w:space="0" w:color="auto"/>
              <w:right w:val="single" w:sz="4" w:space="0" w:color="auto"/>
            </w:tcBorders>
            <w:vAlign w:val="center"/>
          </w:tcPr>
          <w:p w14:paraId="236527AF" w14:textId="77777777" w:rsidR="00A16AFA" w:rsidRPr="00E2165E" w:rsidRDefault="00763C64" w:rsidP="009D53C1">
            <w:pPr>
              <w:widowControl/>
              <w:spacing w:line="240" w:lineRule="atLeast"/>
              <w:jc w:val="center"/>
              <w:rPr>
                <w:kern w:val="0"/>
                <w:szCs w:val="21"/>
              </w:rPr>
            </w:pPr>
            <w:r w:rsidRPr="00E2165E">
              <w:rPr>
                <w:kern w:val="0"/>
                <w:szCs w:val="21"/>
                <w:lang w:bidi="ar"/>
              </w:rPr>
              <w:t>2</w:t>
            </w:r>
          </w:p>
        </w:tc>
        <w:tc>
          <w:tcPr>
            <w:tcW w:w="547" w:type="pct"/>
            <w:tcBorders>
              <w:top w:val="nil"/>
              <w:left w:val="nil"/>
              <w:bottom w:val="single" w:sz="4" w:space="0" w:color="auto"/>
              <w:right w:val="single" w:sz="4" w:space="0" w:color="auto"/>
            </w:tcBorders>
            <w:vAlign w:val="center"/>
          </w:tcPr>
          <w:p w14:paraId="7AB017D2" w14:textId="77777777" w:rsidR="00A16AFA" w:rsidRPr="00E2165E" w:rsidRDefault="00763C64" w:rsidP="009D53C1">
            <w:pPr>
              <w:widowControl/>
              <w:spacing w:line="240" w:lineRule="atLeast"/>
              <w:jc w:val="center"/>
              <w:rPr>
                <w:kern w:val="0"/>
                <w:szCs w:val="21"/>
              </w:rPr>
            </w:pPr>
            <w:r w:rsidRPr="00E2165E">
              <w:rPr>
                <w:kern w:val="0"/>
                <w:szCs w:val="21"/>
                <w:lang w:bidi="ar"/>
              </w:rPr>
              <w:t>1</w:t>
            </w:r>
          </w:p>
        </w:tc>
        <w:tc>
          <w:tcPr>
            <w:tcW w:w="1173" w:type="pct"/>
            <w:tcBorders>
              <w:top w:val="nil"/>
              <w:left w:val="nil"/>
              <w:bottom w:val="single" w:sz="4" w:space="0" w:color="auto"/>
              <w:right w:val="single" w:sz="4" w:space="0" w:color="auto"/>
            </w:tcBorders>
            <w:vAlign w:val="center"/>
          </w:tcPr>
          <w:p w14:paraId="508EDCC8" w14:textId="77777777" w:rsidR="00A16AFA" w:rsidRPr="00E2165E" w:rsidRDefault="00A16AFA" w:rsidP="009D53C1">
            <w:pPr>
              <w:widowControl/>
              <w:spacing w:line="240" w:lineRule="atLeast"/>
              <w:jc w:val="center"/>
              <w:rPr>
                <w:kern w:val="0"/>
                <w:szCs w:val="21"/>
              </w:rPr>
            </w:pPr>
          </w:p>
        </w:tc>
      </w:tr>
      <w:tr w:rsidR="00E2165E" w:rsidRPr="00E2165E" w14:paraId="34BE7AC8" w14:textId="77777777" w:rsidTr="00A91311">
        <w:trPr>
          <w:trHeight w:val="523"/>
        </w:trPr>
        <w:tc>
          <w:tcPr>
            <w:tcW w:w="226" w:type="pct"/>
            <w:vMerge/>
            <w:tcBorders>
              <w:top w:val="single" w:sz="4" w:space="0" w:color="auto"/>
              <w:left w:val="single" w:sz="4" w:space="0" w:color="auto"/>
              <w:bottom w:val="single" w:sz="4" w:space="0" w:color="auto"/>
              <w:right w:val="single" w:sz="4" w:space="0" w:color="auto"/>
            </w:tcBorders>
            <w:vAlign w:val="center"/>
          </w:tcPr>
          <w:p w14:paraId="333CCB1E" w14:textId="77777777" w:rsidR="002C4D30" w:rsidRPr="00E2165E" w:rsidRDefault="002C4D30" w:rsidP="009D53C1">
            <w:pPr>
              <w:rPr>
                <w:szCs w:val="21"/>
              </w:rPr>
            </w:pPr>
          </w:p>
        </w:tc>
        <w:tc>
          <w:tcPr>
            <w:tcW w:w="225" w:type="pct"/>
            <w:tcBorders>
              <w:top w:val="nil"/>
              <w:left w:val="nil"/>
              <w:bottom w:val="single" w:sz="4" w:space="0" w:color="auto"/>
              <w:right w:val="single" w:sz="4" w:space="0" w:color="auto"/>
            </w:tcBorders>
            <w:vAlign w:val="center"/>
          </w:tcPr>
          <w:p w14:paraId="3E491018" w14:textId="77777777" w:rsidR="002C4D30" w:rsidRPr="00E2165E" w:rsidRDefault="002C4D30" w:rsidP="009D53C1">
            <w:pPr>
              <w:widowControl/>
              <w:jc w:val="center"/>
              <w:rPr>
                <w:kern w:val="0"/>
                <w:szCs w:val="21"/>
              </w:rPr>
            </w:pPr>
            <w:r w:rsidRPr="00E2165E">
              <w:rPr>
                <w:kern w:val="0"/>
                <w:szCs w:val="21"/>
                <w:lang w:bidi="ar"/>
              </w:rPr>
              <w:t>3</w:t>
            </w:r>
          </w:p>
        </w:tc>
        <w:tc>
          <w:tcPr>
            <w:tcW w:w="244" w:type="pct"/>
            <w:vMerge/>
            <w:tcBorders>
              <w:top w:val="single" w:sz="4" w:space="0" w:color="auto"/>
              <w:left w:val="single" w:sz="4" w:space="0" w:color="auto"/>
              <w:bottom w:val="single" w:sz="4" w:space="0" w:color="auto"/>
              <w:right w:val="single" w:sz="4" w:space="0" w:color="auto"/>
            </w:tcBorders>
            <w:vAlign w:val="center"/>
          </w:tcPr>
          <w:p w14:paraId="13FB4C87" w14:textId="77777777" w:rsidR="002C4D30" w:rsidRPr="00E2165E" w:rsidRDefault="002C4D30" w:rsidP="009D53C1">
            <w:pPr>
              <w:rPr>
                <w:szCs w:val="21"/>
              </w:rPr>
            </w:pPr>
          </w:p>
        </w:tc>
        <w:tc>
          <w:tcPr>
            <w:tcW w:w="221" w:type="pct"/>
            <w:vMerge/>
            <w:tcBorders>
              <w:top w:val="single" w:sz="4" w:space="0" w:color="auto"/>
              <w:left w:val="nil"/>
              <w:bottom w:val="single" w:sz="4" w:space="0" w:color="auto"/>
              <w:right w:val="single" w:sz="4" w:space="0" w:color="auto"/>
            </w:tcBorders>
            <w:vAlign w:val="center"/>
          </w:tcPr>
          <w:p w14:paraId="2AB3886C" w14:textId="77777777" w:rsidR="002C4D30" w:rsidRPr="00E2165E" w:rsidRDefault="002C4D30" w:rsidP="009D53C1">
            <w:pPr>
              <w:rPr>
                <w:szCs w:val="21"/>
              </w:rPr>
            </w:pPr>
          </w:p>
        </w:tc>
        <w:tc>
          <w:tcPr>
            <w:tcW w:w="1368" w:type="pct"/>
            <w:tcBorders>
              <w:top w:val="nil"/>
              <w:left w:val="nil"/>
              <w:bottom w:val="single" w:sz="4" w:space="0" w:color="auto"/>
              <w:right w:val="single" w:sz="4" w:space="0" w:color="auto"/>
            </w:tcBorders>
            <w:noWrap/>
            <w:vAlign w:val="center"/>
          </w:tcPr>
          <w:p w14:paraId="4485659C" w14:textId="77777777" w:rsidR="002C4D30" w:rsidRPr="00E2165E" w:rsidRDefault="002C4D30" w:rsidP="00193904">
            <w:pPr>
              <w:widowControl/>
              <w:jc w:val="left"/>
              <w:rPr>
                <w:kern w:val="0"/>
                <w:szCs w:val="21"/>
              </w:rPr>
            </w:pPr>
            <w:r w:rsidRPr="00E2165E">
              <w:rPr>
                <w:kern w:val="0"/>
                <w:szCs w:val="21"/>
                <w:lang w:bidi="ar"/>
              </w:rPr>
              <w:t>形势与政策</w:t>
            </w:r>
          </w:p>
        </w:tc>
        <w:tc>
          <w:tcPr>
            <w:tcW w:w="505" w:type="pct"/>
            <w:tcBorders>
              <w:top w:val="nil"/>
              <w:left w:val="nil"/>
              <w:bottom w:val="single" w:sz="4" w:space="0" w:color="auto"/>
              <w:right w:val="single" w:sz="4" w:space="0" w:color="auto"/>
            </w:tcBorders>
            <w:noWrap/>
            <w:vAlign w:val="center"/>
          </w:tcPr>
          <w:p w14:paraId="4C97EB5C" w14:textId="7B0ED69A" w:rsidR="002C4D30" w:rsidRPr="00E2165E" w:rsidRDefault="002C4D30" w:rsidP="009D53C1">
            <w:pPr>
              <w:widowControl/>
              <w:jc w:val="center"/>
              <w:rPr>
                <w:kern w:val="0"/>
                <w:szCs w:val="21"/>
              </w:rPr>
            </w:pPr>
            <w:r w:rsidRPr="00E2165E">
              <w:rPr>
                <w:kern w:val="0"/>
                <w:szCs w:val="21"/>
                <w:lang w:bidi="ar"/>
              </w:rPr>
              <w:t>1</w:t>
            </w:r>
          </w:p>
        </w:tc>
        <w:tc>
          <w:tcPr>
            <w:tcW w:w="491" w:type="pct"/>
            <w:tcBorders>
              <w:top w:val="nil"/>
              <w:left w:val="nil"/>
              <w:bottom w:val="single" w:sz="4" w:space="0" w:color="auto"/>
              <w:right w:val="single" w:sz="4" w:space="0" w:color="auto"/>
            </w:tcBorders>
            <w:noWrap/>
            <w:vAlign w:val="center"/>
          </w:tcPr>
          <w:p w14:paraId="7B2D1284" w14:textId="77777777" w:rsidR="002C4D30" w:rsidRPr="00E2165E" w:rsidRDefault="002C4D30" w:rsidP="009D53C1">
            <w:pPr>
              <w:widowControl/>
              <w:jc w:val="center"/>
              <w:rPr>
                <w:kern w:val="0"/>
                <w:szCs w:val="21"/>
              </w:rPr>
            </w:pPr>
          </w:p>
        </w:tc>
        <w:tc>
          <w:tcPr>
            <w:tcW w:w="547" w:type="pct"/>
            <w:tcBorders>
              <w:top w:val="nil"/>
              <w:left w:val="nil"/>
              <w:bottom w:val="single" w:sz="4" w:space="0" w:color="auto"/>
              <w:right w:val="single" w:sz="4" w:space="0" w:color="auto"/>
            </w:tcBorders>
            <w:noWrap/>
            <w:vAlign w:val="center"/>
          </w:tcPr>
          <w:p w14:paraId="0B2C59F4" w14:textId="4267F296" w:rsidR="002C4D30" w:rsidRPr="00E2165E" w:rsidRDefault="002C4D30" w:rsidP="009D53C1">
            <w:pPr>
              <w:widowControl/>
              <w:jc w:val="center"/>
              <w:rPr>
                <w:kern w:val="0"/>
                <w:szCs w:val="21"/>
              </w:rPr>
            </w:pPr>
            <w:r w:rsidRPr="00E2165E">
              <w:rPr>
                <w:rFonts w:hint="eastAsia"/>
              </w:rPr>
              <w:t>1-4</w:t>
            </w:r>
          </w:p>
        </w:tc>
        <w:tc>
          <w:tcPr>
            <w:tcW w:w="1173" w:type="pct"/>
            <w:tcBorders>
              <w:top w:val="nil"/>
              <w:left w:val="nil"/>
              <w:bottom w:val="single" w:sz="4" w:space="0" w:color="auto"/>
              <w:right w:val="single" w:sz="4" w:space="0" w:color="auto"/>
            </w:tcBorders>
            <w:noWrap/>
            <w:vAlign w:val="center"/>
          </w:tcPr>
          <w:p w14:paraId="3F838CD4" w14:textId="231BA6A9" w:rsidR="002C4D30" w:rsidRPr="00E2165E" w:rsidRDefault="002C4D30" w:rsidP="009D53C1">
            <w:pPr>
              <w:widowControl/>
              <w:jc w:val="center"/>
              <w:rPr>
                <w:kern w:val="0"/>
                <w:szCs w:val="21"/>
              </w:rPr>
            </w:pPr>
            <w:r w:rsidRPr="00E2165E">
              <w:rPr>
                <w:rFonts w:hint="eastAsia"/>
              </w:rPr>
              <w:t>1-4</w:t>
            </w:r>
            <w:r w:rsidRPr="00E2165E">
              <w:rPr>
                <w:rFonts w:hint="eastAsia"/>
              </w:rPr>
              <w:t>学期每学期开设</w:t>
            </w:r>
            <w:r w:rsidRPr="00E2165E">
              <w:rPr>
                <w:rFonts w:hint="eastAsia"/>
              </w:rPr>
              <w:t>4</w:t>
            </w:r>
            <w:r w:rsidRPr="00E2165E">
              <w:rPr>
                <w:rFonts w:hint="eastAsia"/>
              </w:rPr>
              <w:t>学时，总计学分</w:t>
            </w:r>
            <w:r w:rsidRPr="00E2165E">
              <w:rPr>
                <w:rFonts w:hint="eastAsia"/>
              </w:rPr>
              <w:t>1</w:t>
            </w:r>
            <w:r w:rsidRPr="00E2165E">
              <w:rPr>
                <w:rFonts w:hint="eastAsia"/>
              </w:rPr>
              <w:t>学分</w:t>
            </w:r>
          </w:p>
        </w:tc>
      </w:tr>
      <w:tr w:rsidR="00E2165E" w:rsidRPr="00E2165E" w14:paraId="137CA0B3" w14:textId="77777777" w:rsidTr="00A91311">
        <w:trPr>
          <w:trHeight w:val="523"/>
        </w:trPr>
        <w:tc>
          <w:tcPr>
            <w:tcW w:w="226" w:type="pct"/>
            <w:vMerge/>
            <w:tcBorders>
              <w:top w:val="single" w:sz="4" w:space="0" w:color="auto"/>
              <w:left w:val="single" w:sz="4" w:space="0" w:color="auto"/>
              <w:bottom w:val="single" w:sz="4" w:space="0" w:color="auto"/>
              <w:right w:val="single" w:sz="4" w:space="0" w:color="auto"/>
            </w:tcBorders>
            <w:vAlign w:val="center"/>
          </w:tcPr>
          <w:p w14:paraId="0A79155D" w14:textId="77777777" w:rsidR="00350131" w:rsidRPr="00E2165E" w:rsidRDefault="00350131" w:rsidP="009D53C1">
            <w:pPr>
              <w:rPr>
                <w:szCs w:val="21"/>
              </w:rPr>
            </w:pPr>
          </w:p>
        </w:tc>
        <w:tc>
          <w:tcPr>
            <w:tcW w:w="225" w:type="pct"/>
            <w:tcBorders>
              <w:top w:val="nil"/>
              <w:left w:val="nil"/>
              <w:bottom w:val="single" w:sz="4" w:space="0" w:color="auto"/>
              <w:right w:val="single" w:sz="4" w:space="0" w:color="auto"/>
            </w:tcBorders>
            <w:vAlign w:val="center"/>
          </w:tcPr>
          <w:p w14:paraId="623547EE" w14:textId="77777777" w:rsidR="00350131" w:rsidRPr="00E2165E" w:rsidRDefault="00350131" w:rsidP="009D53C1">
            <w:pPr>
              <w:widowControl/>
              <w:jc w:val="center"/>
              <w:rPr>
                <w:kern w:val="0"/>
                <w:szCs w:val="21"/>
              </w:rPr>
            </w:pPr>
            <w:r w:rsidRPr="00E2165E">
              <w:rPr>
                <w:kern w:val="0"/>
                <w:szCs w:val="21"/>
                <w:lang w:bidi="ar"/>
              </w:rPr>
              <w:t>4</w:t>
            </w:r>
          </w:p>
        </w:tc>
        <w:tc>
          <w:tcPr>
            <w:tcW w:w="244" w:type="pct"/>
            <w:vMerge/>
            <w:tcBorders>
              <w:top w:val="single" w:sz="4" w:space="0" w:color="auto"/>
              <w:left w:val="single" w:sz="4" w:space="0" w:color="auto"/>
              <w:bottom w:val="single" w:sz="4" w:space="0" w:color="auto"/>
              <w:right w:val="single" w:sz="4" w:space="0" w:color="auto"/>
            </w:tcBorders>
            <w:vAlign w:val="center"/>
          </w:tcPr>
          <w:p w14:paraId="311569AD" w14:textId="77777777" w:rsidR="00350131" w:rsidRPr="00E2165E" w:rsidRDefault="00350131" w:rsidP="009D53C1">
            <w:pPr>
              <w:rPr>
                <w:szCs w:val="21"/>
              </w:rPr>
            </w:pPr>
          </w:p>
        </w:tc>
        <w:tc>
          <w:tcPr>
            <w:tcW w:w="221" w:type="pct"/>
            <w:vMerge/>
            <w:tcBorders>
              <w:top w:val="single" w:sz="4" w:space="0" w:color="auto"/>
              <w:left w:val="nil"/>
              <w:bottom w:val="single" w:sz="4" w:space="0" w:color="auto"/>
              <w:right w:val="single" w:sz="4" w:space="0" w:color="auto"/>
            </w:tcBorders>
            <w:vAlign w:val="center"/>
          </w:tcPr>
          <w:p w14:paraId="1D83E120" w14:textId="77777777" w:rsidR="00350131" w:rsidRPr="00E2165E" w:rsidRDefault="00350131" w:rsidP="009D53C1">
            <w:pPr>
              <w:rPr>
                <w:szCs w:val="21"/>
              </w:rPr>
            </w:pPr>
          </w:p>
        </w:tc>
        <w:tc>
          <w:tcPr>
            <w:tcW w:w="1368" w:type="pct"/>
            <w:tcBorders>
              <w:top w:val="nil"/>
              <w:left w:val="nil"/>
              <w:bottom w:val="single" w:sz="4" w:space="0" w:color="auto"/>
              <w:right w:val="single" w:sz="4" w:space="0" w:color="auto"/>
            </w:tcBorders>
            <w:vAlign w:val="center"/>
          </w:tcPr>
          <w:p w14:paraId="676042D8" w14:textId="0D8ECB27" w:rsidR="00350131" w:rsidRPr="00E2165E" w:rsidRDefault="00350131" w:rsidP="00193904">
            <w:pPr>
              <w:widowControl/>
              <w:spacing w:line="240" w:lineRule="atLeast"/>
              <w:jc w:val="left"/>
              <w:rPr>
                <w:kern w:val="0"/>
                <w:szCs w:val="21"/>
              </w:rPr>
            </w:pPr>
            <w:r w:rsidRPr="00E2165E">
              <w:rPr>
                <w:rFonts w:hint="eastAsia"/>
              </w:rPr>
              <w:t>思想道德与法治</w:t>
            </w:r>
          </w:p>
        </w:tc>
        <w:tc>
          <w:tcPr>
            <w:tcW w:w="505" w:type="pct"/>
            <w:tcBorders>
              <w:top w:val="nil"/>
              <w:left w:val="nil"/>
              <w:bottom w:val="single" w:sz="4" w:space="0" w:color="auto"/>
              <w:right w:val="single" w:sz="4" w:space="0" w:color="auto"/>
            </w:tcBorders>
            <w:vAlign w:val="center"/>
          </w:tcPr>
          <w:p w14:paraId="72F1377A" w14:textId="3589643F" w:rsidR="00350131" w:rsidRPr="00E2165E" w:rsidRDefault="00350131" w:rsidP="009D53C1">
            <w:pPr>
              <w:widowControl/>
              <w:spacing w:line="240" w:lineRule="atLeast"/>
              <w:jc w:val="center"/>
              <w:rPr>
                <w:kern w:val="0"/>
                <w:szCs w:val="21"/>
              </w:rPr>
            </w:pPr>
            <w:r w:rsidRPr="00E2165E">
              <w:rPr>
                <w:rFonts w:hint="eastAsia"/>
              </w:rPr>
              <w:t>3</w:t>
            </w:r>
          </w:p>
        </w:tc>
        <w:tc>
          <w:tcPr>
            <w:tcW w:w="491" w:type="pct"/>
            <w:tcBorders>
              <w:top w:val="nil"/>
              <w:left w:val="nil"/>
              <w:bottom w:val="single" w:sz="4" w:space="0" w:color="auto"/>
              <w:right w:val="single" w:sz="4" w:space="0" w:color="auto"/>
            </w:tcBorders>
            <w:vAlign w:val="center"/>
          </w:tcPr>
          <w:p w14:paraId="2AEA2973" w14:textId="53B7C556" w:rsidR="00350131" w:rsidRPr="00E2165E" w:rsidRDefault="00350131" w:rsidP="009D53C1">
            <w:pPr>
              <w:widowControl/>
              <w:spacing w:line="240" w:lineRule="atLeast"/>
              <w:jc w:val="center"/>
              <w:rPr>
                <w:kern w:val="0"/>
                <w:szCs w:val="21"/>
              </w:rPr>
            </w:pPr>
            <w:r w:rsidRPr="00E2165E">
              <w:rPr>
                <w:rFonts w:hint="eastAsia"/>
              </w:rPr>
              <w:t>3</w:t>
            </w:r>
          </w:p>
        </w:tc>
        <w:tc>
          <w:tcPr>
            <w:tcW w:w="547" w:type="pct"/>
            <w:tcBorders>
              <w:top w:val="nil"/>
              <w:left w:val="nil"/>
              <w:bottom w:val="single" w:sz="4" w:space="0" w:color="auto"/>
              <w:right w:val="single" w:sz="4" w:space="0" w:color="auto"/>
            </w:tcBorders>
            <w:vAlign w:val="center"/>
          </w:tcPr>
          <w:p w14:paraId="7444EA6E" w14:textId="6F0405B0" w:rsidR="00350131" w:rsidRPr="00E2165E" w:rsidRDefault="00350131" w:rsidP="009D53C1">
            <w:pPr>
              <w:widowControl/>
              <w:spacing w:line="240" w:lineRule="atLeast"/>
              <w:jc w:val="center"/>
              <w:rPr>
                <w:kern w:val="0"/>
                <w:szCs w:val="21"/>
              </w:rPr>
            </w:pPr>
            <w:r w:rsidRPr="00E2165E">
              <w:rPr>
                <w:rFonts w:hint="eastAsia"/>
                <w:kern w:val="0"/>
                <w:szCs w:val="21"/>
              </w:rPr>
              <w:t>1</w:t>
            </w:r>
          </w:p>
        </w:tc>
        <w:tc>
          <w:tcPr>
            <w:tcW w:w="1173" w:type="pct"/>
            <w:tcBorders>
              <w:top w:val="nil"/>
              <w:left w:val="nil"/>
              <w:bottom w:val="single" w:sz="4" w:space="0" w:color="auto"/>
              <w:right w:val="single" w:sz="4" w:space="0" w:color="auto"/>
            </w:tcBorders>
            <w:vAlign w:val="center"/>
          </w:tcPr>
          <w:p w14:paraId="12E26D02" w14:textId="2C375F01" w:rsidR="00350131" w:rsidRPr="00E2165E" w:rsidRDefault="00350131" w:rsidP="00A91311">
            <w:pPr>
              <w:widowControl/>
              <w:jc w:val="center"/>
              <w:rPr>
                <w:kern w:val="0"/>
                <w:szCs w:val="21"/>
              </w:rPr>
            </w:pPr>
            <w:r w:rsidRPr="00E2165E">
              <w:rPr>
                <w:rFonts w:hint="eastAsia"/>
              </w:rPr>
              <w:t>3</w:t>
            </w:r>
            <w:r w:rsidRPr="00E2165E">
              <w:rPr>
                <w:rFonts w:hint="eastAsia"/>
              </w:rPr>
              <w:t>学分</w:t>
            </w:r>
          </w:p>
        </w:tc>
      </w:tr>
      <w:tr w:rsidR="00E2165E" w:rsidRPr="00E2165E" w14:paraId="131941C8" w14:textId="77777777" w:rsidTr="00193904">
        <w:trPr>
          <w:trHeight w:val="623"/>
        </w:trPr>
        <w:tc>
          <w:tcPr>
            <w:tcW w:w="226" w:type="pct"/>
            <w:vMerge/>
            <w:tcBorders>
              <w:top w:val="single" w:sz="4" w:space="0" w:color="auto"/>
              <w:left w:val="single" w:sz="4" w:space="0" w:color="auto"/>
              <w:bottom w:val="single" w:sz="4" w:space="0" w:color="auto"/>
              <w:right w:val="single" w:sz="4" w:space="0" w:color="auto"/>
            </w:tcBorders>
            <w:vAlign w:val="center"/>
          </w:tcPr>
          <w:p w14:paraId="2F2DA4A2" w14:textId="77777777" w:rsidR="00AF5C07" w:rsidRPr="00E2165E" w:rsidRDefault="00AF5C07" w:rsidP="009D53C1">
            <w:pPr>
              <w:rPr>
                <w:szCs w:val="21"/>
              </w:rPr>
            </w:pPr>
          </w:p>
        </w:tc>
        <w:tc>
          <w:tcPr>
            <w:tcW w:w="225" w:type="pct"/>
            <w:tcBorders>
              <w:top w:val="nil"/>
              <w:left w:val="nil"/>
              <w:bottom w:val="single" w:sz="4" w:space="0" w:color="auto"/>
              <w:right w:val="single" w:sz="4" w:space="0" w:color="auto"/>
            </w:tcBorders>
            <w:vAlign w:val="center"/>
          </w:tcPr>
          <w:p w14:paraId="051197C6" w14:textId="77777777" w:rsidR="00AF5C07" w:rsidRPr="00E2165E" w:rsidRDefault="00AF5C07" w:rsidP="009D53C1">
            <w:pPr>
              <w:widowControl/>
              <w:jc w:val="center"/>
              <w:rPr>
                <w:kern w:val="0"/>
                <w:szCs w:val="21"/>
              </w:rPr>
            </w:pPr>
            <w:r w:rsidRPr="00E2165E">
              <w:rPr>
                <w:kern w:val="0"/>
                <w:szCs w:val="21"/>
                <w:lang w:bidi="ar"/>
              </w:rPr>
              <w:t>5</w:t>
            </w:r>
          </w:p>
        </w:tc>
        <w:tc>
          <w:tcPr>
            <w:tcW w:w="244" w:type="pct"/>
            <w:vMerge/>
            <w:tcBorders>
              <w:top w:val="single" w:sz="4" w:space="0" w:color="auto"/>
              <w:left w:val="single" w:sz="4" w:space="0" w:color="auto"/>
              <w:bottom w:val="single" w:sz="4" w:space="0" w:color="auto"/>
              <w:right w:val="single" w:sz="4" w:space="0" w:color="auto"/>
            </w:tcBorders>
            <w:vAlign w:val="center"/>
          </w:tcPr>
          <w:p w14:paraId="0EF82DE5" w14:textId="77777777" w:rsidR="00AF5C07" w:rsidRPr="00E2165E" w:rsidRDefault="00AF5C07" w:rsidP="009D53C1">
            <w:pPr>
              <w:rPr>
                <w:szCs w:val="21"/>
              </w:rPr>
            </w:pPr>
          </w:p>
        </w:tc>
        <w:tc>
          <w:tcPr>
            <w:tcW w:w="221" w:type="pct"/>
            <w:vMerge/>
            <w:tcBorders>
              <w:top w:val="single" w:sz="4" w:space="0" w:color="auto"/>
              <w:left w:val="nil"/>
              <w:bottom w:val="single" w:sz="4" w:space="0" w:color="auto"/>
              <w:right w:val="single" w:sz="4" w:space="0" w:color="auto"/>
            </w:tcBorders>
            <w:vAlign w:val="center"/>
          </w:tcPr>
          <w:p w14:paraId="62056F0C" w14:textId="77777777" w:rsidR="00AF5C07" w:rsidRPr="00E2165E" w:rsidRDefault="00AF5C07" w:rsidP="009D53C1">
            <w:pPr>
              <w:rPr>
                <w:szCs w:val="21"/>
              </w:rPr>
            </w:pPr>
          </w:p>
        </w:tc>
        <w:tc>
          <w:tcPr>
            <w:tcW w:w="1368" w:type="pct"/>
            <w:tcBorders>
              <w:top w:val="nil"/>
              <w:left w:val="nil"/>
              <w:bottom w:val="single" w:sz="4" w:space="0" w:color="auto"/>
              <w:right w:val="single" w:sz="4" w:space="0" w:color="auto"/>
            </w:tcBorders>
            <w:vAlign w:val="center"/>
          </w:tcPr>
          <w:p w14:paraId="05821CCB" w14:textId="4B88D09C" w:rsidR="00AF5C07" w:rsidRPr="00E2165E" w:rsidRDefault="00AF5C07" w:rsidP="00193904">
            <w:pPr>
              <w:widowControl/>
              <w:jc w:val="left"/>
              <w:rPr>
                <w:kern w:val="0"/>
                <w:szCs w:val="21"/>
              </w:rPr>
            </w:pPr>
            <w:r w:rsidRPr="00E2165E">
              <w:rPr>
                <w:rFonts w:hint="eastAsia"/>
              </w:rPr>
              <w:t>毛泽东思想和中国特色社会主义理论体系概论</w:t>
            </w:r>
          </w:p>
        </w:tc>
        <w:tc>
          <w:tcPr>
            <w:tcW w:w="505" w:type="pct"/>
            <w:tcBorders>
              <w:top w:val="nil"/>
              <w:left w:val="nil"/>
              <w:bottom w:val="single" w:sz="4" w:space="0" w:color="auto"/>
              <w:right w:val="single" w:sz="4" w:space="0" w:color="auto"/>
            </w:tcBorders>
            <w:vAlign w:val="center"/>
          </w:tcPr>
          <w:p w14:paraId="6B974DC4" w14:textId="5A959618" w:rsidR="00AF5C07" w:rsidRPr="00E2165E" w:rsidRDefault="00AF5C07" w:rsidP="009D53C1">
            <w:pPr>
              <w:widowControl/>
              <w:jc w:val="center"/>
              <w:rPr>
                <w:kern w:val="0"/>
                <w:szCs w:val="21"/>
              </w:rPr>
            </w:pPr>
            <w:r w:rsidRPr="00E2165E">
              <w:rPr>
                <w:rFonts w:hint="eastAsia"/>
              </w:rPr>
              <w:t>2</w:t>
            </w:r>
          </w:p>
        </w:tc>
        <w:tc>
          <w:tcPr>
            <w:tcW w:w="491" w:type="pct"/>
            <w:tcBorders>
              <w:top w:val="nil"/>
              <w:left w:val="nil"/>
              <w:bottom w:val="single" w:sz="4" w:space="0" w:color="auto"/>
              <w:right w:val="single" w:sz="4" w:space="0" w:color="auto"/>
            </w:tcBorders>
            <w:vAlign w:val="center"/>
          </w:tcPr>
          <w:p w14:paraId="268F56FC" w14:textId="5ACB0906" w:rsidR="00AF5C07" w:rsidRPr="00E2165E" w:rsidRDefault="00AF5C07" w:rsidP="009D53C1">
            <w:pPr>
              <w:widowControl/>
              <w:jc w:val="center"/>
              <w:rPr>
                <w:kern w:val="0"/>
                <w:szCs w:val="21"/>
              </w:rPr>
            </w:pPr>
            <w:r w:rsidRPr="00E2165E">
              <w:rPr>
                <w:rFonts w:hint="eastAsia"/>
              </w:rPr>
              <w:t>2</w:t>
            </w:r>
          </w:p>
        </w:tc>
        <w:tc>
          <w:tcPr>
            <w:tcW w:w="547" w:type="pct"/>
            <w:tcBorders>
              <w:top w:val="nil"/>
              <w:left w:val="nil"/>
              <w:bottom w:val="single" w:sz="4" w:space="0" w:color="auto"/>
              <w:right w:val="single" w:sz="4" w:space="0" w:color="auto"/>
            </w:tcBorders>
            <w:vAlign w:val="center"/>
          </w:tcPr>
          <w:p w14:paraId="6408C1E9" w14:textId="6289A0BB" w:rsidR="00AF5C07" w:rsidRPr="00E2165E" w:rsidRDefault="00AF5C07" w:rsidP="009D53C1">
            <w:pPr>
              <w:widowControl/>
              <w:jc w:val="center"/>
              <w:rPr>
                <w:kern w:val="0"/>
                <w:szCs w:val="21"/>
              </w:rPr>
            </w:pPr>
            <w:r w:rsidRPr="00E2165E">
              <w:rPr>
                <w:rFonts w:hint="eastAsia"/>
              </w:rPr>
              <w:t>2</w:t>
            </w:r>
          </w:p>
        </w:tc>
        <w:tc>
          <w:tcPr>
            <w:tcW w:w="1173" w:type="pct"/>
            <w:tcBorders>
              <w:top w:val="nil"/>
              <w:left w:val="nil"/>
              <w:bottom w:val="single" w:sz="4" w:space="0" w:color="auto"/>
              <w:right w:val="single" w:sz="4" w:space="0" w:color="auto"/>
            </w:tcBorders>
            <w:vAlign w:val="center"/>
          </w:tcPr>
          <w:p w14:paraId="3F03E29C" w14:textId="77777777" w:rsidR="00AF5C07" w:rsidRPr="00E2165E" w:rsidRDefault="00AF5C07" w:rsidP="009D53C1">
            <w:pPr>
              <w:widowControl/>
              <w:jc w:val="center"/>
              <w:rPr>
                <w:kern w:val="0"/>
                <w:szCs w:val="21"/>
              </w:rPr>
            </w:pPr>
          </w:p>
        </w:tc>
      </w:tr>
      <w:tr w:rsidR="00E2165E" w:rsidRPr="00E2165E" w14:paraId="18C447F0" w14:textId="77777777" w:rsidTr="00193904">
        <w:trPr>
          <w:trHeight w:val="623"/>
        </w:trPr>
        <w:tc>
          <w:tcPr>
            <w:tcW w:w="226" w:type="pct"/>
            <w:vMerge/>
            <w:tcBorders>
              <w:top w:val="single" w:sz="4" w:space="0" w:color="auto"/>
              <w:left w:val="single" w:sz="4" w:space="0" w:color="auto"/>
              <w:bottom w:val="single" w:sz="4" w:space="0" w:color="auto"/>
              <w:right w:val="single" w:sz="4" w:space="0" w:color="auto"/>
            </w:tcBorders>
            <w:vAlign w:val="center"/>
          </w:tcPr>
          <w:p w14:paraId="24281537" w14:textId="77777777" w:rsidR="00AF5C07" w:rsidRPr="00E2165E" w:rsidRDefault="00AF5C07" w:rsidP="009D53C1">
            <w:pPr>
              <w:rPr>
                <w:szCs w:val="21"/>
              </w:rPr>
            </w:pPr>
          </w:p>
        </w:tc>
        <w:tc>
          <w:tcPr>
            <w:tcW w:w="225" w:type="pct"/>
            <w:tcBorders>
              <w:top w:val="nil"/>
              <w:left w:val="nil"/>
              <w:bottom w:val="single" w:sz="4" w:space="0" w:color="auto"/>
              <w:right w:val="single" w:sz="4" w:space="0" w:color="auto"/>
            </w:tcBorders>
            <w:vAlign w:val="center"/>
          </w:tcPr>
          <w:p w14:paraId="30C2A2CB" w14:textId="4C39AC4E" w:rsidR="00AF5C07" w:rsidRPr="00E2165E" w:rsidRDefault="0088125D" w:rsidP="009D53C1">
            <w:pPr>
              <w:widowControl/>
              <w:jc w:val="center"/>
              <w:rPr>
                <w:kern w:val="0"/>
                <w:szCs w:val="21"/>
                <w:lang w:bidi="ar"/>
              </w:rPr>
            </w:pPr>
            <w:r w:rsidRPr="00E2165E">
              <w:rPr>
                <w:rFonts w:hint="eastAsia"/>
                <w:kern w:val="0"/>
                <w:szCs w:val="21"/>
                <w:lang w:bidi="ar"/>
              </w:rPr>
              <w:t>6</w:t>
            </w:r>
          </w:p>
        </w:tc>
        <w:tc>
          <w:tcPr>
            <w:tcW w:w="244" w:type="pct"/>
            <w:vMerge/>
            <w:tcBorders>
              <w:top w:val="single" w:sz="4" w:space="0" w:color="auto"/>
              <w:left w:val="single" w:sz="4" w:space="0" w:color="auto"/>
              <w:bottom w:val="single" w:sz="4" w:space="0" w:color="auto"/>
              <w:right w:val="single" w:sz="4" w:space="0" w:color="auto"/>
            </w:tcBorders>
            <w:vAlign w:val="center"/>
          </w:tcPr>
          <w:p w14:paraId="35EC07FC" w14:textId="77777777" w:rsidR="00AF5C07" w:rsidRPr="00E2165E" w:rsidRDefault="00AF5C07" w:rsidP="009D53C1">
            <w:pPr>
              <w:rPr>
                <w:szCs w:val="21"/>
              </w:rPr>
            </w:pPr>
          </w:p>
        </w:tc>
        <w:tc>
          <w:tcPr>
            <w:tcW w:w="221" w:type="pct"/>
            <w:vMerge/>
            <w:tcBorders>
              <w:top w:val="single" w:sz="4" w:space="0" w:color="auto"/>
              <w:left w:val="nil"/>
              <w:bottom w:val="single" w:sz="4" w:space="0" w:color="auto"/>
              <w:right w:val="single" w:sz="4" w:space="0" w:color="auto"/>
            </w:tcBorders>
            <w:vAlign w:val="center"/>
          </w:tcPr>
          <w:p w14:paraId="3AFB17E7" w14:textId="77777777" w:rsidR="00AF5C07" w:rsidRPr="00E2165E" w:rsidRDefault="00AF5C07" w:rsidP="009D53C1">
            <w:pPr>
              <w:rPr>
                <w:szCs w:val="21"/>
              </w:rPr>
            </w:pPr>
          </w:p>
        </w:tc>
        <w:tc>
          <w:tcPr>
            <w:tcW w:w="1368" w:type="pct"/>
            <w:tcBorders>
              <w:top w:val="nil"/>
              <w:left w:val="nil"/>
              <w:bottom w:val="single" w:sz="4" w:space="0" w:color="auto"/>
              <w:right w:val="single" w:sz="4" w:space="0" w:color="auto"/>
            </w:tcBorders>
            <w:vAlign w:val="center"/>
          </w:tcPr>
          <w:p w14:paraId="4DD0CC16" w14:textId="5B9B5EEF" w:rsidR="00AF5C07" w:rsidRPr="00E2165E" w:rsidRDefault="00AF5C07" w:rsidP="00193904">
            <w:pPr>
              <w:widowControl/>
              <w:jc w:val="left"/>
            </w:pPr>
            <w:r w:rsidRPr="00E2165E">
              <w:rPr>
                <w:rFonts w:hint="eastAsia"/>
              </w:rPr>
              <w:t>习近平新时代中国特色社会主义思想</w:t>
            </w:r>
          </w:p>
        </w:tc>
        <w:tc>
          <w:tcPr>
            <w:tcW w:w="505" w:type="pct"/>
            <w:tcBorders>
              <w:top w:val="nil"/>
              <w:left w:val="nil"/>
              <w:bottom w:val="single" w:sz="4" w:space="0" w:color="auto"/>
              <w:right w:val="single" w:sz="4" w:space="0" w:color="auto"/>
            </w:tcBorders>
            <w:vAlign w:val="center"/>
          </w:tcPr>
          <w:p w14:paraId="5E3259A8" w14:textId="7295EF4E" w:rsidR="00AF5C07" w:rsidRPr="00E2165E" w:rsidRDefault="00AF5C07" w:rsidP="009D53C1">
            <w:pPr>
              <w:widowControl/>
              <w:jc w:val="center"/>
            </w:pPr>
            <w:r w:rsidRPr="00E2165E">
              <w:rPr>
                <w:rFonts w:hint="eastAsia"/>
              </w:rPr>
              <w:t>3</w:t>
            </w:r>
          </w:p>
        </w:tc>
        <w:tc>
          <w:tcPr>
            <w:tcW w:w="491" w:type="pct"/>
            <w:tcBorders>
              <w:top w:val="nil"/>
              <w:left w:val="nil"/>
              <w:bottom w:val="single" w:sz="4" w:space="0" w:color="auto"/>
              <w:right w:val="single" w:sz="4" w:space="0" w:color="auto"/>
            </w:tcBorders>
            <w:vAlign w:val="center"/>
          </w:tcPr>
          <w:p w14:paraId="4CA670ED" w14:textId="7D0A8688" w:rsidR="00AF5C07" w:rsidRPr="00E2165E" w:rsidRDefault="00AF5C07" w:rsidP="009D53C1">
            <w:pPr>
              <w:widowControl/>
              <w:jc w:val="center"/>
            </w:pPr>
            <w:r w:rsidRPr="00E2165E">
              <w:rPr>
                <w:rFonts w:hint="eastAsia"/>
              </w:rPr>
              <w:t>3</w:t>
            </w:r>
          </w:p>
        </w:tc>
        <w:tc>
          <w:tcPr>
            <w:tcW w:w="547" w:type="pct"/>
            <w:tcBorders>
              <w:top w:val="nil"/>
              <w:left w:val="nil"/>
              <w:bottom w:val="single" w:sz="4" w:space="0" w:color="auto"/>
              <w:right w:val="single" w:sz="4" w:space="0" w:color="auto"/>
            </w:tcBorders>
            <w:vAlign w:val="center"/>
          </w:tcPr>
          <w:p w14:paraId="28470758" w14:textId="17D811B6" w:rsidR="00AF5C07" w:rsidRPr="00E2165E" w:rsidRDefault="00AF5C07" w:rsidP="009D53C1">
            <w:pPr>
              <w:widowControl/>
              <w:jc w:val="center"/>
            </w:pPr>
            <w:r w:rsidRPr="00E2165E">
              <w:rPr>
                <w:rFonts w:hint="eastAsia"/>
              </w:rPr>
              <w:t>3</w:t>
            </w:r>
          </w:p>
        </w:tc>
        <w:tc>
          <w:tcPr>
            <w:tcW w:w="1173" w:type="pct"/>
            <w:tcBorders>
              <w:top w:val="nil"/>
              <w:left w:val="nil"/>
              <w:bottom w:val="single" w:sz="4" w:space="0" w:color="auto"/>
              <w:right w:val="single" w:sz="4" w:space="0" w:color="auto"/>
            </w:tcBorders>
            <w:vAlign w:val="center"/>
          </w:tcPr>
          <w:p w14:paraId="47F18D3D" w14:textId="77777777" w:rsidR="00AF5C07" w:rsidRPr="00E2165E" w:rsidRDefault="00AF5C07" w:rsidP="009D53C1">
            <w:pPr>
              <w:widowControl/>
              <w:jc w:val="center"/>
              <w:rPr>
                <w:kern w:val="0"/>
                <w:szCs w:val="21"/>
              </w:rPr>
            </w:pPr>
          </w:p>
        </w:tc>
      </w:tr>
      <w:tr w:rsidR="00E2165E" w:rsidRPr="00E2165E" w14:paraId="3E0BE257" w14:textId="77777777" w:rsidTr="00193904">
        <w:trPr>
          <w:trHeight w:val="523"/>
        </w:trPr>
        <w:tc>
          <w:tcPr>
            <w:tcW w:w="226" w:type="pct"/>
            <w:vMerge/>
            <w:tcBorders>
              <w:top w:val="single" w:sz="4" w:space="0" w:color="auto"/>
              <w:left w:val="single" w:sz="4" w:space="0" w:color="auto"/>
              <w:bottom w:val="single" w:sz="4" w:space="0" w:color="auto"/>
              <w:right w:val="single" w:sz="4" w:space="0" w:color="auto"/>
            </w:tcBorders>
            <w:vAlign w:val="center"/>
          </w:tcPr>
          <w:p w14:paraId="4AFD5798" w14:textId="77777777" w:rsidR="00A16AFA" w:rsidRPr="00E2165E" w:rsidRDefault="00A16AFA" w:rsidP="009D53C1">
            <w:pPr>
              <w:rPr>
                <w:szCs w:val="21"/>
              </w:rPr>
            </w:pPr>
          </w:p>
        </w:tc>
        <w:tc>
          <w:tcPr>
            <w:tcW w:w="225" w:type="pct"/>
            <w:tcBorders>
              <w:top w:val="single" w:sz="4" w:space="0" w:color="auto"/>
              <w:left w:val="nil"/>
              <w:bottom w:val="single" w:sz="4" w:space="0" w:color="auto"/>
              <w:right w:val="single" w:sz="4" w:space="0" w:color="auto"/>
            </w:tcBorders>
            <w:vAlign w:val="center"/>
          </w:tcPr>
          <w:p w14:paraId="74163610" w14:textId="600D4E85" w:rsidR="00A16AFA" w:rsidRPr="00E2165E" w:rsidRDefault="00875F7C" w:rsidP="009D53C1">
            <w:pPr>
              <w:widowControl/>
              <w:jc w:val="center"/>
              <w:rPr>
                <w:kern w:val="0"/>
                <w:szCs w:val="21"/>
              </w:rPr>
            </w:pPr>
            <w:r w:rsidRPr="00E2165E">
              <w:rPr>
                <w:kern w:val="0"/>
                <w:szCs w:val="21"/>
                <w:lang w:bidi="ar"/>
              </w:rPr>
              <w:t>7</w:t>
            </w:r>
          </w:p>
        </w:tc>
        <w:tc>
          <w:tcPr>
            <w:tcW w:w="244" w:type="pct"/>
            <w:vMerge w:val="restart"/>
            <w:tcBorders>
              <w:top w:val="single" w:sz="4" w:space="0" w:color="auto"/>
              <w:left w:val="single" w:sz="4" w:space="0" w:color="auto"/>
              <w:bottom w:val="single" w:sz="4" w:space="0" w:color="auto"/>
              <w:right w:val="single" w:sz="4" w:space="0" w:color="auto"/>
            </w:tcBorders>
            <w:vAlign w:val="center"/>
          </w:tcPr>
          <w:p w14:paraId="1324E778" w14:textId="58E5BCCF" w:rsidR="00A16AFA" w:rsidRPr="00E2165E" w:rsidRDefault="009D53C1" w:rsidP="009D53C1">
            <w:pPr>
              <w:jc w:val="center"/>
              <w:rPr>
                <w:szCs w:val="21"/>
              </w:rPr>
            </w:pPr>
            <w:r w:rsidRPr="00E2165E">
              <w:rPr>
                <w:rFonts w:hint="eastAsia"/>
                <w:szCs w:val="21"/>
              </w:rPr>
              <w:t>文化修养</w:t>
            </w:r>
          </w:p>
        </w:tc>
        <w:tc>
          <w:tcPr>
            <w:tcW w:w="221" w:type="pct"/>
            <w:vMerge/>
            <w:tcBorders>
              <w:top w:val="single" w:sz="4" w:space="0" w:color="auto"/>
              <w:left w:val="nil"/>
              <w:bottom w:val="single" w:sz="4" w:space="0" w:color="auto"/>
              <w:right w:val="single" w:sz="4" w:space="0" w:color="auto"/>
            </w:tcBorders>
            <w:vAlign w:val="center"/>
          </w:tcPr>
          <w:p w14:paraId="09D0B08D" w14:textId="77777777" w:rsidR="00A16AFA" w:rsidRPr="00E2165E" w:rsidRDefault="00A16AFA" w:rsidP="009D53C1">
            <w:pPr>
              <w:rPr>
                <w:szCs w:val="21"/>
              </w:rPr>
            </w:pPr>
          </w:p>
        </w:tc>
        <w:tc>
          <w:tcPr>
            <w:tcW w:w="1368" w:type="pct"/>
            <w:tcBorders>
              <w:top w:val="nil"/>
              <w:left w:val="nil"/>
              <w:bottom w:val="single" w:sz="4" w:space="0" w:color="auto"/>
              <w:right w:val="single" w:sz="4" w:space="0" w:color="auto"/>
            </w:tcBorders>
            <w:noWrap/>
            <w:vAlign w:val="center"/>
          </w:tcPr>
          <w:p w14:paraId="2611CF6A" w14:textId="77777777" w:rsidR="00A16AFA" w:rsidRPr="00E2165E" w:rsidRDefault="00763C64" w:rsidP="00193904">
            <w:pPr>
              <w:widowControl/>
              <w:jc w:val="left"/>
              <w:rPr>
                <w:kern w:val="0"/>
                <w:szCs w:val="21"/>
              </w:rPr>
            </w:pPr>
            <w:r w:rsidRPr="00E2165E">
              <w:rPr>
                <w:kern w:val="0"/>
                <w:szCs w:val="21"/>
                <w:lang w:bidi="ar"/>
              </w:rPr>
              <w:t>大学英语</w:t>
            </w:r>
          </w:p>
        </w:tc>
        <w:tc>
          <w:tcPr>
            <w:tcW w:w="505" w:type="pct"/>
            <w:tcBorders>
              <w:top w:val="nil"/>
              <w:left w:val="nil"/>
              <w:bottom w:val="single" w:sz="4" w:space="0" w:color="auto"/>
              <w:right w:val="single" w:sz="4" w:space="0" w:color="auto"/>
            </w:tcBorders>
            <w:noWrap/>
            <w:vAlign w:val="center"/>
          </w:tcPr>
          <w:p w14:paraId="144EE635" w14:textId="77777777" w:rsidR="00A16AFA" w:rsidRPr="00E2165E" w:rsidRDefault="00763C64" w:rsidP="009D53C1">
            <w:pPr>
              <w:widowControl/>
              <w:jc w:val="center"/>
              <w:rPr>
                <w:kern w:val="0"/>
                <w:szCs w:val="21"/>
              </w:rPr>
            </w:pPr>
            <w:r w:rsidRPr="00E2165E">
              <w:rPr>
                <w:rFonts w:hint="eastAsia"/>
                <w:kern w:val="0"/>
                <w:szCs w:val="21"/>
              </w:rPr>
              <w:t>8</w:t>
            </w:r>
          </w:p>
        </w:tc>
        <w:tc>
          <w:tcPr>
            <w:tcW w:w="491" w:type="pct"/>
            <w:tcBorders>
              <w:top w:val="nil"/>
              <w:left w:val="nil"/>
              <w:bottom w:val="single" w:sz="4" w:space="0" w:color="auto"/>
              <w:right w:val="single" w:sz="4" w:space="0" w:color="auto"/>
            </w:tcBorders>
            <w:noWrap/>
            <w:vAlign w:val="center"/>
          </w:tcPr>
          <w:p w14:paraId="31E24AC8" w14:textId="77777777" w:rsidR="00A16AFA" w:rsidRPr="00E2165E" w:rsidRDefault="00763C64" w:rsidP="009D53C1">
            <w:pPr>
              <w:widowControl/>
              <w:jc w:val="center"/>
              <w:rPr>
                <w:kern w:val="0"/>
                <w:szCs w:val="21"/>
              </w:rPr>
            </w:pPr>
            <w:r w:rsidRPr="00E2165E">
              <w:rPr>
                <w:rFonts w:hint="eastAsia"/>
                <w:kern w:val="0"/>
                <w:szCs w:val="21"/>
                <w:lang w:bidi="ar"/>
              </w:rPr>
              <w:t>4</w:t>
            </w:r>
          </w:p>
        </w:tc>
        <w:tc>
          <w:tcPr>
            <w:tcW w:w="547" w:type="pct"/>
            <w:tcBorders>
              <w:top w:val="nil"/>
              <w:left w:val="nil"/>
              <w:bottom w:val="single" w:sz="4" w:space="0" w:color="auto"/>
              <w:right w:val="single" w:sz="4" w:space="0" w:color="auto"/>
            </w:tcBorders>
            <w:noWrap/>
            <w:vAlign w:val="center"/>
          </w:tcPr>
          <w:p w14:paraId="515BB817" w14:textId="77777777" w:rsidR="00A16AFA" w:rsidRPr="00E2165E" w:rsidRDefault="00763C64" w:rsidP="009D53C1">
            <w:pPr>
              <w:widowControl/>
              <w:jc w:val="center"/>
              <w:rPr>
                <w:kern w:val="0"/>
                <w:szCs w:val="21"/>
              </w:rPr>
            </w:pPr>
            <w:r w:rsidRPr="00E2165E">
              <w:rPr>
                <w:kern w:val="0"/>
                <w:szCs w:val="21"/>
                <w:lang w:bidi="ar"/>
              </w:rPr>
              <w:t>2~3</w:t>
            </w:r>
          </w:p>
        </w:tc>
        <w:tc>
          <w:tcPr>
            <w:tcW w:w="1173" w:type="pct"/>
            <w:tcBorders>
              <w:top w:val="nil"/>
              <w:left w:val="nil"/>
              <w:bottom w:val="single" w:sz="4" w:space="0" w:color="auto"/>
              <w:right w:val="single" w:sz="4" w:space="0" w:color="auto"/>
            </w:tcBorders>
            <w:noWrap/>
            <w:vAlign w:val="center"/>
          </w:tcPr>
          <w:p w14:paraId="46B2379A" w14:textId="77777777" w:rsidR="00A16AFA" w:rsidRPr="00E2165E" w:rsidRDefault="00A16AFA" w:rsidP="009D53C1">
            <w:pPr>
              <w:widowControl/>
              <w:jc w:val="center"/>
              <w:rPr>
                <w:kern w:val="0"/>
                <w:szCs w:val="21"/>
              </w:rPr>
            </w:pPr>
          </w:p>
        </w:tc>
      </w:tr>
      <w:tr w:rsidR="00E2165E" w:rsidRPr="00E2165E" w14:paraId="5BE6B9B1" w14:textId="77777777" w:rsidTr="00193904">
        <w:trPr>
          <w:trHeight w:val="523"/>
        </w:trPr>
        <w:tc>
          <w:tcPr>
            <w:tcW w:w="226" w:type="pct"/>
            <w:vMerge/>
            <w:tcBorders>
              <w:top w:val="single" w:sz="4" w:space="0" w:color="auto"/>
              <w:left w:val="single" w:sz="4" w:space="0" w:color="auto"/>
              <w:bottom w:val="single" w:sz="4" w:space="0" w:color="auto"/>
              <w:right w:val="single" w:sz="4" w:space="0" w:color="auto"/>
            </w:tcBorders>
            <w:vAlign w:val="center"/>
          </w:tcPr>
          <w:p w14:paraId="68F703D0" w14:textId="77777777" w:rsidR="00A16AFA" w:rsidRPr="00E2165E" w:rsidRDefault="00A16AFA" w:rsidP="009D53C1">
            <w:pPr>
              <w:rPr>
                <w:szCs w:val="21"/>
              </w:rPr>
            </w:pPr>
          </w:p>
        </w:tc>
        <w:tc>
          <w:tcPr>
            <w:tcW w:w="225" w:type="pct"/>
            <w:tcBorders>
              <w:top w:val="nil"/>
              <w:left w:val="nil"/>
              <w:bottom w:val="single" w:sz="4" w:space="0" w:color="auto"/>
              <w:right w:val="single" w:sz="4" w:space="0" w:color="auto"/>
            </w:tcBorders>
            <w:vAlign w:val="center"/>
          </w:tcPr>
          <w:p w14:paraId="675A2517" w14:textId="46BBA7C6" w:rsidR="00A16AFA" w:rsidRPr="00E2165E" w:rsidRDefault="00875F7C" w:rsidP="009D53C1">
            <w:pPr>
              <w:widowControl/>
              <w:jc w:val="center"/>
              <w:rPr>
                <w:kern w:val="0"/>
                <w:szCs w:val="21"/>
              </w:rPr>
            </w:pPr>
            <w:r w:rsidRPr="00E2165E">
              <w:rPr>
                <w:kern w:val="0"/>
                <w:szCs w:val="21"/>
                <w:lang w:bidi="ar"/>
              </w:rPr>
              <w:t>8</w:t>
            </w:r>
          </w:p>
        </w:tc>
        <w:tc>
          <w:tcPr>
            <w:tcW w:w="244" w:type="pct"/>
            <w:vMerge/>
            <w:tcBorders>
              <w:top w:val="single" w:sz="4" w:space="0" w:color="auto"/>
              <w:left w:val="single" w:sz="4" w:space="0" w:color="auto"/>
              <w:bottom w:val="single" w:sz="4" w:space="0" w:color="auto"/>
              <w:right w:val="single" w:sz="4" w:space="0" w:color="auto"/>
            </w:tcBorders>
            <w:vAlign w:val="center"/>
          </w:tcPr>
          <w:p w14:paraId="084DDE17" w14:textId="77777777" w:rsidR="00A16AFA" w:rsidRPr="00E2165E" w:rsidRDefault="00A16AFA" w:rsidP="009D53C1">
            <w:pPr>
              <w:rPr>
                <w:szCs w:val="21"/>
              </w:rPr>
            </w:pPr>
          </w:p>
        </w:tc>
        <w:tc>
          <w:tcPr>
            <w:tcW w:w="221" w:type="pct"/>
            <w:vMerge/>
            <w:tcBorders>
              <w:top w:val="single" w:sz="4" w:space="0" w:color="auto"/>
              <w:left w:val="nil"/>
              <w:bottom w:val="single" w:sz="4" w:space="0" w:color="auto"/>
              <w:right w:val="single" w:sz="4" w:space="0" w:color="auto"/>
            </w:tcBorders>
            <w:vAlign w:val="center"/>
          </w:tcPr>
          <w:p w14:paraId="2E4DE010" w14:textId="77777777" w:rsidR="00A16AFA" w:rsidRPr="00E2165E" w:rsidRDefault="00A16AFA" w:rsidP="009D53C1">
            <w:pPr>
              <w:rPr>
                <w:szCs w:val="21"/>
              </w:rPr>
            </w:pPr>
          </w:p>
        </w:tc>
        <w:tc>
          <w:tcPr>
            <w:tcW w:w="1368" w:type="pct"/>
            <w:tcBorders>
              <w:top w:val="nil"/>
              <w:left w:val="nil"/>
              <w:bottom w:val="single" w:sz="4" w:space="0" w:color="auto"/>
              <w:right w:val="single" w:sz="4" w:space="0" w:color="auto"/>
            </w:tcBorders>
            <w:vAlign w:val="center"/>
          </w:tcPr>
          <w:p w14:paraId="7C999921" w14:textId="77777777" w:rsidR="00A16AFA" w:rsidRPr="00E2165E" w:rsidRDefault="00763C64" w:rsidP="00193904">
            <w:pPr>
              <w:widowControl/>
              <w:jc w:val="left"/>
              <w:rPr>
                <w:kern w:val="0"/>
                <w:szCs w:val="21"/>
              </w:rPr>
            </w:pPr>
            <w:r w:rsidRPr="00E2165E">
              <w:rPr>
                <w:kern w:val="0"/>
                <w:szCs w:val="21"/>
                <w:lang w:bidi="ar"/>
              </w:rPr>
              <w:t>大学体育</w:t>
            </w:r>
          </w:p>
        </w:tc>
        <w:tc>
          <w:tcPr>
            <w:tcW w:w="505" w:type="pct"/>
            <w:tcBorders>
              <w:top w:val="nil"/>
              <w:left w:val="nil"/>
              <w:bottom w:val="single" w:sz="4" w:space="0" w:color="auto"/>
              <w:right w:val="single" w:sz="4" w:space="0" w:color="auto"/>
            </w:tcBorders>
            <w:vAlign w:val="center"/>
          </w:tcPr>
          <w:p w14:paraId="2B948698" w14:textId="77777777" w:rsidR="00A16AFA" w:rsidRPr="00E2165E" w:rsidRDefault="00763C64" w:rsidP="009D53C1">
            <w:pPr>
              <w:widowControl/>
              <w:jc w:val="center"/>
              <w:rPr>
                <w:kern w:val="0"/>
                <w:szCs w:val="21"/>
              </w:rPr>
            </w:pPr>
            <w:r w:rsidRPr="00E2165E">
              <w:rPr>
                <w:kern w:val="0"/>
                <w:szCs w:val="21"/>
              </w:rPr>
              <w:t>6</w:t>
            </w:r>
          </w:p>
        </w:tc>
        <w:tc>
          <w:tcPr>
            <w:tcW w:w="491" w:type="pct"/>
            <w:tcBorders>
              <w:top w:val="nil"/>
              <w:left w:val="nil"/>
              <w:bottom w:val="single" w:sz="4" w:space="0" w:color="auto"/>
              <w:right w:val="single" w:sz="4" w:space="0" w:color="auto"/>
            </w:tcBorders>
            <w:vAlign w:val="center"/>
          </w:tcPr>
          <w:p w14:paraId="7BFC3594" w14:textId="168F893D" w:rsidR="00A16AFA" w:rsidRPr="00E2165E" w:rsidRDefault="00AF5C07" w:rsidP="009D53C1">
            <w:pPr>
              <w:widowControl/>
              <w:jc w:val="center"/>
              <w:rPr>
                <w:kern w:val="0"/>
                <w:szCs w:val="21"/>
              </w:rPr>
            </w:pPr>
            <w:r w:rsidRPr="00E2165E">
              <w:rPr>
                <w:kern w:val="0"/>
                <w:szCs w:val="21"/>
                <w:lang w:bidi="ar"/>
              </w:rPr>
              <w:t>2</w:t>
            </w:r>
          </w:p>
        </w:tc>
        <w:tc>
          <w:tcPr>
            <w:tcW w:w="547" w:type="pct"/>
            <w:tcBorders>
              <w:top w:val="nil"/>
              <w:left w:val="nil"/>
              <w:bottom w:val="single" w:sz="4" w:space="0" w:color="auto"/>
              <w:right w:val="single" w:sz="4" w:space="0" w:color="auto"/>
            </w:tcBorders>
            <w:vAlign w:val="center"/>
          </w:tcPr>
          <w:p w14:paraId="15A07018" w14:textId="191D50A1" w:rsidR="00A16AFA" w:rsidRPr="00E2165E" w:rsidRDefault="00763C64" w:rsidP="009D53C1">
            <w:pPr>
              <w:widowControl/>
              <w:jc w:val="center"/>
              <w:rPr>
                <w:kern w:val="0"/>
                <w:szCs w:val="21"/>
              </w:rPr>
            </w:pPr>
            <w:r w:rsidRPr="00E2165E">
              <w:rPr>
                <w:kern w:val="0"/>
                <w:szCs w:val="21"/>
                <w:lang w:bidi="ar"/>
              </w:rPr>
              <w:t>1~</w:t>
            </w:r>
            <w:r w:rsidR="00AF5C07" w:rsidRPr="00E2165E">
              <w:rPr>
                <w:kern w:val="0"/>
                <w:szCs w:val="21"/>
                <w:lang w:bidi="ar"/>
              </w:rPr>
              <w:t>3</w:t>
            </w:r>
          </w:p>
        </w:tc>
        <w:tc>
          <w:tcPr>
            <w:tcW w:w="1173" w:type="pct"/>
            <w:tcBorders>
              <w:top w:val="nil"/>
              <w:left w:val="nil"/>
              <w:bottom w:val="single" w:sz="4" w:space="0" w:color="auto"/>
              <w:right w:val="single" w:sz="4" w:space="0" w:color="auto"/>
            </w:tcBorders>
            <w:vAlign w:val="center"/>
          </w:tcPr>
          <w:p w14:paraId="46F90FFA" w14:textId="77777777" w:rsidR="00A16AFA" w:rsidRPr="00E2165E" w:rsidRDefault="00A16AFA" w:rsidP="009D53C1">
            <w:pPr>
              <w:widowControl/>
              <w:jc w:val="center"/>
              <w:rPr>
                <w:kern w:val="0"/>
                <w:szCs w:val="21"/>
              </w:rPr>
            </w:pPr>
          </w:p>
        </w:tc>
      </w:tr>
      <w:tr w:rsidR="00E2165E" w:rsidRPr="00E2165E" w14:paraId="37ADC3CD" w14:textId="77777777" w:rsidTr="00193904">
        <w:trPr>
          <w:trHeight w:val="523"/>
        </w:trPr>
        <w:tc>
          <w:tcPr>
            <w:tcW w:w="226" w:type="pct"/>
            <w:vMerge/>
            <w:tcBorders>
              <w:top w:val="single" w:sz="4" w:space="0" w:color="auto"/>
              <w:left w:val="single" w:sz="4" w:space="0" w:color="auto"/>
              <w:bottom w:val="single" w:sz="4" w:space="0" w:color="auto"/>
              <w:right w:val="single" w:sz="4" w:space="0" w:color="auto"/>
            </w:tcBorders>
            <w:vAlign w:val="center"/>
          </w:tcPr>
          <w:p w14:paraId="3D6EAD44" w14:textId="77777777" w:rsidR="00A16AFA" w:rsidRPr="00E2165E" w:rsidRDefault="00A16AFA" w:rsidP="009D53C1">
            <w:pPr>
              <w:rPr>
                <w:szCs w:val="21"/>
              </w:rPr>
            </w:pPr>
          </w:p>
        </w:tc>
        <w:tc>
          <w:tcPr>
            <w:tcW w:w="225" w:type="pct"/>
            <w:tcBorders>
              <w:top w:val="nil"/>
              <w:left w:val="nil"/>
              <w:bottom w:val="single" w:sz="4" w:space="0" w:color="auto"/>
              <w:right w:val="single" w:sz="4" w:space="0" w:color="auto"/>
            </w:tcBorders>
            <w:vAlign w:val="center"/>
          </w:tcPr>
          <w:p w14:paraId="59F9EE1B" w14:textId="786E6B0B" w:rsidR="00A16AFA" w:rsidRPr="00E2165E" w:rsidRDefault="00875F7C" w:rsidP="009D53C1">
            <w:pPr>
              <w:widowControl/>
              <w:jc w:val="center"/>
              <w:rPr>
                <w:kern w:val="0"/>
                <w:szCs w:val="21"/>
              </w:rPr>
            </w:pPr>
            <w:r w:rsidRPr="00E2165E">
              <w:rPr>
                <w:kern w:val="0"/>
                <w:szCs w:val="21"/>
                <w:lang w:bidi="ar"/>
              </w:rPr>
              <w:t>9</w:t>
            </w:r>
          </w:p>
        </w:tc>
        <w:tc>
          <w:tcPr>
            <w:tcW w:w="244" w:type="pct"/>
            <w:vMerge w:val="restart"/>
            <w:tcBorders>
              <w:top w:val="single" w:sz="4" w:space="0" w:color="auto"/>
              <w:left w:val="single" w:sz="4" w:space="0" w:color="auto"/>
              <w:bottom w:val="single" w:sz="4" w:space="0" w:color="auto"/>
              <w:right w:val="single" w:sz="4" w:space="0" w:color="auto"/>
            </w:tcBorders>
            <w:vAlign w:val="center"/>
          </w:tcPr>
          <w:p w14:paraId="64306AEE" w14:textId="77777777" w:rsidR="00A16AFA" w:rsidRPr="00E2165E" w:rsidRDefault="00763C64" w:rsidP="009D53C1">
            <w:pPr>
              <w:widowControl/>
              <w:jc w:val="center"/>
              <w:rPr>
                <w:kern w:val="0"/>
                <w:szCs w:val="21"/>
              </w:rPr>
            </w:pPr>
            <w:r w:rsidRPr="00E2165E">
              <w:rPr>
                <w:kern w:val="0"/>
                <w:szCs w:val="21"/>
                <w:lang w:bidi="ar"/>
              </w:rPr>
              <w:t>人文素养</w:t>
            </w:r>
          </w:p>
        </w:tc>
        <w:tc>
          <w:tcPr>
            <w:tcW w:w="221" w:type="pct"/>
            <w:vMerge/>
            <w:tcBorders>
              <w:top w:val="single" w:sz="4" w:space="0" w:color="auto"/>
              <w:left w:val="nil"/>
              <w:bottom w:val="single" w:sz="4" w:space="0" w:color="auto"/>
              <w:right w:val="single" w:sz="4" w:space="0" w:color="auto"/>
            </w:tcBorders>
            <w:vAlign w:val="center"/>
          </w:tcPr>
          <w:p w14:paraId="30832698" w14:textId="77777777" w:rsidR="00A16AFA" w:rsidRPr="00E2165E" w:rsidRDefault="00A16AFA" w:rsidP="009D53C1">
            <w:pPr>
              <w:rPr>
                <w:szCs w:val="21"/>
              </w:rPr>
            </w:pPr>
          </w:p>
        </w:tc>
        <w:tc>
          <w:tcPr>
            <w:tcW w:w="1368" w:type="pct"/>
            <w:tcBorders>
              <w:top w:val="nil"/>
              <w:left w:val="nil"/>
              <w:bottom w:val="single" w:sz="4" w:space="0" w:color="auto"/>
              <w:right w:val="single" w:sz="4" w:space="0" w:color="auto"/>
            </w:tcBorders>
            <w:vAlign w:val="center"/>
          </w:tcPr>
          <w:p w14:paraId="326C71E8" w14:textId="77777777" w:rsidR="00A16AFA" w:rsidRPr="00E2165E" w:rsidRDefault="00763C64" w:rsidP="00193904">
            <w:pPr>
              <w:widowControl/>
              <w:jc w:val="left"/>
              <w:rPr>
                <w:kern w:val="0"/>
                <w:szCs w:val="21"/>
              </w:rPr>
            </w:pPr>
            <w:r w:rsidRPr="00E2165E">
              <w:rPr>
                <w:kern w:val="0"/>
                <w:szCs w:val="21"/>
                <w:lang w:bidi="ar"/>
              </w:rPr>
              <w:t>心理健康指导</w:t>
            </w:r>
          </w:p>
        </w:tc>
        <w:tc>
          <w:tcPr>
            <w:tcW w:w="505" w:type="pct"/>
            <w:tcBorders>
              <w:top w:val="nil"/>
              <w:left w:val="nil"/>
              <w:bottom w:val="single" w:sz="4" w:space="0" w:color="auto"/>
              <w:right w:val="single" w:sz="4" w:space="0" w:color="auto"/>
            </w:tcBorders>
            <w:vAlign w:val="center"/>
          </w:tcPr>
          <w:p w14:paraId="055A9F36" w14:textId="77777777" w:rsidR="00A16AFA" w:rsidRPr="00E2165E" w:rsidRDefault="00763C64" w:rsidP="009D53C1">
            <w:pPr>
              <w:widowControl/>
              <w:jc w:val="center"/>
              <w:rPr>
                <w:kern w:val="0"/>
                <w:szCs w:val="21"/>
              </w:rPr>
            </w:pPr>
            <w:r w:rsidRPr="00E2165E">
              <w:rPr>
                <w:kern w:val="0"/>
                <w:szCs w:val="21"/>
                <w:lang w:bidi="ar"/>
              </w:rPr>
              <w:t>2</w:t>
            </w:r>
          </w:p>
        </w:tc>
        <w:tc>
          <w:tcPr>
            <w:tcW w:w="491" w:type="pct"/>
            <w:tcBorders>
              <w:top w:val="nil"/>
              <w:left w:val="nil"/>
              <w:bottom w:val="single" w:sz="4" w:space="0" w:color="auto"/>
              <w:right w:val="single" w:sz="4" w:space="0" w:color="auto"/>
            </w:tcBorders>
            <w:vAlign w:val="center"/>
          </w:tcPr>
          <w:p w14:paraId="009A8A80" w14:textId="77777777" w:rsidR="00A16AFA" w:rsidRPr="00E2165E" w:rsidRDefault="00763C64" w:rsidP="009D53C1">
            <w:pPr>
              <w:widowControl/>
              <w:jc w:val="center"/>
              <w:rPr>
                <w:kern w:val="0"/>
                <w:szCs w:val="21"/>
              </w:rPr>
            </w:pPr>
            <w:r w:rsidRPr="00E2165E">
              <w:rPr>
                <w:kern w:val="0"/>
                <w:szCs w:val="21"/>
                <w:lang w:bidi="ar"/>
              </w:rPr>
              <w:t>2</w:t>
            </w:r>
          </w:p>
        </w:tc>
        <w:tc>
          <w:tcPr>
            <w:tcW w:w="547" w:type="pct"/>
            <w:tcBorders>
              <w:top w:val="nil"/>
              <w:left w:val="nil"/>
              <w:bottom w:val="single" w:sz="4" w:space="0" w:color="auto"/>
              <w:right w:val="single" w:sz="4" w:space="0" w:color="auto"/>
            </w:tcBorders>
            <w:vAlign w:val="center"/>
          </w:tcPr>
          <w:p w14:paraId="43C00699" w14:textId="77777777" w:rsidR="00A16AFA" w:rsidRPr="00E2165E" w:rsidRDefault="00763C64" w:rsidP="009D53C1">
            <w:pPr>
              <w:widowControl/>
              <w:jc w:val="center"/>
              <w:rPr>
                <w:kern w:val="0"/>
                <w:szCs w:val="21"/>
              </w:rPr>
            </w:pPr>
            <w:r w:rsidRPr="00E2165E">
              <w:rPr>
                <w:kern w:val="0"/>
                <w:szCs w:val="21"/>
                <w:lang w:bidi="ar"/>
              </w:rPr>
              <w:t>2</w:t>
            </w:r>
          </w:p>
        </w:tc>
        <w:tc>
          <w:tcPr>
            <w:tcW w:w="1173" w:type="pct"/>
            <w:tcBorders>
              <w:top w:val="nil"/>
              <w:left w:val="nil"/>
              <w:bottom w:val="single" w:sz="4" w:space="0" w:color="auto"/>
              <w:right w:val="single" w:sz="4" w:space="0" w:color="auto"/>
            </w:tcBorders>
            <w:vAlign w:val="center"/>
          </w:tcPr>
          <w:p w14:paraId="38C9FAF8" w14:textId="77777777" w:rsidR="00A16AFA" w:rsidRPr="00E2165E" w:rsidRDefault="00A16AFA" w:rsidP="009D53C1">
            <w:pPr>
              <w:widowControl/>
              <w:jc w:val="center"/>
              <w:rPr>
                <w:kern w:val="0"/>
                <w:szCs w:val="21"/>
              </w:rPr>
            </w:pPr>
          </w:p>
        </w:tc>
      </w:tr>
      <w:tr w:rsidR="00E2165E" w:rsidRPr="00E2165E" w14:paraId="7B8943D5" w14:textId="77777777" w:rsidTr="00193904">
        <w:trPr>
          <w:trHeight w:val="523"/>
        </w:trPr>
        <w:tc>
          <w:tcPr>
            <w:tcW w:w="226" w:type="pct"/>
            <w:vMerge/>
            <w:tcBorders>
              <w:top w:val="single" w:sz="4" w:space="0" w:color="auto"/>
              <w:left w:val="single" w:sz="4" w:space="0" w:color="auto"/>
              <w:bottom w:val="single" w:sz="4" w:space="0" w:color="auto"/>
              <w:right w:val="single" w:sz="4" w:space="0" w:color="auto"/>
            </w:tcBorders>
            <w:vAlign w:val="center"/>
          </w:tcPr>
          <w:p w14:paraId="203D62CC" w14:textId="77777777" w:rsidR="00A16AFA" w:rsidRPr="00E2165E" w:rsidRDefault="00A16AFA" w:rsidP="009D53C1">
            <w:pPr>
              <w:rPr>
                <w:szCs w:val="21"/>
              </w:rPr>
            </w:pPr>
          </w:p>
        </w:tc>
        <w:tc>
          <w:tcPr>
            <w:tcW w:w="225" w:type="pct"/>
            <w:tcBorders>
              <w:top w:val="nil"/>
              <w:left w:val="nil"/>
              <w:bottom w:val="single" w:sz="4" w:space="0" w:color="auto"/>
              <w:right w:val="single" w:sz="4" w:space="0" w:color="auto"/>
            </w:tcBorders>
            <w:vAlign w:val="center"/>
          </w:tcPr>
          <w:p w14:paraId="6E03DEFC" w14:textId="024363BB" w:rsidR="00A16AFA" w:rsidRPr="00E2165E" w:rsidRDefault="00763C64" w:rsidP="009D53C1">
            <w:pPr>
              <w:widowControl/>
              <w:jc w:val="center"/>
              <w:rPr>
                <w:kern w:val="0"/>
                <w:szCs w:val="21"/>
              </w:rPr>
            </w:pPr>
            <w:r w:rsidRPr="00E2165E">
              <w:rPr>
                <w:kern w:val="0"/>
                <w:szCs w:val="21"/>
                <w:lang w:bidi="ar"/>
              </w:rPr>
              <w:t>1</w:t>
            </w:r>
            <w:r w:rsidR="00875F7C" w:rsidRPr="00E2165E">
              <w:rPr>
                <w:kern w:val="0"/>
                <w:szCs w:val="21"/>
                <w:lang w:bidi="ar"/>
              </w:rPr>
              <w:t>0</w:t>
            </w:r>
          </w:p>
        </w:tc>
        <w:tc>
          <w:tcPr>
            <w:tcW w:w="244" w:type="pct"/>
            <w:vMerge/>
            <w:tcBorders>
              <w:top w:val="single" w:sz="4" w:space="0" w:color="auto"/>
              <w:left w:val="single" w:sz="4" w:space="0" w:color="auto"/>
              <w:bottom w:val="single" w:sz="4" w:space="0" w:color="auto"/>
              <w:right w:val="single" w:sz="4" w:space="0" w:color="auto"/>
            </w:tcBorders>
            <w:vAlign w:val="center"/>
          </w:tcPr>
          <w:p w14:paraId="258E5033" w14:textId="77777777" w:rsidR="00A16AFA" w:rsidRPr="00E2165E" w:rsidRDefault="00A16AFA" w:rsidP="009D53C1">
            <w:pPr>
              <w:rPr>
                <w:szCs w:val="21"/>
              </w:rPr>
            </w:pPr>
          </w:p>
        </w:tc>
        <w:tc>
          <w:tcPr>
            <w:tcW w:w="221" w:type="pct"/>
            <w:vMerge/>
            <w:tcBorders>
              <w:top w:val="single" w:sz="4" w:space="0" w:color="auto"/>
              <w:left w:val="nil"/>
              <w:bottom w:val="single" w:sz="4" w:space="0" w:color="auto"/>
              <w:right w:val="single" w:sz="4" w:space="0" w:color="auto"/>
            </w:tcBorders>
            <w:vAlign w:val="center"/>
          </w:tcPr>
          <w:p w14:paraId="5FA788AC" w14:textId="77777777" w:rsidR="00A16AFA" w:rsidRPr="00E2165E" w:rsidRDefault="00A16AFA" w:rsidP="009D53C1">
            <w:pPr>
              <w:rPr>
                <w:szCs w:val="21"/>
              </w:rPr>
            </w:pPr>
          </w:p>
        </w:tc>
        <w:tc>
          <w:tcPr>
            <w:tcW w:w="1368" w:type="pct"/>
            <w:tcBorders>
              <w:top w:val="nil"/>
              <w:left w:val="nil"/>
              <w:bottom w:val="single" w:sz="4" w:space="0" w:color="auto"/>
              <w:right w:val="single" w:sz="4" w:space="0" w:color="auto"/>
            </w:tcBorders>
            <w:noWrap/>
            <w:vAlign w:val="center"/>
          </w:tcPr>
          <w:p w14:paraId="393307A6" w14:textId="77777777" w:rsidR="00A16AFA" w:rsidRPr="00E2165E" w:rsidRDefault="00763C64" w:rsidP="00193904">
            <w:pPr>
              <w:widowControl/>
              <w:jc w:val="left"/>
              <w:rPr>
                <w:kern w:val="0"/>
                <w:szCs w:val="21"/>
              </w:rPr>
            </w:pPr>
            <w:r w:rsidRPr="00E2165E">
              <w:rPr>
                <w:kern w:val="0"/>
                <w:szCs w:val="21"/>
                <w:lang w:bidi="ar"/>
              </w:rPr>
              <w:t>大学生礼仪规范</w:t>
            </w:r>
          </w:p>
        </w:tc>
        <w:tc>
          <w:tcPr>
            <w:tcW w:w="505" w:type="pct"/>
            <w:tcBorders>
              <w:top w:val="nil"/>
              <w:left w:val="nil"/>
              <w:bottom w:val="single" w:sz="4" w:space="0" w:color="auto"/>
              <w:right w:val="single" w:sz="4" w:space="0" w:color="auto"/>
            </w:tcBorders>
            <w:noWrap/>
            <w:vAlign w:val="center"/>
          </w:tcPr>
          <w:p w14:paraId="75B94AFC" w14:textId="77777777" w:rsidR="00A16AFA" w:rsidRPr="00E2165E" w:rsidRDefault="00763C64" w:rsidP="009D53C1">
            <w:pPr>
              <w:widowControl/>
              <w:jc w:val="center"/>
              <w:rPr>
                <w:kern w:val="0"/>
                <w:szCs w:val="21"/>
              </w:rPr>
            </w:pPr>
            <w:r w:rsidRPr="00E2165E">
              <w:rPr>
                <w:kern w:val="0"/>
                <w:szCs w:val="21"/>
                <w:lang w:bidi="ar"/>
              </w:rPr>
              <w:t>1</w:t>
            </w:r>
          </w:p>
        </w:tc>
        <w:tc>
          <w:tcPr>
            <w:tcW w:w="491" w:type="pct"/>
            <w:tcBorders>
              <w:top w:val="nil"/>
              <w:left w:val="nil"/>
              <w:bottom w:val="single" w:sz="4" w:space="0" w:color="auto"/>
              <w:right w:val="single" w:sz="4" w:space="0" w:color="auto"/>
            </w:tcBorders>
            <w:noWrap/>
            <w:vAlign w:val="center"/>
          </w:tcPr>
          <w:p w14:paraId="607EA406" w14:textId="77777777" w:rsidR="00A16AFA" w:rsidRPr="00E2165E" w:rsidRDefault="00763C64" w:rsidP="009D53C1">
            <w:pPr>
              <w:widowControl/>
              <w:jc w:val="center"/>
              <w:rPr>
                <w:kern w:val="0"/>
                <w:szCs w:val="21"/>
              </w:rPr>
            </w:pPr>
            <w:r w:rsidRPr="00E2165E">
              <w:rPr>
                <w:kern w:val="0"/>
                <w:szCs w:val="21"/>
                <w:lang w:bidi="ar"/>
              </w:rPr>
              <w:t>1</w:t>
            </w:r>
          </w:p>
        </w:tc>
        <w:tc>
          <w:tcPr>
            <w:tcW w:w="547" w:type="pct"/>
            <w:tcBorders>
              <w:top w:val="nil"/>
              <w:left w:val="nil"/>
              <w:bottom w:val="single" w:sz="4" w:space="0" w:color="auto"/>
              <w:right w:val="single" w:sz="4" w:space="0" w:color="auto"/>
            </w:tcBorders>
            <w:noWrap/>
            <w:vAlign w:val="center"/>
          </w:tcPr>
          <w:p w14:paraId="75676B65" w14:textId="7AFC9C34" w:rsidR="00A16AFA" w:rsidRPr="00E2165E" w:rsidRDefault="00AF5C07" w:rsidP="009D53C1">
            <w:pPr>
              <w:widowControl/>
              <w:jc w:val="center"/>
              <w:rPr>
                <w:kern w:val="0"/>
                <w:szCs w:val="21"/>
              </w:rPr>
            </w:pPr>
            <w:r w:rsidRPr="00E2165E">
              <w:rPr>
                <w:kern w:val="0"/>
                <w:szCs w:val="21"/>
                <w:lang w:bidi="ar"/>
              </w:rPr>
              <w:t>1</w:t>
            </w:r>
          </w:p>
        </w:tc>
        <w:tc>
          <w:tcPr>
            <w:tcW w:w="1173" w:type="pct"/>
            <w:tcBorders>
              <w:top w:val="nil"/>
              <w:left w:val="nil"/>
              <w:bottom w:val="single" w:sz="4" w:space="0" w:color="auto"/>
              <w:right w:val="single" w:sz="4" w:space="0" w:color="auto"/>
            </w:tcBorders>
            <w:noWrap/>
            <w:vAlign w:val="center"/>
          </w:tcPr>
          <w:p w14:paraId="1B8FED24" w14:textId="77777777" w:rsidR="00A16AFA" w:rsidRPr="00E2165E" w:rsidRDefault="00A16AFA" w:rsidP="009D53C1">
            <w:pPr>
              <w:widowControl/>
              <w:jc w:val="center"/>
              <w:rPr>
                <w:kern w:val="0"/>
                <w:szCs w:val="21"/>
              </w:rPr>
            </w:pPr>
          </w:p>
        </w:tc>
      </w:tr>
      <w:tr w:rsidR="00E2165E" w:rsidRPr="00E2165E" w14:paraId="3419695B" w14:textId="77777777" w:rsidTr="00193904">
        <w:trPr>
          <w:trHeight w:val="523"/>
        </w:trPr>
        <w:tc>
          <w:tcPr>
            <w:tcW w:w="226" w:type="pct"/>
            <w:vMerge/>
            <w:tcBorders>
              <w:top w:val="single" w:sz="4" w:space="0" w:color="auto"/>
              <w:left w:val="single" w:sz="4" w:space="0" w:color="auto"/>
              <w:bottom w:val="single" w:sz="4" w:space="0" w:color="auto"/>
              <w:right w:val="single" w:sz="4" w:space="0" w:color="auto"/>
            </w:tcBorders>
            <w:vAlign w:val="center"/>
          </w:tcPr>
          <w:p w14:paraId="5BFC46B3" w14:textId="77777777" w:rsidR="00A16AFA" w:rsidRPr="00E2165E" w:rsidRDefault="00A16AFA" w:rsidP="009D53C1">
            <w:pPr>
              <w:rPr>
                <w:szCs w:val="21"/>
              </w:rPr>
            </w:pPr>
          </w:p>
        </w:tc>
        <w:tc>
          <w:tcPr>
            <w:tcW w:w="225" w:type="pct"/>
            <w:tcBorders>
              <w:top w:val="nil"/>
              <w:left w:val="nil"/>
              <w:bottom w:val="single" w:sz="4" w:space="0" w:color="auto"/>
              <w:right w:val="single" w:sz="4" w:space="0" w:color="auto"/>
            </w:tcBorders>
            <w:vAlign w:val="center"/>
          </w:tcPr>
          <w:p w14:paraId="783138D6" w14:textId="673B2AE1" w:rsidR="00A16AFA" w:rsidRPr="00E2165E" w:rsidRDefault="00763C64" w:rsidP="009D53C1">
            <w:pPr>
              <w:widowControl/>
              <w:jc w:val="center"/>
              <w:rPr>
                <w:kern w:val="0"/>
                <w:szCs w:val="21"/>
              </w:rPr>
            </w:pPr>
            <w:r w:rsidRPr="00E2165E">
              <w:rPr>
                <w:kern w:val="0"/>
                <w:szCs w:val="21"/>
                <w:lang w:bidi="ar"/>
              </w:rPr>
              <w:t>1</w:t>
            </w:r>
            <w:r w:rsidR="00875F7C" w:rsidRPr="00E2165E">
              <w:rPr>
                <w:kern w:val="0"/>
                <w:szCs w:val="21"/>
                <w:lang w:bidi="ar"/>
              </w:rPr>
              <w:t>1</w:t>
            </w:r>
          </w:p>
        </w:tc>
        <w:tc>
          <w:tcPr>
            <w:tcW w:w="244" w:type="pct"/>
            <w:vMerge/>
            <w:tcBorders>
              <w:top w:val="single" w:sz="4" w:space="0" w:color="auto"/>
              <w:left w:val="single" w:sz="4" w:space="0" w:color="auto"/>
              <w:bottom w:val="single" w:sz="4" w:space="0" w:color="auto"/>
              <w:right w:val="single" w:sz="4" w:space="0" w:color="auto"/>
            </w:tcBorders>
            <w:vAlign w:val="center"/>
          </w:tcPr>
          <w:p w14:paraId="135E5498" w14:textId="77777777" w:rsidR="00A16AFA" w:rsidRPr="00E2165E" w:rsidRDefault="00A16AFA" w:rsidP="009D53C1">
            <w:pPr>
              <w:rPr>
                <w:szCs w:val="21"/>
              </w:rPr>
            </w:pPr>
          </w:p>
        </w:tc>
        <w:tc>
          <w:tcPr>
            <w:tcW w:w="221" w:type="pct"/>
            <w:vMerge/>
            <w:tcBorders>
              <w:top w:val="single" w:sz="4" w:space="0" w:color="auto"/>
              <w:left w:val="nil"/>
              <w:bottom w:val="single" w:sz="4" w:space="0" w:color="auto"/>
              <w:right w:val="single" w:sz="4" w:space="0" w:color="auto"/>
            </w:tcBorders>
            <w:vAlign w:val="center"/>
          </w:tcPr>
          <w:p w14:paraId="24DFFF98" w14:textId="77777777" w:rsidR="00A16AFA" w:rsidRPr="00E2165E" w:rsidRDefault="00A16AFA" w:rsidP="009D53C1">
            <w:pPr>
              <w:rPr>
                <w:szCs w:val="21"/>
              </w:rPr>
            </w:pPr>
          </w:p>
        </w:tc>
        <w:tc>
          <w:tcPr>
            <w:tcW w:w="1368" w:type="pct"/>
            <w:tcBorders>
              <w:top w:val="nil"/>
              <w:left w:val="nil"/>
              <w:bottom w:val="single" w:sz="4" w:space="0" w:color="auto"/>
              <w:right w:val="single" w:sz="4" w:space="0" w:color="auto"/>
            </w:tcBorders>
            <w:noWrap/>
            <w:vAlign w:val="center"/>
          </w:tcPr>
          <w:p w14:paraId="405D42C9" w14:textId="77777777" w:rsidR="00A16AFA" w:rsidRPr="00E2165E" w:rsidRDefault="00763C64" w:rsidP="00193904">
            <w:pPr>
              <w:widowControl/>
              <w:jc w:val="left"/>
              <w:rPr>
                <w:kern w:val="0"/>
                <w:szCs w:val="21"/>
              </w:rPr>
            </w:pPr>
            <w:r w:rsidRPr="00E2165E">
              <w:rPr>
                <w:kern w:val="0"/>
                <w:szCs w:val="21"/>
                <w:lang w:bidi="ar"/>
              </w:rPr>
              <w:t>人文素质修养</w:t>
            </w:r>
          </w:p>
        </w:tc>
        <w:tc>
          <w:tcPr>
            <w:tcW w:w="505" w:type="pct"/>
            <w:tcBorders>
              <w:top w:val="nil"/>
              <w:left w:val="nil"/>
              <w:bottom w:val="single" w:sz="4" w:space="0" w:color="auto"/>
              <w:right w:val="single" w:sz="4" w:space="0" w:color="auto"/>
            </w:tcBorders>
            <w:noWrap/>
            <w:vAlign w:val="center"/>
          </w:tcPr>
          <w:p w14:paraId="54D7E752" w14:textId="77777777" w:rsidR="00A16AFA" w:rsidRPr="00E2165E" w:rsidRDefault="00763C64" w:rsidP="009D53C1">
            <w:pPr>
              <w:widowControl/>
              <w:jc w:val="center"/>
              <w:rPr>
                <w:kern w:val="0"/>
                <w:szCs w:val="21"/>
              </w:rPr>
            </w:pPr>
            <w:r w:rsidRPr="00E2165E">
              <w:rPr>
                <w:kern w:val="0"/>
                <w:szCs w:val="21"/>
                <w:lang w:bidi="ar"/>
              </w:rPr>
              <w:t>1</w:t>
            </w:r>
          </w:p>
        </w:tc>
        <w:tc>
          <w:tcPr>
            <w:tcW w:w="491" w:type="pct"/>
            <w:tcBorders>
              <w:top w:val="nil"/>
              <w:left w:val="nil"/>
              <w:bottom w:val="single" w:sz="4" w:space="0" w:color="auto"/>
              <w:right w:val="single" w:sz="4" w:space="0" w:color="auto"/>
            </w:tcBorders>
            <w:noWrap/>
            <w:vAlign w:val="center"/>
          </w:tcPr>
          <w:p w14:paraId="79D20782" w14:textId="77777777" w:rsidR="00A16AFA" w:rsidRPr="00E2165E" w:rsidRDefault="00763C64" w:rsidP="009D53C1">
            <w:pPr>
              <w:widowControl/>
              <w:jc w:val="center"/>
              <w:rPr>
                <w:kern w:val="0"/>
                <w:szCs w:val="21"/>
              </w:rPr>
            </w:pPr>
            <w:r w:rsidRPr="00E2165E">
              <w:rPr>
                <w:kern w:val="0"/>
                <w:szCs w:val="21"/>
                <w:lang w:bidi="ar"/>
              </w:rPr>
              <w:t>1</w:t>
            </w:r>
          </w:p>
        </w:tc>
        <w:tc>
          <w:tcPr>
            <w:tcW w:w="547" w:type="pct"/>
            <w:tcBorders>
              <w:top w:val="nil"/>
              <w:left w:val="nil"/>
              <w:bottom w:val="single" w:sz="4" w:space="0" w:color="auto"/>
              <w:right w:val="single" w:sz="4" w:space="0" w:color="auto"/>
            </w:tcBorders>
            <w:noWrap/>
            <w:vAlign w:val="center"/>
          </w:tcPr>
          <w:p w14:paraId="0976F473" w14:textId="6ACBA068" w:rsidR="00A16AFA" w:rsidRPr="00E2165E" w:rsidRDefault="00AF5C07" w:rsidP="009D53C1">
            <w:pPr>
              <w:widowControl/>
              <w:jc w:val="center"/>
              <w:rPr>
                <w:kern w:val="0"/>
                <w:szCs w:val="21"/>
              </w:rPr>
            </w:pPr>
            <w:r w:rsidRPr="00E2165E">
              <w:rPr>
                <w:kern w:val="0"/>
                <w:szCs w:val="21"/>
                <w:lang w:bidi="ar"/>
              </w:rPr>
              <w:t>1</w:t>
            </w:r>
          </w:p>
        </w:tc>
        <w:tc>
          <w:tcPr>
            <w:tcW w:w="1173" w:type="pct"/>
            <w:tcBorders>
              <w:top w:val="nil"/>
              <w:left w:val="nil"/>
              <w:bottom w:val="single" w:sz="4" w:space="0" w:color="auto"/>
              <w:right w:val="single" w:sz="4" w:space="0" w:color="auto"/>
            </w:tcBorders>
            <w:noWrap/>
            <w:vAlign w:val="center"/>
          </w:tcPr>
          <w:p w14:paraId="338C9ABF" w14:textId="77777777" w:rsidR="00A16AFA" w:rsidRPr="00E2165E" w:rsidRDefault="00A16AFA" w:rsidP="009D53C1">
            <w:pPr>
              <w:widowControl/>
              <w:jc w:val="center"/>
              <w:rPr>
                <w:kern w:val="0"/>
                <w:szCs w:val="21"/>
              </w:rPr>
            </w:pPr>
          </w:p>
        </w:tc>
      </w:tr>
      <w:tr w:rsidR="00E2165E" w:rsidRPr="00E2165E" w14:paraId="012F3327" w14:textId="77777777" w:rsidTr="00193904">
        <w:trPr>
          <w:trHeight w:val="523"/>
        </w:trPr>
        <w:tc>
          <w:tcPr>
            <w:tcW w:w="226" w:type="pct"/>
            <w:vMerge/>
            <w:tcBorders>
              <w:top w:val="single" w:sz="4" w:space="0" w:color="auto"/>
              <w:left w:val="single" w:sz="4" w:space="0" w:color="auto"/>
              <w:bottom w:val="single" w:sz="4" w:space="0" w:color="auto"/>
              <w:right w:val="single" w:sz="4" w:space="0" w:color="auto"/>
            </w:tcBorders>
            <w:vAlign w:val="center"/>
          </w:tcPr>
          <w:p w14:paraId="4DB308C5" w14:textId="77777777" w:rsidR="0088125D" w:rsidRPr="00E2165E" w:rsidRDefault="0088125D" w:rsidP="009D53C1">
            <w:pPr>
              <w:rPr>
                <w:szCs w:val="21"/>
              </w:rPr>
            </w:pPr>
          </w:p>
        </w:tc>
        <w:tc>
          <w:tcPr>
            <w:tcW w:w="225" w:type="pct"/>
            <w:tcBorders>
              <w:top w:val="nil"/>
              <w:left w:val="nil"/>
              <w:bottom w:val="single" w:sz="4" w:space="0" w:color="auto"/>
              <w:right w:val="single" w:sz="4" w:space="0" w:color="auto"/>
            </w:tcBorders>
            <w:vAlign w:val="center"/>
          </w:tcPr>
          <w:p w14:paraId="6864508B" w14:textId="788D8977" w:rsidR="0088125D" w:rsidRPr="00E2165E" w:rsidRDefault="0088125D" w:rsidP="009D53C1">
            <w:pPr>
              <w:widowControl/>
              <w:jc w:val="center"/>
              <w:rPr>
                <w:kern w:val="0"/>
                <w:szCs w:val="21"/>
                <w:lang w:bidi="ar"/>
              </w:rPr>
            </w:pPr>
            <w:r w:rsidRPr="00E2165E">
              <w:rPr>
                <w:rFonts w:hint="eastAsia"/>
                <w:kern w:val="0"/>
                <w:szCs w:val="21"/>
                <w:lang w:bidi="ar"/>
              </w:rPr>
              <w:t>1</w:t>
            </w:r>
            <w:r w:rsidR="00875F7C" w:rsidRPr="00E2165E">
              <w:rPr>
                <w:kern w:val="0"/>
                <w:szCs w:val="21"/>
                <w:lang w:bidi="ar"/>
              </w:rPr>
              <w:t>2</w:t>
            </w:r>
          </w:p>
        </w:tc>
        <w:tc>
          <w:tcPr>
            <w:tcW w:w="244" w:type="pct"/>
            <w:vMerge/>
            <w:tcBorders>
              <w:top w:val="single" w:sz="4" w:space="0" w:color="auto"/>
              <w:left w:val="single" w:sz="4" w:space="0" w:color="auto"/>
              <w:bottom w:val="single" w:sz="4" w:space="0" w:color="auto"/>
              <w:right w:val="single" w:sz="4" w:space="0" w:color="auto"/>
            </w:tcBorders>
            <w:vAlign w:val="center"/>
          </w:tcPr>
          <w:p w14:paraId="6B72E2AC" w14:textId="77777777" w:rsidR="0088125D" w:rsidRPr="00E2165E" w:rsidRDefault="0088125D" w:rsidP="009D53C1">
            <w:pPr>
              <w:rPr>
                <w:szCs w:val="21"/>
              </w:rPr>
            </w:pPr>
          </w:p>
        </w:tc>
        <w:tc>
          <w:tcPr>
            <w:tcW w:w="221" w:type="pct"/>
            <w:vMerge/>
            <w:tcBorders>
              <w:top w:val="single" w:sz="4" w:space="0" w:color="auto"/>
              <w:left w:val="nil"/>
              <w:bottom w:val="single" w:sz="4" w:space="0" w:color="auto"/>
              <w:right w:val="single" w:sz="4" w:space="0" w:color="auto"/>
            </w:tcBorders>
            <w:vAlign w:val="center"/>
          </w:tcPr>
          <w:p w14:paraId="316EDC31" w14:textId="77777777" w:rsidR="0088125D" w:rsidRPr="00E2165E" w:rsidRDefault="0088125D" w:rsidP="009D53C1">
            <w:pPr>
              <w:rPr>
                <w:szCs w:val="21"/>
              </w:rPr>
            </w:pPr>
          </w:p>
        </w:tc>
        <w:tc>
          <w:tcPr>
            <w:tcW w:w="1368" w:type="pct"/>
            <w:tcBorders>
              <w:top w:val="nil"/>
              <w:left w:val="nil"/>
              <w:bottom w:val="single" w:sz="4" w:space="0" w:color="auto"/>
              <w:right w:val="single" w:sz="4" w:space="0" w:color="auto"/>
            </w:tcBorders>
            <w:noWrap/>
            <w:vAlign w:val="center"/>
          </w:tcPr>
          <w:p w14:paraId="05021973" w14:textId="46615ECE" w:rsidR="0088125D" w:rsidRPr="00E2165E" w:rsidRDefault="0088125D" w:rsidP="00193904">
            <w:pPr>
              <w:widowControl/>
              <w:jc w:val="left"/>
              <w:rPr>
                <w:kern w:val="0"/>
                <w:szCs w:val="21"/>
                <w:lang w:bidi="ar"/>
              </w:rPr>
            </w:pPr>
            <w:r w:rsidRPr="00E2165E">
              <w:rPr>
                <w:rFonts w:hint="eastAsia"/>
              </w:rPr>
              <w:t>安全教育</w:t>
            </w:r>
          </w:p>
        </w:tc>
        <w:tc>
          <w:tcPr>
            <w:tcW w:w="505" w:type="pct"/>
            <w:tcBorders>
              <w:top w:val="nil"/>
              <w:left w:val="nil"/>
              <w:bottom w:val="single" w:sz="4" w:space="0" w:color="auto"/>
              <w:right w:val="single" w:sz="4" w:space="0" w:color="auto"/>
            </w:tcBorders>
            <w:noWrap/>
            <w:vAlign w:val="center"/>
          </w:tcPr>
          <w:p w14:paraId="3C96F57E" w14:textId="207EEA95" w:rsidR="0088125D" w:rsidRPr="00E2165E" w:rsidRDefault="0088125D" w:rsidP="009D53C1">
            <w:pPr>
              <w:widowControl/>
              <w:jc w:val="center"/>
              <w:rPr>
                <w:kern w:val="0"/>
                <w:szCs w:val="21"/>
                <w:lang w:bidi="ar"/>
              </w:rPr>
            </w:pPr>
            <w:r w:rsidRPr="00E2165E">
              <w:rPr>
                <w:rFonts w:hint="eastAsia"/>
              </w:rPr>
              <w:t>1</w:t>
            </w:r>
          </w:p>
        </w:tc>
        <w:tc>
          <w:tcPr>
            <w:tcW w:w="491" w:type="pct"/>
            <w:tcBorders>
              <w:top w:val="nil"/>
              <w:left w:val="nil"/>
              <w:bottom w:val="single" w:sz="4" w:space="0" w:color="auto"/>
              <w:right w:val="single" w:sz="4" w:space="0" w:color="auto"/>
            </w:tcBorders>
            <w:noWrap/>
            <w:vAlign w:val="center"/>
          </w:tcPr>
          <w:p w14:paraId="0654BCC4" w14:textId="77777777" w:rsidR="0088125D" w:rsidRPr="00E2165E" w:rsidRDefault="0088125D" w:rsidP="009D53C1">
            <w:pPr>
              <w:widowControl/>
              <w:jc w:val="center"/>
              <w:rPr>
                <w:kern w:val="0"/>
                <w:szCs w:val="21"/>
                <w:lang w:bidi="ar"/>
              </w:rPr>
            </w:pPr>
          </w:p>
        </w:tc>
        <w:tc>
          <w:tcPr>
            <w:tcW w:w="547" w:type="pct"/>
            <w:tcBorders>
              <w:top w:val="nil"/>
              <w:left w:val="nil"/>
              <w:bottom w:val="single" w:sz="4" w:space="0" w:color="auto"/>
              <w:right w:val="single" w:sz="4" w:space="0" w:color="auto"/>
            </w:tcBorders>
            <w:noWrap/>
            <w:vAlign w:val="center"/>
          </w:tcPr>
          <w:p w14:paraId="7BDA6472" w14:textId="3FFA13F2" w:rsidR="0088125D" w:rsidRPr="00E2165E" w:rsidRDefault="0088125D" w:rsidP="009D53C1">
            <w:pPr>
              <w:widowControl/>
              <w:jc w:val="center"/>
              <w:rPr>
                <w:kern w:val="0"/>
                <w:szCs w:val="21"/>
                <w:lang w:bidi="ar"/>
              </w:rPr>
            </w:pPr>
            <w:r w:rsidRPr="00E2165E">
              <w:rPr>
                <w:rFonts w:hint="eastAsia"/>
              </w:rPr>
              <w:t>1-4</w:t>
            </w:r>
          </w:p>
        </w:tc>
        <w:tc>
          <w:tcPr>
            <w:tcW w:w="1173" w:type="pct"/>
            <w:tcBorders>
              <w:top w:val="nil"/>
              <w:left w:val="nil"/>
              <w:bottom w:val="single" w:sz="4" w:space="0" w:color="auto"/>
              <w:right w:val="single" w:sz="4" w:space="0" w:color="auto"/>
            </w:tcBorders>
            <w:noWrap/>
            <w:vAlign w:val="center"/>
          </w:tcPr>
          <w:p w14:paraId="044C60EE" w14:textId="77777777" w:rsidR="0088125D" w:rsidRPr="00E2165E" w:rsidRDefault="0088125D" w:rsidP="009D53C1">
            <w:pPr>
              <w:widowControl/>
              <w:jc w:val="center"/>
              <w:rPr>
                <w:kern w:val="0"/>
                <w:szCs w:val="21"/>
              </w:rPr>
            </w:pPr>
          </w:p>
        </w:tc>
      </w:tr>
      <w:tr w:rsidR="00E2165E" w:rsidRPr="00E2165E" w14:paraId="39112849" w14:textId="77777777" w:rsidTr="00193904">
        <w:trPr>
          <w:trHeight w:val="523"/>
        </w:trPr>
        <w:tc>
          <w:tcPr>
            <w:tcW w:w="226" w:type="pct"/>
            <w:vMerge/>
            <w:tcBorders>
              <w:top w:val="single" w:sz="4" w:space="0" w:color="auto"/>
              <w:left w:val="single" w:sz="4" w:space="0" w:color="auto"/>
              <w:bottom w:val="single" w:sz="4" w:space="0" w:color="auto"/>
              <w:right w:val="single" w:sz="4" w:space="0" w:color="auto"/>
            </w:tcBorders>
            <w:vAlign w:val="center"/>
          </w:tcPr>
          <w:p w14:paraId="4DEB84FA" w14:textId="77777777" w:rsidR="00A16AFA" w:rsidRPr="00E2165E" w:rsidRDefault="00A16AFA" w:rsidP="009D53C1">
            <w:pPr>
              <w:rPr>
                <w:szCs w:val="21"/>
              </w:rPr>
            </w:pPr>
          </w:p>
        </w:tc>
        <w:tc>
          <w:tcPr>
            <w:tcW w:w="225" w:type="pct"/>
            <w:tcBorders>
              <w:top w:val="nil"/>
              <w:left w:val="nil"/>
              <w:bottom w:val="single" w:sz="4" w:space="0" w:color="auto"/>
              <w:right w:val="single" w:sz="4" w:space="0" w:color="auto"/>
            </w:tcBorders>
            <w:vAlign w:val="center"/>
          </w:tcPr>
          <w:p w14:paraId="5F593825" w14:textId="64C72AFC" w:rsidR="00A16AFA" w:rsidRPr="00E2165E" w:rsidRDefault="00763C64" w:rsidP="009D53C1">
            <w:pPr>
              <w:widowControl/>
              <w:jc w:val="center"/>
              <w:rPr>
                <w:kern w:val="0"/>
                <w:szCs w:val="21"/>
              </w:rPr>
            </w:pPr>
            <w:r w:rsidRPr="00E2165E">
              <w:rPr>
                <w:kern w:val="0"/>
                <w:szCs w:val="21"/>
                <w:lang w:bidi="ar"/>
              </w:rPr>
              <w:t>1</w:t>
            </w:r>
            <w:r w:rsidR="00875F7C" w:rsidRPr="00E2165E">
              <w:rPr>
                <w:kern w:val="0"/>
                <w:szCs w:val="21"/>
                <w:lang w:bidi="ar"/>
              </w:rPr>
              <w:t>3</w:t>
            </w:r>
          </w:p>
        </w:tc>
        <w:tc>
          <w:tcPr>
            <w:tcW w:w="244" w:type="pct"/>
            <w:vMerge/>
            <w:tcBorders>
              <w:top w:val="single" w:sz="4" w:space="0" w:color="auto"/>
              <w:left w:val="single" w:sz="4" w:space="0" w:color="auto"/>
              <w:bottom w:val="single" w:sz="4" w:space="0" w:color="auto"/>
              <w:right w:val="single" w:sz="4" w:space="0" w:color="auto"/>
            </w:tcBorders>
            <w:vAlign w:val="center"/>
          </w:tcPr>
          <w:p w14:paraId="7CCBCEA9" w14:textId="77777777" w:rsidR="00A16AFA" w:rsidRPr="00E2165E" w:rsidRDefault="00A16AFA" w:rsidP="009D53C1">
            <w:pPr>
              <w:rPr>
                <w:szCs w:val="21"/>
              </w:rPr>
            </w:pPr>
          </w:p>
        </w:tc>
        <w:tc>
          <w:tcPr>
            <w:tcW w:w="221" w:type="pct"/>
            <w:vMerge/>
            <w:tcBorders>
              <w:top w:val="single" w:sz="4" w:space="0" w:color="auto"/>
              <w:left w:val="nil"/>
              <w:bottom w:val="single" w:sz="4" w:space="0" w:color="auto"/>
              <w:right w:val="single" w:sz="4" w:space="0" w:color="auto"/>
            </w:tcBorders>
            <w:vAlign w:val="center"/>
          </w:tcPr>
          <w:p w14:paraId="31C426D3" w14:textId="77777777" w:rsidR="00A16AFA" w:rsidRPr="00E2165E" w:rsidRDefault="00A16AFA" w:rsidP="009D53C1">
            <w:pPr>
              <w:rPr>
                <w:szCs w:val="21"/>
              </w:rPr>
            </w:pPr>
          </w:p>
        </w:tc>
        <w:tc>
          <w:tcPr>
            <w:tcW w:w="1368" w:type="pct"/>
            <w:tcBorders>
              <w:top w:val="nil"/>
              <w:left w:val="nil"/>
              <w:bottom w:val="single" w:sz="4" w:space="0" w:color="auto"/>
              <w:right w:val="single" w:sz="4" w:space="0" w:color="auto"/>
            </w:tcBorders>
            <w:noWrap/>
            <w:vAlign w:val="center"/>
          </w:tcPr>
          <w:p w14:paraId="4D124930" w14:textId="77777777" w:rsidR="00A16AFA" w:rsidRPr="00E2165E" w:rsidRDefault="00763C64" w:rsidP="00193904">
            <w:pPr>
              <w:widowControl/>
              <w:jc w:val="left"/>
              <w:rPr>
                <w:kern w:val="0"/>
                <w:szCs w:val="21"/>
              </w:rPr>
            </w:pPr>
            <w:r w:rsidRPr="00E2165E">
              <w:rPr>
                <w:kern w:val="0"/>
                <w:szCs w:val="21"/>
                <w:lang w:bidi="ar"/>
              </w:rPr>
              <w:t>国学</w:t>
            </w:r>
          </w:p>
        </w:tc>
        <w:tc>
          <w:tcPr>
            <w:tcW w:w="505" w:type="pct"/>
            <w:tcBorders>
              <w:top w:val="nil"/>
              <w:left w:val="nil"/>
              <w:bottom w:val="single" w:sz="4" w:space="0" w:color="auto"/>
              <w:right w:val="single" w:sz="4" w:space="0" w:color="auto"/>
            </w:tcBorders>
            <w:noWrap/>
            <w:vAlign w:val="center"/>
          </w:tcPr>
          <w:p w14:paraId="518E9CCA" w14:textId="77777777" w:rsidR="00A16AFA" w:rsidRPr="00E2165E" w:rsidRDefault="00763C64" w:rsidP="009D53C1">
            <w:pPr>
              <w:widowControl/>
              <w:jc w:val="center"/>
              <w:rPr>
                <w:kern w:val="0"/>
                <w:szCs w:val="21"/>
              </w:rPr>
            </w:pPr>
            <w:r w:rsidRPr="00E2165E">
              <w:rPr>
                <w:kern w:val="0"/>
                <w:szCs w:val="21"/>
                <w:lang w:bidi="ar"/>
              </w:rPr>
              <w:t>0.5</w:t>
            </w:r>
          </w:p>
        </w:tc>
        <w:tc>
          <w:tcPr>
            <w:tcW w:w="491" w:type="pct"/>
            <w:tcBorders>
              <w:top w:val="nil"/>
              <w:left w:val="nil"/>
              <w:bottom w:val="single" w:sz="4" w:space="0" w:color="auto"/>
              <w:right w:val="single" w:sz="4" w:space="0" w:color="auto"/>
            </w:tcBorders>
            <w:noWrap/>
            <w:vAlign w:val="center"/>
          </w:tcPr>
          <w:p w14:paraId="6721CFDE" w14:textId="106434FA" w:rsidR="00A16AFA" w:rsidRPr="00E2165E" w:rsidRDefault="00CD1F85" w:rsidP="009D53C1">
            <w:pPr>
              <w:widowControl/>
              <w:jc w:val="center"/>
              <w:rPr>
                <w:kern w:val="0"/>
                <w:szCs w:val="21"/>
              </w:rPr>
            </w:pPr>
            <w:r w:rsidRPr="00E2165E">
              <w:rPr>
                <w:rFonts w:hint="eastAsia"/>
              </w:rPr>
              <w:t>●</w:t>
            </w:r>
          </w:p>
        </w:tc>
        <w:tc>
          <w:tcPr>
            <w:tcW w:w="547" w:type="pct"/>
            <w:tcBorders>
              <w:top w:val="nil"/>
              <w:left w:val="nil"/>
              <w:bottom w:val="single" w:sz="4" w:space="0" w:color="auto"/>
              <w:right w:val="single" w:sz="4" w:space="0" w:color="auto"/>
            </w:tcBorders>
            <w:noWrap/>
            <w:vAlign w:val="center"/>
          </w:tcPr>
          <w:p w14:paraId="1730535D" w14:textId="77777777" w:rsidR="00A16AFA" w:rsidRPr="00E2165E" w:rsidRDefault="00763C64" w:rsidP="009D53C1">
            <w:pPr>
              <w:widowControl/>
              <w:jc w:val="center"/>
              <w:rPr>
                <w:kern w:val="0"/>
                <w:szCs w:val="21"/>
              </w:rPr>
            </w:pPr>
            <w:r w:rsidRPr="00E2165E">
              <w:rPr>
                <w:kern w:val="0"/>
                <w:szCs w:val="21"/>
                <w:lang w:bidi="ar"/>
              </w:rPr>
              <w:t>2</w:t>
            </w:r>
          </w:p>
        </w:tc>
        <w:tc>
          <w:tcPr>
            <w:tcW w:w="1173" w:type="pct"/>
            <w:tcBorders>
              <w:top w:val="nil"/>
              <w:left w:val="nil"/>
              <w:bottom w:val="single" w:sz="4" w:space="0" w:color="auto"/>
              <w:right w:val="single" w:sz="4" w:space="0" w:color="auto"/>
            </w:tcBorders>
            <w:noWrap/>
            <w:vAlign w:val="center"/>
          </w:tcPr>
          <w:p w14:paraId="33FAD6DA" w14:textId="77777777" w:rsidR="00A16AFA" w:rsidRPr="00E2165E" w:rsidRDefault="00A16AFA" w:rsidP="009D53C1">
            <w:pPr>
              <w:widowControl/>
              <w:jc w:val="center"/>
              <w:rPr>
                <w:kern w:val="0"/>
                <w:szCs w:val="21"/>
              </w:rPr>
            </w:pPr>
          </w:p>
        </w:tc>
      </w:tr>
      <w:tr w:rsidR="00E2165E" w:rsidRPr="00E2165E" w14:paraId="2BF87B9E" w14:textId="77777777" w:rsidTr="00193904">
        <w:trPr>
          <w:trHeight w:val="523"/>
        </w:trPr>
        <w:tc>
          <w:tcPr>
            <w:tcW w:w="226" w:type="pct"/>
            <w:vMerge/>
            <w:tcBorders>
              <w:top w:val="single" w:sz="4" w:space="0" w:color="auto"/>
              <w:left w:val="single" w:sz="4" w:space="0" w:color="auto"/>
              <w:bottom w:val="single" w:sz="4" w:space="0" w:color="auto"/>
              <w:right w:val="single" w:sz="4" w:space="0" w:color="auto"/>
            </w:tcBorders>
            <w:vAlign w:val="center"/>
          </w:tcPr>
          <w:p w14:paraId="6243501C" w14:textId="77777777" w:rsidR="00A16AFA" w:rsidRPr="00E2165E" w:rsidRDefault="00A16AFA" w:rsidP="009D53C1">
            <w:pPr>
              <w:rPr>
                <w:szCs w:val="21"/>
              </w:rPr>
            </w:pPr>
          </w:p>
        </w:tc>
        <w:tc>
          <w:tcPr>
            <w:tcW w:w="225" w:type="pct"/>
            <w:tcBorders>
              <w:top w:val="nil"/>
              <w:left w:val="nil"/>
              <w:bottom w:val="single" w:sz="4" w:space="0" w:color="auto"/>
              <w:right w:val="single" w:sz="4" w:space="0" w:color="auto"/>
            </w:tcBorders>
            <w:vAlign w:val="center"/>
          </w:tcPr>
          <w:p w14:paraId="4B6528F9" w14:textId="01A179F5" w:rsidR="00A16AFA" w:rsidRPr="00E2165E" w:rsidRDefault="00763C64" w:rsidP="009D53C1">
            <w:pPr>
              <w:widowControl/>
              <w:jc w:val="center"/>
              <w:rPr>
                <w:kern w:val="0"/>
                <w:szCs w:val="21"/>
              </w:rPr>
            </w:pPr>
            <w:r w:rsidRPr="00E2165E">
              <w:rPr>
                <w:kern w:val="0"/>
                <w:szCs w:val="21"/>
                <w:lang w:bidi="ar"/>
              </w:rPr>
              <w:t>1</w:t>
            </w:r>
            <w:r w:rsidR="00875F7C" w:rsidRPr="00E2165E">
              <w:rPr>
                <w:kern w:val="0"/>
                <w:szCs w:val="21"/>
                <w:lang w:bidi="ar"/>
              </w:rPr>
              <w:t>4</w:t>
            </w:r>
          </w:p>
        </w:tc>
        <w:tc>
          <w:tcPr>
            <w:tcW w:w="244" w:type="pct"/>
            <w:vMerge/>
            <w:tcBorders>
              <w:top w:val="single" w:sz="4" w:space="0" w:color="auto"/>
              <w:left w:val="single" w:sz="4" w:space="0" w:color="auto"/>
              <w:bottom w:val="single" w:sz="4" w:space="0" w:color="auto"/>
              <w:right w:val="single" w:sz="4" w:space="0" w:color="auto"/>
            </w:tcBorders>
            <w:vAlign w:val="center"/>
          </w:tcPr>
          <w:p w14:paraId="02E1BA64" w14:textId="77777777" w:rsidR="00A16AFA" w:rsidRPr="00E2165E" w:rsidRDefault="00A16AFA" w:rsidP="009D53C1">
            <w:pPr>
              <w:rPr>
                <w:szCs w:val="21"/>
              </w:rPr>
            </w:pPr>
          </w:p>
        </w:tc>
        <w:tc>
          <w:tcPr>
            <w:tcW w:w="221" w:type="pct"/>
            <w:vMerge/>
            <w:tcBorders>
              <w:top w:val="single" w:sz="4" w:space="0" w:color="auto"/>
              <w:left w:val="nil"/>
              <w:bottom w:val="single" w:sz="4" w:space="0" w:color="auto"/>
              <w:right w:val="single" w:sz="4" w:space="0" w:color="auto"/>
            </w:tcBorders>
            <w:vAlign w:val="center"/>
          </w:tcPr>
          <w:p w14:paraId="28B85151" w14:textId="77777777" w:rsidR="00A16AFA" w:rsidRPr="00E2165E" w:rsidRDefault="00A16AFA" w:rsidP="009D53C1">
            <w:pPr>
              <w:rPr>
                <w:szCs w:val="21"/>
              </w:rPr>
            </w:pPr>
          </w:p>
        </w:tc>
        <w:tc>
          <w:tcPr>
            <w:tcW w:w="1368" w:type="pct"/>
            <w:tcBorders>
              <w:top w:val="nil"/>
              <w:left w:val="nil"/>
              <w:bottom w:val="single" w:sz="4" w:space="0" w:color="auto"/>
              <w:right w:val="single" w:sz="4" w:space="0" w:color="auto"/>
            </w:tcBorders>
            <w:noWrap/>
            <w:vAlign w:val="center"/>
          </w:tcPr>
          <w:p w14:paraId="421452BD" w14:textId="77777777" w:rsidR="00A16AFA" w:rsidRPr="00E2165E" w:rsidRDefault="00763C64" w:rsidP="00193904">
            <w:pPr>
              <w:widowControl/>
              <w:jc w:val="left"/>
              <w:rPr>
                <w:kern w:val="0"/>
                <w:szCs w:val="21"/>
              </w:rPr>
            </w:pPr>
            <w:r w:rsidRPr="00E2165E">
              <w:rPr>
                <w:kern w:val="0"/>
                <w:szCs w:val="21"/>
                <w:lang w:bidi="ar"/>
              </w:rPr>
              <w:t>劳动教育</w:t>
            </w:r>
          </w:p>
        </w:tc>
        <w:tc>
          <w:tcPr>
            <w:tcW w:w="505" w:type="pct"/>
            <w:tcBorders>
              <w:top w:val="nil"/>
              <w:left w:val="nil"/>
              <w:bottom w:val="single" w:sz="4" w:space="0" w:color="auto"/>
              <w:right w:val="single" w:sz="4" w:space="0" w:color="auto"/>
            </w:tcBorders>
            <w:noWrap/>
            <w:vAlign w:val="center"/>
          </w:tcPr>
          <w:p w14:paraId="20B703FD" w14:textId="77777777" w:rsidR="00A16AFA" w:rsidRPr="00E2165E" w:rsidRDefault="00763C64" w:rsidP="009D53C1">
            <w:pPr>
              <w:widowControl/>
              <w:jc w:val="center"/>
              <w:rPr>
                <w:kern w:val="0"/>
                <w:szCs w:val="21"/>
              </w:rPr>
            </w:pPr>
            <w:r w:rsidRPr="00E2165E">
              <w:rPr>
                <w:kern w:val="0"/>
                <w:szCs w:val="21"/>
                <w:lang w:bidi="ar"/>
              </w:rPr>
              <w:t>1</w:t>
            </w:r>
          </w:p>
        </w:tc>
        <w:tc>
          <w:tcPr>
            <w:tcW w:w="491" w:type="pct"/>
            <w:tcBorders>
              <w:top w:val="nil"/>
              <w:left w:val="nil"/>
              <w:bottom w:val="single" w:sz="4" w:space="0" w:color="auto"/>
              <w:right w:val="single" w:sz="4" w:space="0" w:color="auto"/>
            </w:tcBorders>
            <w:noWrap/>
            <w:vAlign w:val="center"/>
          </w:tcPr>
          <w:p w14:paraId="2820C6E5" w14:textId="1433C48F" w:rsidR="00A16AFA" w:rsidRPr="00E2165E" w:rsidRDefault="00CD1F85" w:rsidP="009D53C1">
            <w:pPr>
              <w:widowControl/>
              <w:jc w:val="center"/>
              <w:rPr>
                <w:kern w:val="0"/>
                <w:szCs w:val="21"/>
              </w:rPr>
            </w:pPr>
            <w:r w:rsidRPr="00E2165E">
              <w:rPr>
                <w:rFonts w:hint="eastAsia"/>
              </w:rPr>
              <w:t>●</w:t>
            </w:r>
          </w:p>
        </w:tc>
        <w:tc>
          <w:tcPr>
            <w:tcW w:w="547" w:type="pct"/>
            <w:tcBorders>
              <w:top w:val="nil"/>
              <w:left w:val="nil"/>
              <w:bottom w:val="single" w:sz="4" w:space="0" w:color="auto"/>
              <w:right w:val="single" w:sz="4" w:space="0" w:color="auto"/>
            </w:tcBorders>
            <w:noWrap/>
            <w:vAlign w:val="center"/>
          </w:tcPr>
          <w:p w14:paraId="0C7B0BB2" w14:textId="4DD79B7C" w:rsidR="00A16AFA" w:rsidRPr="00E2165E" w:rsidRDefault="0088125D" w:rsidP="009D53C1">
            <w:pPr>
              <w:widowControl/>
              <w:jc w:val="center"/>
              <w:rPr>
                <w:kern w:val="0"/>
                <w:szCs w:val="21"/>
              </w:rPr>
            </w:pPr>
            <w:r w:rsidRPr="00E2165E">
              <w:rPr>
                <w:kern w:val="0"/>
                <w:szCs w:val="21"/>
                <w:lang w:bidi="ar"/>
              </w:rPr>
              <w:t>4</w:t>
            </w:r>
          </w:p>
        </w:tc>
        <w:tc>
          <w:tcPr>
            <w:tcW w:w="1173" w:type="pct"/>
            <w:tcBorders>
              <w:top w:val="nil"/>
              <w:left w:val="nil"/>
              <w:bottom w:val="single" w:sz="4" w:space="0" w:color="auto"/>
              <w:right w:val="single" w:sz="4" w:space="0" w:color="auto"/>
            </w:tcBorders>
            <w:noWrap/>
            <w:vAlign w:val="center"/>
          </w:tcPr>
          <w:p w14:paraId="677C7099" w14:textId="77777777" w:rsidR="00A16AFA" w:rsidRPr="00E2165E" w:rsidRDefault="00A16AFA" w:rsidP="009D53C1">
            <w:pPr>
              <w:widowControl/>
              <w:jc w:val="center"/>
              <w:rPr>
                <w:kern w:val="0"/>
                <w:szCs w:val="21"/>
              </w:rPr>
            </w:pPr>
          </w:p>
        </w:tc>
      </w:tr>
      <w:tr w:rsidR="00E2165E" w:rsidRPr="00E2165E" w14:paraId="3952EF7A" w14:textId="77777777" w:rsidTr="00193904">
        <w:trPr>
          <w:trHeight w:val="523"/>
        </w:trPr>
        <w:tc>
          <w:tcPr>
            <w:tcW w:w="226" w:type="pct"/>
            <w:vMerge/>
            <w:tcBorders>
              <w:top w:val="single" w:sz="4" w:space="0" w:color="auto"/>
              <w:left w:val="single" w:sz="4" w:space="0" w:color="auto"/>
              <w:bottom w:val="single" w:sz="4" w:space="0" w:color="auto"/>
              <w:right w:val="single" w:sz="4" w:space="0" w:color="auto"/>
            </w:tcBorders>
            <w:vAlign w:val="center"/>
          </w:tcPr>
          <w:p w14:paraId="76AB34A9" w14:textId="77777777" w:rsidR="00A16AFA" w:rsidRPr="00E2165E" w:rsidRDefault="00A16AFA" w:rsidP="009D53C1">
            <w:pPr>
              <w:rPr>
                <w:szCs w:val="21"/>
              </w:rPr>
            </w:pPr>
          </w:p>
        </w:tc>
        <w:tc>
          <w:tcPr>
            <w:tcW w:w="225" w:type="pct"/>
            <w:tcBorders>
              <w:top w:val="nil"/>
              <w:left w:val="nil"/>
              <w:bottom w:val="single" w:sz="4" w:space="0" w:color="auto"/>
              <w:right w:val="single" w:sz="4" w:space="0" w:color="auto"/>
            </w:tcBorders>
            <w:vAlign w:val="center"/>
          </w:tcPr>
          <w:p w14:paraId="2110368D" w14:textId="17AC5AB2" w:rsidR="00A16AFA" w:rsidRPr="00E2165E" w:rsidRDefault="00763C64" w:rsidP="009D53C1">
            <w:pPr>
              <w:widowControl/>
              <w:jc w:val="center"/>
              <w:rPr>
                <w:kern w:val="0"/>
                <w:szCs w:val="21"/>
              </w:rPr>
            </w:pPr>
            <w:r w:rsidRPr="00E2165E">
              <w:rPr>
                <w:kern w:val="0"/>
                <w:szCs w:val="21"/>
                <w:lang w:bidi="ar"/>
              </w:rPr>
              <w:t>1</w:t>
            </w:r>
            <w:r w:rsidR="00875F7C" w:rsidRPr="00E2165E">
              <w:rPr>
                <w:kern w:val="0"/>
                <w:szCs w:val="21"/>
                <w:lang w:bidi="ar"/>
              </w:rPr>
              <w:t>5</w:t>
            </w:r>
          </w:p>
        </w:tc>
        <w:tc>
          <w:tcPr>
            <w:tcW w:w="244" w:type="pct"/>
            <w:vMerge w:val="restart"/>
            <w:tcBorders>
              <w:top w:val="single" w:sz="4" w:space="0" w:color="auto"/>
              <w:left w:val="single" w:sz="4" w:space="0" w:color="auto"/>
              <w:bottom w:val="single" w:sz="4" w:space="0" w:color="auto"/>
              <w:right w:val="single" w:sz="4" w:space="0" w:color="auto"/>
            </w:tcBorders>
            <w:vAlign w:val="center"/>
          </w:tcPr>
          <w:p w14:paraId="06097C25" w14:textId="77777777" w:rsidR="00A16AFA" w:rsidRPr="00E2165E" w:rsidRDefault="00763C64" w:rsidP="009D53C1">
            <w:pPr>
              <w:widowControl/>
              <w:jc w:val="center"/>
              <w:rPr>
                <w:kern w:val="0"/>
                <w:szCs w:val="21"/>
              </w:rPr>
            </w:pPr>
            <w:r w:rsidRPr="00E2165E">
              <w:rPr>
                <w:kern w:val="0"/>
                <w:szCs w:val="21"/>
                <w:lang w:bidi="ar"/>
              </w:rPr>
              <w:t>职业素养</w:t>
            </w:r>
          </w:p>
        </w:tc>
        <w:tc>
          <w:tcPr>
            <w:tcW w:w="221" w:type="pct"/>
            <w:vMerge/>
            <w:tcBorders>
              <w:top w:val="single" w:sz="4" w:space="0" w:color="auto"/>
              <w:left w:val="nil"/>
              <w:bottom w:val="single" w:sz="4" w:space="0" w:color="auto"/>
              <w:right w:val="single" w:sz="4" w:space="0" w:color="auto"/>
            </w:tcBorders>
            <w:vAlign w:val="center"/>
          </w:tcPr>
          <w:p w14:paraId="34EC3E68" w14:textId="77777777" w:rsidR="00A16AFA" w:rsidRPr="00E2165E" w:rsidRDefault="00A16AFA" w:rsidP="009D53C1">
            <w:pPr>
              <w:rPr>
                <w:szCs w:val="21"/>
              </w:rPr>
            </w:pPr>
          </w:p>
        </w:tc>
        <w:tc>
          <w:tcPr>
            <w:tcW w:w="1368" w:type="pct"/>
            <w:tcBorders>
              <w:top w:val="nil"/>
              <w:left w:val="nil"/>
              <w:bottom w:val="single" w:sz="4" w:space="0" w:color="auto"/>
              <w:right w:val="single" w:sz="4" w:space="0" w:color="auto"/>
            </w:tcBorders>
            <w:noWrap/>
            <w:vAlign w:val="center"/>
          </w:tcPr>
          <w:p w14:paraId="6622E0A3" w14:textId="77777777" w:rsidR="00A16AFA" w:rsidRPr="00E2165E" w:rsidRDefault="00763C64" w:rsidP="00193904">
            <w:pPr>
              <w:widowControl/>
              <w:jc w:val="left"/>
              <w:rPr>
                <w:kern w:val="0"/>
                <w:szCs w:val="21"/>
              </w:rPr>
            </w:pPr>
            <w:r w:rsidRPr="00E2165E">
              <w:rPr>
                <w:rFonts w:hint="eastAsia"/>
                <w:kern w:val="0"/>
                <w:szCs w:val="21"/>
                <w:lang w:bidi="ar"/>
              </w:rPr>
              <w:t>信息技术</w:t>
            </w:r>
          </w:p>
        </w:tc>
        <w:tc>
          <w:tcPr>
            <w:tcW w:w="505" w:type="pct"/>
            <w:tcBorders>
              <w:top w:val="nil"/>
              <w:left w:val="nil"/>
              <w:bottom w:val="single" w:sz="4" w:space="0" w:color="auto"/>
              <w:right w:val="single" w:sz="4" w:space="0" w:color="auto"/>
            </w:tcBorders>
            <w:noWrap/>
            <w:vAlign w:val="center"/>
          </w:tcPr>
          <w:p w14:paraId="6310CAA5" w14:textId="10EA7C09" w:rsidR="00A16AFA" w:rsidRPr="00E2165E" w:rsidRDefault="0088125D" w:rsidP="009D53C1">
            <w:pPr>
              <w:widowControl/>
              <w:jc w:val="center"/>
              <w:rPr>
                <w:kern w:val="0"/>
                <w:szCs w:val="21"/>
              </w:rPr>
            </w:pPr>
            <w:r w:rsidRPr="00E2165E">
              <w:rPr>
                <w:kern w:val="0"/>
                <w:szCs w:val="21"/>
                <w:lang w:bidi="ar"/>
              </w:rPr>
              <w:t>2</w:t>
            </w:r>
          </w:p>
        </w:tc>
        <w:tc>
          <w:tcPr>
            <w:tcW w:w="491" w:type="pct"/>
            <w:tcBorders>
              <w:top w:val="nil"/>
              <w:left w:val="nil"/>
              <w:bottom w:val="single" w:sz="4" w:space="0" w:color="auto"/>
              <w:right w:val="single" w:sz="4" w:space="0" w:color="auto"/>
            </w:tcBorders>
            <w:noWrap/>
            <w:vAlign w:val="center"/>
          </w:tcPr>
          <w:p w14:paraId="163AF855" w14:textId="710ECDE6" w:rsidR="00A16AFA" w:rsidRPr="00E2165E" w:rsidRDefault="0088125D" w:rsidP="009D53C1">
            <w:pPr>
              <w:widowControl/>
              <w:jc w:val="center"/>
              <w:rPr>
                <w:kern w:val="0"/>
                <w:szCs w:val="21"/>
              </w:rPr>
            </w:pPr>
            <w:r w:rsidRPr="00E2165E">
              <w:rPr>
                <w:kern w:val="0"/>
                <w:szCs w:val="21"/>
                <w:lang w:bidi="ar"/>
              </w:rPr>
              <w:t>2</w:t>
            </w:r>
          </w:p>
        </w:tc>
        <w:tc>
          <w:tcPr>
            <w:tcW w:w="547" w:type="pct"/>
            <w:tcBorders>
              <w:top w:val="nil"/>
              <w:left w:val="nil"/>
              <w:bottom w:val="single" w:sz="4" w:space="0" w:color="auto"/>
              <w:right w:val="single" w:sz="4" w:space="0" w:color="auto"/>
            </w:tcBorders>
            <w:noWrap/>
            <w:vAlign w:val="center"/>
          </w:tcPr>
          <w:p w14:paraId="6F5586EE" w14:textId="77777777" w:rsidR="00A16AFA" w:rsidRPr="00E2165E" w:rsidRDefault="00763C64" w:rsidP="009D53C1">
            <w:pPr>
              <w:widowControl/>
              <w:jc w:val="center"/>
              <w:rPr>
                <w:kern w:val="0"/>
                <w:szCs w:val="21"/>
              </w:rPr>
            </w:pPr>
            <w:r w:rsidRPr="00E2165E">
              <w:rPr>
                <w:szCs w:val="21"/>
                <w:lang w:bidi="ar"/>
              </w:rPr>
              <w:t>2</w:t>
            </w:r>
          </w:p>
        </w:tc>
        <w:tc>
          <w:tcPr>
            <w:tcW w:w="1173" w:type="pct"/>
            <w:tcBorders>
              <w:top w:val="nil"/>
              <w:left w:val="nil"/>
              <w:bottom w:val="single" w:sz="4" w:space="0" w:color="auto"/>
              <w:right w:val="single" w:sz="4" w:space="0" w:color="auto"/>
            </w:tcBorders>
            <w:noWrap/>
            <w:vAlign w:val="center"/>
          </w:tcPr>
          <w:p w14:paraId="3F263F30" w14:textId="77777777" w:rsidR="00A16AFA" w:rsidRPr="00E2165E" w:rsidRDefault="00A16AFA" w:rsidP="009D53C1">
            <w:pPr>
              <w:widowControl/>
              <w:jc w:val="center"/>
              <w:rPr>
                <w:kern w:val="0"/>
                <w:szCs w:val="21"/>
              </w:rPr>
            </w:pPr>
          </w:p>
        </w:tc>
      </w:tr>
      <w:tr w:rsidR="00E2165E" w:rsidRPr="00E2165E" w14:paraId="4631FB0E" w14:textId="77777777" w:rsidTr="00193904">
        <w:trPr>
          <w:trHeight w:val="523"/>
        </w:trPr>
        <w:tc>
          <w:tcPr>
            <w:tcW w:w="226" w:type="pct"/>
            <w:vMerge/>
            <w:tcBorders>
              <w:top w:val="single" w:sz="4" w:space="0" w:color="auto"/>
              <w:left w:val="single" w:sz="4" w:space="0" w:color="auto"/>
              <w:bottom w:val="single" w:sz="4" w:space="0" w:color="auto"/>
              <w:right w:val="single" w:sz="4" w:space="0" w:color="auto"/>
            </w:tcBorders>
            <w:vAlign w:val="center"/>
          </w:tcPr>
          <w:p w14:paraId="3DB9E965" w14:textId="77777777" w:rsidR="00A16AFA" w:rsidRPr="00E2165E" w:rsidRDefault="00A16AFA" w:rsidP="009D53C1">
            <w:pPr>
              <w:rPr>
                <w:szCs w:val="21"/>
              </w:rPr>
            </w:pPr>
          </w:p>
        </w:tc>
        <w:tc>
          <w:tcPr>
            <w:tcW w:w="225" w:type="pct"/>
            <w:tcBorders>
              <w:top w:val="nil"/>
              <w:left w:val="nil"/>
              <w:bottom w:val="single" w:sz="4" w:space="0" w:color="auto"/>
              <w:right w:val="single" w:sz="4" w:space="0" w:color="auto"/>
            </w:tcBorders>
            <w:vAlign w:val="center"/>
          </w:tcPr>
          <w:p w14:paraId="203BABDF" w14:textId="4BEA6ABC" w:rsidR="00A16AFA" w:rsidRPr="00E2165E" w:rsidRDefault="00763C64" w:rsidP="009D53C1">
            <w:pPr>
              <w:widowControl/>
              <w:jc w:val="center"/>
              <w:rPr>
                <w:kern w:val="0"/>
                <w:szCs w:val="21"/>
              </w:rPr>
            </w:pPr>
            <w:r w:rsidRPr="00E2165E">
              <w:rPr>
                <w:kern w:val="0"/>
                <w:szCs w:val="21"/>
                <w:lang w:bidi="ar"/>
              </w:rPr>
              <w:t>1</w:t>
            </w:r>
            <w:r w:rsidR="00875F7C" w:rsidRPr="00E2165E">
              <w:rPr>
                <w:kern w:val="0"/>
                <w:szCs w:val="21"/>
                <w:lang w:bidi="ar"/>
              </w:rPr>
              <w:t>6</w:t>
            </w:r>
          </w:p>
        </w:tc>
        <w:tc>
          <w:tcPr>
            <w:tcW w:w="244" w:type="pct"/>
            <w:vMerge/>
            <w:tcBorders>
              <w:top w:val="single" w:sz="4" w:space="0" w:color="auto"/>
              <w:left w:val="single" w:sz="4" w:space="0" w:color="auto"/>
              <w:bottom w:val="single" w:sz="4" w:space="0" w:color="auto"/>
              <w:right w:val="single" w:sz="4" w:space="0" w:color="auto"/>
            </w:tcBorders>
            <w:vAlign w:val="center"/>
          </w:tcPr>
          <w:p w14:paraId="2C3D5E3C" w14:textId="77777777" w:rsidR="00A16AFA" w:rsidRPr="00E2165E" w:rsidRDefault="00A16AFA" w:rsidP="009D53C1">
            <w:pPr>
              <w:rPr>
                <w:szCs w:val="21"/>
              </w:rPr>
            </w:pPr>
          </w:p>
        </w:tc>
        <w:tc>
          <w:tcPr>
            <w:tcW w:w="221" w:type="pct"/>
            <w:vMerge/>
            <w:tcBorders>
              <w:top w:val="single" w:sz="4" w:space="0" w:color="auto"/>
              <w:left w:val="nil"/>
              <w:bottom w:val="single" w:sz="4" w:space="0" w:color="auto"/>
              <w:right w:val="single" w:sz="4" w:space="0" w:color="auto"/>
            </w:tcBorders>
            <w:vAlign w:val="center"/>
          </w:tcPr>
          <w:p w14:paraId="4954DD91" w14:textId="77777777" w:rsidR="00A16AFA" w:rsidRPr="00E2165E" w:rsidRDefault="00A16AFA" w:rsidP="009D53C1">
            <w:pPr>
              <w:rPr>
                <w:szCs w:val="21"/>
              </w:rPr>
            </w:pPr>
          </w:p>
        </w:tc>
        <w:tc>
          <w:tcPr>
            <w:tcW w:w="1368" w:type="pct"/>
            <w:tcBorders>
              <w:top w:val="nil"/>
              <w:left w:val="nil"/>
              <w:bottom w:val="single" w:sz="4" w:space="0" w:color="auto"/>
              <w:right w:val="single" w:sz="4" w:space="0" w:color="auto"/>
            </w:tcBorders>
            <w:noWrap/>
            <w:vAlign w:val="center"/>
          </w:tcPr>
          <w:p w14:paraId="57C4DF3D" w14:textId="77777777" w:rsidR="00A16AFA" w:rsidRPr="00E2165E" w:rsidRDefault="00763C64" w:rsidP="00193904">
            <w:pPr>
              <w:widowControl/>
              <w:jc w:val="left"/>
              <w:rPr>
                <w:kern w:val="0"/>
                <w:szCs w:val="21"/>
              </w:rPr>
            </w:pPr>
            <w:r w:rsidRPr="00E2165E">
              <w:rPr>
                <w:kern w:val="0"/>
                <w:szCs w:val="21"/>
                <w:lang w:bidi="ar"/>
              </w:rPr>
              <w:t>应用文写作</w:t>
            </w:r>
          </w:p>
        </w:tc>
        <w:tc>
          <w:tcPr>
            <w:tcW w:w="505" w:type="pct"/>
            <w:tcBorders>
              <w:top w:val="nil"/>
              <w:left w:val="nil"/>
              <w:bottom w:val="single" w:sz="4" w:space="0" w:color="auto"/>
              <w:right w:val="single" w:sz="4" w:space="0" w:color="auto"/>
            </w:tcBorders>
            <w:noWrap/>
            <w:vAlign w:val="center"/>
          </w:tcPr>
          <w:p w14:paraId="36B4FFA7" w14:textId="77777777" w:rsidR="00A16AFA" w:rsidRPr="00E2165E" w:rsidRDefault="00763C64" w:rsidP="009D53C1">
            <w:pPr>
              <w:widowControl/>
              <w:jc w:val="center"/>
              <w:rPr>
                <w:kern w:val="0"/>
                <w:szCs w:val="21"/>
              </w:rPr>
            </w:pPr>
            <w:r w:rsidRPr="00E2165E">
              <w:rPr>
                <w:kern w:val="0"/>
                <w:szCs w:val="21"/>
                <w:lang w:bidi="ar"/>
              </w:rPr>
              <w:t>2</w:t>
            </w:r>
          </w:p>
        </w:tc>
        <w:tc>
          <w:tcPr>
            <w:tcW w:w="491" w:type="pct"/>
            <w:tcBorders>
              <w:top w:val="nil"/>
              <w:left w:val="nil"/>
              <w:bottom w:val="single" w:sz="4" w:space="0" w:color="auto"/>
              <w:right w:val="single" w:sz="4" w:space="0" w:color="auto"/>
            </w:tcBorders>
            <w:noWrap/>
            <w:vAlign w:val="center"/>
          </w:tcPr>
          <w:p w14:paraId="58C07100" w14:textId="77777777" w:rsidR="00A16AFA" w:rsidRPr="00E2165E" w:rsidRDefault="00763C64" w:rsidP="009D53C1">
            <w:pPr>
              <w:widowControl/>
              <w:jc w:val="center"/>
              <w:rPr>
                <w:kern w:val="0"/>
                <w:szCs w:val="21"/>
              </w:rPr>
            </w:pPr>
            <w:r w:rsidRPr="00E2165E">
              <w:rPr>
                <w:kern w:val="0"/>
                <w:szCs w:val="21"/>
                <w:lang w:bidi="ar"/>
              </w:rPr>
              <w:t>2</w:t>
            </w:r>
          </w:p>
        </w:tc>
        <w:tc>
          <w:tcPr>
            <w:tcW w:w="547" w:type="pct"/>
            <w:tcBorders>
              <w:top w:val="nil"/>
              <w:left w:val="nil"/>
              <w:bottom w:val="single" w:sz="4" w:space="0" w:color="auto"/>
              <w:right w:val="single" w:sz="4" w:space="0" w:color="auto"/>
            </w:tcBorders>
            <w:noWrap/>
            <w:vAlign w:val="center"/>
          </w:tcPr>
          <w:p w14:paraId="69BBE3D7" w14:textId="77777777" w:rsidR="00A16AFA" w:rsidRPr="00E2165E" w:rsidRDefault="00763C64" w:rsidP="009D53C1">
            <w:pPr>
              <w:widowControl/>
              <w:jc w:val="center"/>
              <w:rPr>
                <w:kern w:val="0"/>
                <w:szCs w:val="21"/>
              </w:rPr>
            </w:pPr>
            <w:r w:rsidRPr="00E2165E">
              <w:rPr>
                <w:szCs w:val="21"/>
                <w:lang w:bidi="ar"/>
              </w:rPr>
              <w:t>3</w:t>
            </w:r>
          </w:p>
        </w:tc>
        <w:tc>
          <w:tcPr>
            <w:tcW w:w="1173" w:type="pct"/>
            <w:tcBorders>
              <w:top w:val="nil"/>
              <w:left w:val="nil"/>
              <w:bottom w:val="single" w:sz="4" w:space="0" w:color="auto"/>
              <w:right w:val="single" w:sz="4" w:space="0" w:color="auto"/>
            </w:tcBorders>
            <w:noWrap/>
            <w:vAlign w:val="center"/>
          </w:tcPr>
          <w:p w14:paraId="68209CF3" w14:textId="77777777" w:rsidR="00A16AFA" w:rsidRPr="00E2165E" w:rsidRDefault="00A16AFA" w:rsidP="009D53C1">
            <w:pPr>
              <w:widowControl/>
              <w:jc w:val="center"/>
              <w:rPr>
                <w:kern w:val="0"/>
                <w:szCs w:val="21"/>
              </w:rPr>
            </w:pPr>
          </w:p>
        </w:tc>
      </w:tr>
      <w:tr w:rsidR="00E2165E" w:rsidRPr="00E2165E" w14:paraId="2BB3C741" w14:textId="77777777" w:rsidTr="00193904">
        <w:trPr>
          <w:trHeight w:val="523"/>
        </w:trPr>
        <w:tc>
          <w:tcPr>
            <w:tcW w:w="226" w:type="pct"/>
            <w:vMerge/>
            <w:tcBorders>
              <w:top w:val="single" w:sz="4" w:space="0" w:color="auto"/>
              <w:left w:val="single" w:sz="4" w:space="0" w:color="auto"/>
              <w:bottom w:val="single" w:sz="4" w:space="0" w:color="auto"/>
              <w:right w:val="single" w:sz="4" w:space="0" w:color="auto"/>
            </w:tcBorders>
            <w:vAlign w:val="center"/>
          </w:tcPr>
          <w:p w14:paraId="06792DB1" w14:textId="77777777" w:rsidR="00151A61" w:rsidRPr="00E2165E" w:rsidRDefault="00151A61" w:rsidP="009D53C1">
            <w:pPr>
              <w:rPr>
                <w:szCs w:val="21"/>
              </w:rPr>
            </w:pPr>
          </w:p>
        </w:tc>
        <w:tc>
          <w:tcPr>
            <w:tcW w:w="225" w:type="pct"/>
            <w:tcBorders>
              <w:top w:val="nil"/>
              <w:left w:val="nil"/>
              <w:bottom w:val="single" w:sz="4" w:space="0" w:color="auto"/>
              <w:right w:val="single" w:sz="4" w:space="0" w:color="auto"/>
            </w:tcBorders>
            <w:vAlign w:val="center"/>
          </w:tcPr>
          <w:p w14:paraId="71DA9E76" w14:textId="5403B7AB" w:rsidR="00151A61" w:rsidRPr="00E2165E" w:rsidRDefault="00151A61" w:rsidP="009D53C1">
            <w:pPr>
              <w:widowControl/>
              <w:jc w:val="center"/>
              <w:rPr>
                <w:kern w:val="0"/>
                <w:szCs w:val="21"/>
              </w:rPr>
            </w:pPr>
            <w:r w:rsidRPr="00E2165E">
              <w:rPr>
                <w:kern w:val="0"/>
                <w:szCs w:val="21"/>
                <w:lang w:bidi="ar"/>
              </w:rPr>
              <w:t>1</w:t>
            </w:r>
            <w:r w:rsidR="00875F7C" w:rsidRPr="00E2165E">
              <w:rPr>
                <w:kern w:val="0"/>
                <w:szCs w:val="21"/>
                <w:lang w:bidi="ar"/>
              </w:rPr>
              <w:t>7</w:t>
            </w:r>
          </w:p>
        </w:tc>
        <w:tc>
          <w:tcPr>
            <w:tcW w:w="244" w:type="pct"/>
            <w:vMerge/>
            <w:tcBorders>
              <w:top w:val="single" w:sz="4" w:space="0" w:color="auto"/>
              <w:left w:val="single" w:sz="4" w:space="0" w:color="auto"/>
              <w:bottom w:val="single" w:sz="4" w:space="0" w:color="auto"/>
              <w:right w:val="single" w:sz="4" w:space="0" w:color="auto"/>
            </w:tcBorders>
            <w:vAlign w:val="center"/>
          </w:tcPr>
          <w:p w14:paraId="6AFE19CA" w14:textId="77777777" w:rsidR="00151A61" w:rsidRPr="00E2165E" w:rsidRDefault="00151A61" w:rsidP="009D53C1">
            <w:pPr>
              <w:rPr>
                <w:szCs w:val="21"/>
              </w:rPr>
            </w:pPr>
          </w:p>
        </w:tc>
        <w:tc>
          <w:tcPr>
            <w:tcW w:w="221" w:type="pct"/>
            <w:vMerge/>
            <w:tcBorders>
              <w:top w:val="single" w:sz="4" w:space="0" w:color="auto"/>
              <w:left w:val="nil"/>
              <w:bottom w:val="single" w:sz="4" w:space="0" w:color="auto"/>
              <w:right w:val="single" w:sz="4" w:space="0" w:color="auto"/>
            </w:tcBorders>
            <w:vAlign w:val="center"/>
          </w:tcPr>
          <w:p w14:paraId="31303D37" w14:textId="77777777" w:rsidR="00151A61" w:rsidRPr="00E2165E" w:rsidRDefault="00151A61" w:rsidP="009D53C1">
            <w:pPr>
              <w:rPr>
                <w:szCs w:val="21"/>
              </w:rPr>
            </w:pPr>
          </w:p>
        </w:tc>
        <w:tc>
          <w:tcPr>
            <w:tcW w:w="1368" w:type="pct"/>
            <w:tcBorders>
              <w:top w:val="nil"/>
              <w:left w:val="nil"/>
              <w:bottom w:val="single" w:sz="4" w:space="0" w:color="auto"/>
              <w:right w:val="single" w:sz="4" w:space="0" w:color="auto"/>
            </w:tcBorders>
            <w:noWrap/>
            <w:vAlign w:val="center"/>
          </w:tcPr>
          <w:p w14:paraId="22A930F0" w14:textId="1556BF66" w:rsidR="00151A61" w:rsidRPr="00E2165E" w:rsidRDefault="00151A61" w:rsidP="00193904">
            <w:pPr>
              <w:widowControl/>
              <w:jc w:val="left"/>
              <w:rPr>
                <w:kern w:val="0"/>
                <w:szCs w:val="21"/>
              </w:rPr>
            </w:pPr>
            <w:r w:rsidRPr="00E2165E">
              <w:rPr>
                <w:rFonts w:hint="eastAsia"/>
              </w:rPr>
              <w:t>职业生涯规划</w:t>
            </w:r>
          </w:p>
        </w:tc>
        <w:tc>
          <w:tcPr>
            <w:tcW w:w="505" w:type="pct"/>
            <w:tcBorders>
              <w:top w:val="nil"/>
              <w:left w:val="nil"/>
              <w:bottom w:val="single" w:sz="4" w:space="0" w:color="auto"/>
              <w:right w:val="single" w:sz="4" w:space="0" w:color="auto"/>
            </w:tcBorders>
            <w:noWrap/>
            <w:vAlign w:val="center"/>
          </w:tcPr>
          <w:p w14:paraId="4FC72561" w14:textId="6859FB82" w:rsidR="00151A61" w:rsidRPr="00E2165E" w:rsidRDefault="00151A61" w:rsidP="009D53C1">
            <w:pPr>
              <w:widowControl/>
              <w:jc w:val="center"/>
              <w:rPr>
                <w:kern w:val="0"/>
                <w:szCs w:val="21"/>
              </w:rPr>
            </w:pPr>
            <w:r w:rsidRPr="00E2165E">
              <w:rPr>
                <w:rFonts w:hint="eastAsia"/>
              </w:rPr>
              <w:t>1</w:t>
            </w:r>
          </w:p>
        </w:tc>
        <w:tc>
          <w:tcPr>
            <w:tcW w:w="491" w:type="pct"/>
            <w:tcBorders>
              <w:top w:val="nil"/>
              <w:left w:val="nil"/>
              <w:bottom w:val="single" w:sz="4" w:space="0" w:color="auto"/>
              <w:right w:val="single" w:sz="4" w:space="0" w:color="auto"/>
            </w:tcBorders>
            <w:noWrap/>
            <w:vAlign w:val="center"/>
          </w:tcPr>
          <w:p w14:paraId="25F1CAF0" w14:textId="674130BD" w:rsidR="00151A61" w:rsidRPr="00E2165E" w:rsidRDefault="00151A61" w:rsidP="009D53C1">
            <w:pPr>
              <w:widowControl/>
              <w:jc w:val="center"/>
              <w:rPr>
                <w:kern w:val="0"/>
                <w:szCs w:val="21"/>
              </w:rPr>
            </w:pPr>
            <w:r w:rsidRPr="00E2165E">
              <w:rPr>
                <w:rFonts w:hint="eastAsia"/>
              </w:rPr>
              <w:t>1</w:t>
            </w:r>
          </w:p>
        </w:tc>
        <w:tc>
          <w:tcPr>
            <w:tcW w:w="547" w:type="pct"/>
            <w:tcBorders>
              <w:top w:val="nil"/>
              <w:left w:val="nil"/>
              <w:bottom w:val="single" w:sz="4" w:space="0" w:color="auto"/>
              <w:right w:val="single" w:sz="4" w:space="0" w:color="auto"/>
            </w:tcBorders>
            <w:noWrap/>
            <w:vAlign w:val="center"/>
          </w:tcPr>
          <w:p w14:paraId="480324B7" w14:textId="1B0A4BD8" w:rsidR="00151A61" w:rsidRPr="00E2165E" w:rsidRDefault="00151A61" w:rsidP="009D53C1">
            <w:pPr>
              <w:widowControl/>
              <w:jc w:val="center"/>
              <w:rPr>
                <w:kern w:val="0"/>
                <w:szCs w:val="21"/>
              </w:rPr>
            </w:pPr>
            <w:r w:rsidRPr="00E2165E">
              <w:rPr>
                <w:rFonts w:hint="eastAsia"/>
              </w:rPr>
              <w:t>2</w:t>
            </w:r>
          </w:p>
        </w:tc>
        <w:tc>
          <w:tcPr>
            <w:tcW w:w="1173" w:type="pct"/>
            <w:tcBorders>
              <w:top w:val="nil"/>
              <w:left w:val="nil"/>
              <w:bottom w:val="single" w:sz="4" w:space="0" w:color="auto"/>
              <w:right w:val="single" w:sz="4" w:space="0" w:color="auto"/>
            </w:tcBorders>
            <w:noWrap/>
            <w:vAlign w:val="center"/>
          </w:tcPr>
          <w:p w14:paraId="3BA45DEB" w14:textId="77777777" w:rsidR="00151A61" w:rsidRPr="00E2165E" w:rsidRDefault="00151A61" w:rsidP="009D53C1">
            <w:pPr>
              <w:widowControl/>
              <w:jc w:val="center"/>
              <w:rPr>
                <w:kern w:val="0"/>
                <w:szCs w:val="21"/>
              </w:rPr>
            </w:pPr>
          </w:p>
        </w:tc>
      </w:tr>
      <w:tr w:rsidR="00E2165E" w:rsidRPr="00E2165E" w14:paraId="6DDA2D6F" w14:textId="77777777" w:rsidTr="00193904">
        <w:trPr>
          <w:trHeight w:val="523"/>
        </w:trPr>
        <w:tc>
          <w:tcPr>
            <w:tcW w:w="226" w:type="pct"/>
            <w:vMerge/>
            <w:tcBorders>
              <w:top w:val="single" w:sz="4" w:space="0" w:color="auto"/>
              <w:left w:val="single" w:sz="4" w:space="0" w:color="auto"/>
              <w:bottom w:val="single" w:sz="4" w:space="0" w:color="auto"/>
              <w:right w:val="single" w:sz="4" w:space="0" w:color="auto"/>
            </w:tcBorders>
            <w:vAlign w:val="center"/>
          </w:tcPr>
          <w:p w14:paraId="2AEFDC03" w14:textId="77777777" w:rsidR="00A16AFA" w:rsidRPr="00E2165E" w:rsidRDefault="00A16AFA" w:rsidP="009D53C1">
            <w:pPr>
              <w:rPr>
                <w:szCs w:val="21"/>
              </w:rPr>
            </w:pPr>
          </w:p>
        </w:tc>
        <w:tc>
          <w:tcPr>
            <w:tcW w:w="225" w:type="pct"/>
            <w:tcBorders>
              <w:top w:val="nil"/>
              <w:left w:val="nil"/>
              <w:bottom w:val="single" w:sz="4" w:space="0" w:color="auto"/>
              <w:right w:val="single" w:sz="4" w:space="0" w:color="auto"/>
            </w:tcBorders>
            <w:vAlign w:val="center"/>
          </w:tcPr>
          <w:p w14:paraId="4ED818EF" w14:textId="6B135F74" w:rsidR="00A16AFA" w:rsidRPr="00E2165E" w:rsidRDefault="00763C64" w:rsidP="009D53C1">
            <w:pPr>
              <w:widowControl/>
              <w:jc w:val="center"/>
              <w:rPr>
                <w:kern w:val="0"/>
                <w:szCs w:val="21"/>
              </w:rPr>
            </w:pPr>
            <w:r w:rsidRPr="00E2165E">
              <w:rPr>
                <w:kern w:val="0"/>
                <w:szCs w:val="21"/>
                <w:lang w:bidi="ar"/>
              </w:rPr>
              <w:t>1</w:t>
            </w:r>
            <w:r w:rsidR="00875F7C" w:rsidRPr="00E2165E">
              <w:rPr>
                <w:kern w:val="0"/>
                <w:szCs w:val="21"/>
                <w:lang w:bidi="ar"/>
              </w:rPr>
              <w:t>8</w:t>
            </w:r>
          </w:p>
        </w:tc>
        <w:tc>
          <w:tcPr>
            <w:tcW w:w="244" w:type="pct"/>
            <w:vMerge/>
            <w:tcBorders>
              <w:top w:val="single" w:sz="4" w:space="0" w:color="auto"/>
              <w:left w:val="single" w:sz="4" w:space="0" w:color="auto"/>
              <w:bottom w:val="single" w:sz="4" w:space="0" w:color="auto"/>
              <w:right w:val="single" w:sz="4" w:space="0" w:color="auto"/>
            </w:tcBorders>
            <w:vAlign w:val="center"/>
          </w:tcPr>
          <w:p w14:paraId="53416B5B" w14:textId="77777777" w:rsidR="00A16AFA" w:rsidRPr="00E2165E" w:rsidRDefault="00A16AFA" w:rsidP="009D53C1">
            <w:pPr>
              <w:rPr>
                <w:szCs w:val="21"/>
              </w:rPr>
            </w:pPr>
          </w:p>
        </w:tc>
        <w:tc>
          <w:tcPr>
            <w:tcW w:w="221" w:type="pct"/>
            <w:vMerge/>
            <w:tcBorders>
              <w:top w:val="single" w:sz="4" w:space="0" w:color="auto"/>
              <w:left w:val="nil"/>
              <w:bottom w:val="single" w:sz="4" w:space="0" w:color="auto"/>
              <w:right w:val="single" w:sz="4" w:space="0" w:color="auto"/>
            </w:tcBorders>
            <w:vAlign w:val="center"/>
          </w:tcPr>
          <w:p w14:paraId="0FC0566E" w14:textId="77777777" w:rsidR="00A16AFA" w:rsidRPr="00E2165E" w:rsidRDefault="00A16AFA" w:rsidP="009D53C1">
            <w:pPr>
              <w:rPr>
                <w:szCs w:val="21"/>
              </w:rPr>
            </w:pPr>
          </w:p>
        </w:tc>
        <w:tc>
          <w:tcPr>
            <w:tcW w:w="1368" w:type="pct"/>
            <w:tcBorders>
              <w:top w:val="nil"/>
              <w:left w:val="nil"/>
              <w:bottom w:val="single" w:sz="4" w:space="0" w:color="auto"/>
              <w:right w:val="single" w:sz="4" w:space="0" w:color="auto"/>
            </w:tcBorders>
            <w:noWrap/>
            <w:vAlign w:val="center"/>
          </w:tcPr>
          <w:p w14:paraId="60C081AA" w14:textId="77777777" w:rsidR="00A16AFA" w:rsidRPr="00E2165E" w:rsidRDefault="00763C64" w:rsidP="00193904">
            <w:pPr>
              <w:widowControl/>
              <w:jc w:val="left"/>
              <w:rPr>
                <w:kern w:val="0"/>
                <w:szCs w:val="21"/>
              </w:rPr>
            </w:pPr>
            <w:r w:rsidRPr="00E2165E">
              <w:rPr>
                <w:kern w:val="0"/>
                <w:szCs w:val="21"/>
                <w:lang w:bidi="ar"/>
              </w:rPr>
              <w:t>创新创业就业教育</w:t>
            </w:r>
          </w:p>
        </w:tc>
        <w:tc>
          <w:tcPr>
            <w:tcW w:w="505" w:type="pct"/>
            <w:tcBorders>
              <w:top w:val="nil"/>
              <w:left w:val="nil"/>
              <w:bottom w:val="single" w:sz="4" w:space="0" w:color="auto"/>
              <w:right w:val="single" w:sz="4" w:space="0" w:color="auto"/>
            </w:tcBorders>
            <w:noWrap/>
            <w:vAlign w:val="center"/>
          </w:tcPr>
          <w:p w14:paraId="543B5071" w14:textId="77777777" w:rsidR="00A16AFA" w:rsidRPr="00E2165E" w:rsidRDefault="00763C64" w:rsidP="009D53C1">
            <w:pPr>
              <w:widowControl/>
              <w:jc w:val="center"/>
              <w:rPr>
                <w:kern w:val="0"/>
                <w:szCs w:val="21"/>
              </w:rPr>
            </w:pPr>
            <w:r w:rsidRPr="00E2165E">
              <w:rPr>
                <w:kern w:val="0"/>
                <w:szCs w:val="21"/>
                <w:lang w:bidi="ar"/>
              </w:rPr>
              <w:t>1</w:t>
            </w:r>
          </w:p>
        </w:tc>
        <w:tc>
          <w:tcPr>
            <w:tcW w:w="491" w:type="pct"/>
            <w:tcBorders>
              <w:top w:val="nil"/>
              <w:left w:val="nil"/>
              <w:bottom w:val="single" w:sz="4" w:space="0" w:color="auto"/>
              <w:right w:val="single" w:sz="4" w:space="0" w:color="auto"/>
            </w:tcBorders>
            <w:noWrap/>
            <w:vAlign w:val="center"/>
          </w:tcPr>
          <w:p w14:paraId="0289D84B" w14:textId="77777777" w:rsidR="00A16AFA" w:rsidRPr="00E2165E" w:rsidRDefault="00763C64" w:rsidP="009D53C1">
            <w:pPr>
              <w:widowControl/>
              <w:jc w:val="center"/>
              <w:rPr>
                <w:kern w:val="0"/>
                <w:szCs w:val="21"/>
              </w:rPr>
            </w:pPr>
            <w:r w:rsidRPr="00E2165E">
              <w:rPr>
                <w:kern w:val="0"/>
                <w:szCs w:val="21"/>
                <w:lang w:bidi="ar"/>
              </w:rPr>
              <w:t>1</w:t>
            </w:r>
          </w:p>
        </w:tc>
        <w:tc>
          <w:tcPr>
            <w:tcW w:w="547" w:type="pct"/>
            <w:tcBorders>
              <w:top w:val="nil"/>
              <w:left w:val="nil"/>
              <w:bottom w:val="single" w:sz="4" w:space="0" w:color="auto"/>
              <w:right w:val="single" w:sz="4" w:space="0" w:color="auto"/>
            </w:tcBorders>
            <w:noWrap/>
            <w:vAlign w:val="center"/>
          </w:tcPr>
          <w:p w14:paraId="7D3B7588" w14:textId="2C691DAA" w:rsidR="00A16AFA" w:rsidRPr="00E2165E" w:rsidRDefault="008E504B" w:rsidP="009D53C1">
            <w:pPr>
              <w:widowControl/>
              <w:jc w:val="center"/>
              <w:rPr>
                <w:kern w:val="0"/>
                <w:szCs w:val="21"/>
              </w:rPr>
            </w:pPr>
            <w:r w:rsidRPr="00E2165E">
              <w:rPr>
                <w:kern w:val="0"/>
                <w:szCs w:val="21"/>
              </w:rPr>
              <w:t>2</w:t>
            </w:r>
          </w:p>
        </w:tc>
        <w:tc>
          <w:tcPr>
            <w:tcW w:w="1173" w:type="pct"/>
            <w:tcBorders>
              <w:top w:val="nil"/>
              <w:left w:val="nil"/>
              <w:bottom w:val="single" w:sz="4" w:space="0" w:color="auto"/>
              <w:right w:val="single" w:sz="4" w:space="0" w:color="auto"/>
            </w:tcBorders>
            <w:noWrap/>
            <w:vAlign w:val="center"/>
          </w:tcPr>
          <w:p w14:paraId="6D18DCC4" w14:textId="77777777" w:rsidR="00A16AFA" w:rsidRPr="00E2165E" w:rsidRDefault="00A16AFA" w:rsidP="009D53C1">
            <w:pPr>
              <w:widowControl/>
              <w:jc w:val="center"/>
              <w:rPr>
                <w:kern w:val="0"/>
                <w:szCs w:val="21"/>
              </w:rPr>
            </w:pPr>
          </w:p>
        </w:tc>
      </w:tr>
      <w:tr w:rsidR="00E2165E" w:rsidRPr="00E2165E" w14:paraId="04B6DF54" w14:textId="77777777" w:rsidTr="00193904">
        <w:trPr>
          <w:trHeight w:val="523"/>
        </w:trPr>
        <w:tc>
          <w:tcPr>
            <w:tcW w:w="226" w:type="pct"/>
            <w:vMerge/>
            <w:tcBorders>
              <w:top w:val="single" w:sz="4" w:space="0" w:color="auto"/>
              <w:left w:val="single" w:sz="4" w:space="0" w:color="auto"/>
              <w:bottom w:val="single" w:sz="4" w:space="0" w:color="auto"/>
              <w:right w:val="single" w:sz="4" w:space="0" w:color="auto"/>
            </w:tcBorders>
            <w:vAlign w:val="center"/>
          </w:tcPr>
          <w:p w14:paraId="660DDA42" w14:textId="77777777" w:rsidR="008E504B" w:rsidRPr="00E2165E" w:rsidRDefault="008E504B" w:rsidP="009D53C1">
            <w:pPr>
              <w:rPr>
                <w:szCs w:val="21"/>
              </w:rPr>
            </w:pPr>
          </w:p>
        </w:tc>
        <w:tc>
          <w:tcPr>
            <w:tcW w:w="225" w:type="pct"/>
            <w:tcBorders>
              <w:top w:val="nil"/>
              <w:left w:val="nil"/>
              <w:bottom w:val="single" w:sz="4" w:space="0" w:color="auto"/>
              <w:right w:val="single" w:sz="4" w:space="0" w:color="auto"/>
            </w:tcBorders>
            <w:vAlign w:val="center"/>
          </w:tcPr>
          <w:p w14:paraId="3C7AF536" w14:textId="771661FA" w:rsidR="008E504B" w:rsidRPr="00E2165E" w:rsidRDefault="00875F7C" w:rsidP="009D53C1">
            <w:pPr>
              <w:widowControl/>
              <w:jc w:val="center"/>
              <w:rPr>
                <w:kern w:val="0"/>
                <w:szCs w:val="21"/>
              </w:rPr>
            </w:pPr>
            <w:r w:rsidRPr="00E2165E">
              <w:rPr>
                <w:kern w:val="0"/>
                <w:szCs w:val="21"/>
                <w:lang w:bidi="ar"/>
              </w:rPr>
              <w:t>19</w:t>
            </w:r>
          </w:p>
        </w:tc>
        <w:tc>
          <w:tcPr>
            <w:tcW w:w="244" w:type="pct"/>
            <w:vMerge w:val="restart"/>
            <w:tcBorders>
              <w:top w:val="single" w:sz="4" w:space="0" w:color="auto"/>
              <w:left w:val="single" w:sz="4" w:space="0" w:color="auto"/>
              <w:bottom w:val="single" w:sz="4" w:space="0" w:color="auto"/>
              <w:right w:val="single" w:sz="4" w:space="0" w:color="auto"/>
            </w:tcBorders>
            <w:vAlign w:val="center"/>
          </w:tcPr>
          <w:p w14:paraId="541DED49" w14:textId="77777777" w:rsidR="008E504B" w:rsidRPr="00E2165E" w:rsidRDefault="008E504B" w:rsidP="009D53C1">
            <w:pPr>
              <w:widowControl/>
              <w:jc w:val="center"/>
              <w:rPr>
                <w:kern w:val="0"/>
                <w:szCs w:val="21"/>
              </w:rPr>
            </w:pPr>
            <w:r w:rsidRPr="00E2165E">
              <w:rPr>
                <w:kern w:val="0"/>
                <w:szCs w:val="21"/>
                <w:lang w:bidi="ar"/>
              </w:rPr>
              <w:t>综合素养</w:t>
            </w:r>
          </w:p>
        </w:tc>
        <w:tc>
          <w:tcPr>
            <w:tcW w:w="221" w:type="pct"/>
            <w:vMerge w:val="restart"/>
            <w:tcBorders>
              <w:top w:val="nil"/>
              <w:left w:val="nil"/>
              <w:bottom w:val="single" w:sz="4" w:space="0" w:color="auto"/>
              <w:right w:val="single" w:sz="4" w:space="0" w:color="auto"/>
            </w:tcBorders>
            <w:vAlign w:val="center"/>
          </w:tcPr>
          <w:p w14:paraId="1B24ED1A" w14:textId="77777777" w:rsidR="008E504B" w:rsidRPr="00E2165E" w:rsidRDefault="008E504B" w:rsidP="009D53C1">
            <w:pPr>
              <w:widowControl/>
              <w:jc w:val="center"/>
              <w:rPr>
                <w:kern w:val="0"/>
                <w:szCs w:val="21"/>
              </w:rPr>
            </w:pPr>
            <w:r w:rsidRPr="00E2165E">
              <w:rPr>
                <w:kern w:val="0"/>
                <w:szCs w:val="21"/>
                <w:lang w:bidi="ar"/>
              </w:rPr>
              <w:t>公共选</w:t>
            </w:r>
            <w:r w:rsidRPr="00E2165E">
              <w:rPr>
                <w:kern w:val="0"/>
                <w:szCs w:val="21"/>
                <w:lang w:bidi="ar"/>
              </w:rPr>
              <w:lastRenderedPageBreak/>
              <w:t>修课</w:t>
            </w:r>
          </w:p>
        </w:tc>
        <w:tc>
          <w:tcPr>
            <w:tcW w:w="1368" w:type="pct"/>
            <w:tcBorders>
              <w:top w:val="nil"/>
              <w:left w:val="nil"/>
              <w:bottom w:val="single" w:sz="4" w:space="0" w:color="auto"/>
              <w:right w:val="single" w:sz="4" w:space="0" w:color="auto"/>
            </w:tcBorders>
            <w:vAlign w:val="center"/>
          </w:tcPr>
          <w:p w14:paraId="72A8C147" w14:textId="6568E43D" w:rsidR="008E504B" w:rsidRPr="00E2165E" w:rsidRDefault="008E504B" w:rsidP="00193904">
            <w:pPr>
              <w:widowControl/>
              <w:spacing w:line="240" w:lineRule="exact"/>
              <w:jc w:val="left"/>
              <w:rPr>
                <w:kern w:val="0"/>
                <w:szCs w:val="21"/>
              </w:rPr>
            </w:pPr>
            <w:r w:rsidRPr="00E2165E">
              <w:rPr>
                <w:rFonts w:hint="eastAsia"/>
              </w:rPr>
              <w:lastRenderedPageBreak/>
              <w:t>中华优秀传统文化类（选</w:t>
            </w:r>
            <w:r w:rsidRPr="00E2165E">
              <w:rPr>
                <w:rFonts w:hint="eastAsia"/>
              </w:rPr>
              <w:t>1</w:t>
            </w:r>
            <w:r w:rsidRPr="00E2165E">
              <w:rPr>
                <w:rFonts w:hint="eastAsia"/>
              </w:rPr>
              <w:t>）</w:t>
            </w:r>
          </w:p>
        </w:tc>
        <w:tc>
          <w:tcPr>
            <w:tcW w:w="505" w:type="pct"/>
            <w:tcBorders>
              <w:top w:val="single" w:sz="4" w:space="0" w:color="auto"/>
              <w:left w:val="single" w:sz="4" w:space="0" w:color="auto"/>
              <w:bottom w:val="single" w:sz="4" w:space="0" w:color="auto"/>
              <w:right w:val="single" w:sz="4" w:space="0" w:color="auto"/>
            </w:tcBorders>
            <w:vAlign w:val="center"/>
          </w:tcPr>
          <w:p w14:paraId="4F0BC1E5" w14:textId="66E21CD1" w:rsidR="008E504B" w:rsidRPr="00E2165E" w:rsidRDefault="008E504B" w:rsidP="009D53C1">
            <w:pPr>
              <w:jc w:val="center"/>
              <w:rPr>
                <w:szCs w:val="21"/>
              </w:rPr>
            </w:pPr>
            <w:r w:rsidRPr="00E2165E">
              <w:rPr>
                <w:rFonts w:hint="eastAsia"/>
              </w:rPr>
              <w:t>2</w:t>
            </w:r>
          </w:p>
        </w:tc>
        <w:tc>
          <w:tcPr>
            <w:tcW w:w="491" w:type="pct"/>
            <w:tcBorders>
              <w:top w:val="single" w:sz="4" w:space="0" w:color="auto"/>
              <w:left w:val="single" w:sz="4" w:space="0" w:color="auto"/>
              <w:bottom w:val="single" w:sz="4" w:space="0" w:color="auto"/>
              <w:right w:val="single" w:sz="4" w:space="0" w:color="auto"/>
            </w:tcBorders>
            <w:vAlign w:val="center"/>
          </w:tcPr>
          <w:p w14:paraId="111A46D6" w14:textId="27499825" w:rsidR="008E504B" w:rsidRPr="00E2165E" w:rsidRDefault="008E504B" w:rsidP="009D53C1">
            <w:pPr>
              <w:jc w:val="center"/>
              <w:rPr>
                <w:szCs w:val="21"/>
              </w:rPr>
            </w:pPr>
            <w:r w:rsidRPr="00E2165E">
              <w:rPr>
                <w:rFonts w:hint="eastAsia"/>
              </w:rPr>
              <w:t>●</w:t>
            </w:r>
          </w:p>
        </w:tc>
        <w:tc>
          <w:tcPr>
            <w:tcW w:w="547" w:type="pct"/>
            <w:tcBorders>
              <w:top w:val="single" w:sz="4" w:space="0" w:color="auto"/>
              <w:left w:val="single" w:sz="4" w:space="0" w:color="auto"/>
              <w:bottom w:val="single" w:sz="4" w:space="0" w:color="auto"/>
              <w:right w:val="single" w:sz="4" w:space="0" w:color="auto"/>
            </w:tcBorders>
            <w:vAlign w:val="center"/>
          </w:tcPr>
          <w:p w14:paraId="381C2EA6" w14:textId="41E16389" w:rsidR="008E504B" w:rsidRPr="00E2165E" w:rsidRDefault="008E504B" w:rsidP="009D53C1">
            <w:pPr>
              <w:jc w:val="center"/>
              <w:rPr>
                <w:szCs w:val="21"/>
              </w:rPr>
            </w:pPr>
            <w:r w:rsidRPr="00E2165E">
              <w:rPr>
                <w:rFonts w:hint="eastAsia"/>
              </w:rPr>
              <w:t>1</w:t>
            </w:r>
          </w:p>
        </w:tc>
        <w:tc>
          <w:tcPr>
            <w:tcW w:w="1173" w:type="pct"/>
            <w:vMerge w:val="restart"/>
            <w:tcBorders>
              <w:top w:val="nil"/>
              <w:left w:val="nil"/>
              <w:bottom w:val="single" w:sz="4" w:space="0" w:color="auto"/>
              <w:right w:val="single" w:sz="4" w:space="0" w:color="auto"/>
            </w:tcBorders>
            <w:vAlign w:val="center"/>
          </w:tcPr>
          <w:p w14:paraId="3DC9E083" w14:textId="5EE16F09" w:rsidR="008E504B" w:rsidRPr="00E2165E" w:rsidRDefault="008E504B" w:rsidP="0071325E">
            <w:pPr>
              <w:rPr>
                <w:szCs w:val="21"/>
              </w:rPr>
            </w:pPr>
            <w:r w:rsidRPr="00E2165E">
              <w:rPr>
                <w:rFonts w:hint="eastAsia"/>
                <w:szCs w:val="21"/>
                <w:lang w:bidi="ar"/>
              </w:rPr>
              <w:t>每门课程</w:t>
            </w:r>
            <w:r w:rsidRPr="00E2165E">
              <w:rPr>
                <w:rFonts w:hint="eastAsia"/>
                <w:szCs w:val="21"/>
                <w:lang w:bidi="ar"/>
              </w:rPr>
              <w:t>32</w:t>
            </w:r>
            <w:r w:rsidRPr="00E2165E">
              <w:rPr>
                <w:rFonts w:hint="eastAsia"/>
                <w:szCs w:val="21"/>
                <w:lang w:bidi="ar"/>
              </w:rPr>
              <w:t>学时，学分</w:t>
            </w:r>
            <w:r w:rsidRPr="00E2165E">
              <w:rPr>
                <w:rFonts w:hint="eastAsia"/>
                <w:szCs w:val="21"/>
                <w:lang w:bidi="ar"/>
              </w:rPr>
              <w:t>2</w:t>
            </w:r>
            <w:r w:rsidRPr="00E2165E">
              <w:rPr>
                <w:rFonts w:hint="eastAsia"/>
                <w:szCs w:val="21"/>
                <w:lang w:bidi="ar"/>
              </w:rPr>
              <w:t>学分，学生总计取得不少于</w:t>
            </w:r>
            <w:r w:rsidRPr="00E2165E">
              <w:rPr>
                <w:rFonts w:hint="eastAsia"/>
                <w:szCs w:val="21"/>
                <w:lang w:bidi="ar"/>
              </w:rPr>
              <w:t>8</w:t>
            </w:r>
            <w:r w:rsidRPr="00E2165E">
              <w:rPr>
                <w:rFonts w:hint="eastAsia"/>
                <w:szCs w:val="21"/>
                <w:lang w:bidi="ar"/>
              </w:rPr>
              <w:t>学分</w:t>
            </w:r>
          </w:p>
        </w:tc>
      </w:tr>
      <w:tr w:rsidR="00E2165E" w:rsidRPr="00E2165E" w14:paraId="0ABA7633" w14:textId="77777777" w:rsidTr="00193904">
        <w:trPr>
          <w:trHeight w:val="523"/>
        </w:trPr>
        <w:tc>
          <w:tcPr>
            <w:tcW w:w="226" w:type="pct"/>
            <w:vMerge/>
            <w:tcBorders>
              <w:top w:val="single" w:sz="4" w:space="0" w:color="auto"/>
              <w:left w:val="single" w:sz="4" w:space="0" w:color="auto"/>
              <w:bottom w:val="single" w:sz="4" w:space="0" w:color="auto"/>
              <w:right w:val="single" w:sz="4" w:space="0" w:color="auto"/>
            </w:tcBorders>
            <w:vAlign w:val="center"/>
          </w:tcPr>
          <w:p w14:paraId="76A255E8" w14:textId="77777777" w:rsidR="008E504B" w:rsidRPr="00E2165E" w:rsidRDefault="008E504B" w:rsidP="009D53C1">
            <w:pPr>
              <w:rPr>
                <w:szCs w:val="21"/>
              </w:rPr>
            </w:pPr>
          </w:p>
        </w:tc>
        <w:tc>
          <w:tcPr>
            <w:tcW w:w="225" w:type="pct"/>
            <w:tcBorders>
              <w:top w:val="nil"/>
              <w:left w:val="nil"/>
              <w:bottom w:val="single" w:sz="4" w:space="0" w:color="auto"/>
              <w:right w:val="single" w:sz="4" w:space="0" w:color="auto"/>
            </w:tcBorders>
            <w:vAlign w:val="center"/>
          </w:tcPr>
          <w:p w14:paraId="4CC68E8E" w14:textId="5FC615B8" w:rsidR="008E504B" w:rsidRPr="00E2165E" w:rsidRDefault="008E504B" w:rsidP="009D53C1">
            <w:pPr>
              <w:widowControl/>
              <w:jc w:val="center"/>
              <w:rPr>
                <w:kern w:val="0"/>
                <w:szCs w:val="21"/>
              </w:rPr>
            </w:pPr>
            <w:r w:rsidRPr="00E2165E">
              <w:rPr>
                <w:kern w:val="0"/>
                <w:szCs w:val="21"/>
                <w:lang w:bidi="ar"/>
              </w:rPr>
              <w:t>2</w:t>
            </w:r>
            <w:r w:rsidR="00875F7C" w:rsidRPr="00E2165E">
              <w:rPr>
                <w:kern w:val="0"/>
                <w:szCs w:val="21"/>
                <w:lang w:bidi="ar"/>
              </w:rPr>
              <w:t>0</w:t>
            </w:r>
          </w:p>
        </w:tc>
        <w:tc>
          <w:tcPr>
            <w:tcW w:w="244" w:type="pct"/>
            <w:vMerge/>
            <w:tcBorders>
              <w:top w:val="single" w:sz="4" w:space="0" w:color="auto"/>
              <w:left w:val="single" w:sz="4" w:space="0" w:color="auto"/>
              <w:bottom w:val="single" w:sz="4" w:space="0" w:color="auto"/>
              <w:right w:val="single" w:sz="4" w:space="0" w:color="auto"/>
            </w:tcBorders>
            <w:vAlign w:val="center"/>
          </w:tcPr>
          <w:p w14:paraId="7857BF5D" w14:textId="77777777" w:rsidR="008E504B" w:rsidRPr="00E2165E" w:rsidRDefault="008E504B" w:rsidP="009D53C1">
            <w:pPr>
              <w:rPr>
                <w:szCs w:val="21"/>
              </w:rPr>
            </w:pPr>
          </w:p>
        </w:tc>
        <w:tc>
          <w:tcPr>
            <w:tcW w:w="221" w:type="pct"/>
            <w:vMerge/>
            <w:tcBorders>
              <w:top w:val="nil"/>
              <w:left w:val="nil"/>
              <w:bottom w:val="single" w:sz="4" w:space="0" w:color="auto"/>
              <w:right w:val="single" w:sz="4" w:space="0" w:color="auto"/>
            </w:tcBorders>
            <w:vAlign w:val="center"/>
          </w:tcPr>
          <w:p w14:paraId="5955548F" w14:textId="77777777" w:rsidR="008E504B" w:rsidRPr="00E2165E" w:rsidRDefault="008E504B" w:rsidP="009D53C1">
            <w:pPr>
              <w:rPr>
                <w:szCs w:val="21"/>
              </w:rPr>
            </w:pPr>
          </w:p>
        </w:tc>
        <w:tc>
          <w:tcPr>
            <w:tcW w:w="1368" w:type="pct"/>
            <w:tcBorders>
              <w:top w:val="nil"/>
              <w:left w:val="nil"/>
              <w:bottom w:val="single" w:sz="4" w:space="0" w:color="auto"/>
              <w:right w:val="single" w:sz="4" w:space="0" w:color="auto"/>
            </w:tcBorders>
            <w:vAlign w:val="center"/>
          </w:tcPr>
          <w:p w14:paraId="3999E2DE" w14:textId="6739B008" w:rsidR="008E504B" w:rsidRPr="00E2165E" w:rsidRDefault="008E504B" w:rsidP="00193904">
            <w:pPr>
              <w:widowControl/>
              <w:spacing w:line="240" w:lineRule="exact"/>
              <w:jc w:val="left"/>
              <w:rPr>
                <w:kern w:val="0"/>
                <w:szCs w:val="21"/>
              </w:rPr>
            </w:pPr>
            <w:r w:rsidRPr="00E2165E">
              <w:rPr>
                <w:rFonts w:hint="eastAsia"/>
              </w:rPr>
              <w:t>美育类（选</w:t>
            </w:r>
            <w:r w:rsidRPr="00E2165E">
              <w:rPr>
                <w:rFonts w:hint="eastAsia"/>
              </w:rPr>
              <w:t>1</w:t>
            </w:r>
            <w:r w:rsidRPr="00E2165E">
              <w:rPr>
                <w:rFonts w:hint="eastAsia"/>
              </w:rPr>
              <w:t>）</w:t>
            </w:r>
          </w:p>
        </w:tc>
        <w:tc>
          <w:tcPr>
            <w:tcW w:w="505" w:type="pct"/>
            <w:tcBorders>
              <w:top w:val="single" w:sz="4" w:space="0" w:color="auto"/>
              <w:left w:val="single" w:sz="4" w:space="0" w:color="auto"/>
              <w:bottom w:val="single" w:sz="4" w:space="0" w:color="auto"/>
              <w:right w:val="single" w:sz="4" w:space="0" w:color="auto"/>
            </w:tcBorders>
            <w:vAlign w:val="center"/>
          </w:tcPr>
          <w:p w14:paraId="5FA12E38" w14:textId="7C68CD77" w:rsidR="008E504B" w:rsidRPr="00E2165E" w:rsidRDefault="008E504B" w:rsidP="009D53C1">
            <w:pPr>
              <w:widowControl/>
              <w:spacing w:line="240" w:lineRule="exact"/>
              <w:jc w:val="center"/>
              <w:rPr>
                <w:kern w:val="0"/>
                <w:szCs w:val="21"/>
              </w:rPr>
            </w:pPr>
            <w:r w:rsidRPr="00E2165E">
              <w:rPr>
                <w:rFonts w:hint="eastAsia"/>
              </w:rPr>
              <w:t>2</w:t>
            </w:r>
          </w:p>
        </w:tc>
        <w:tc>
          <w:tcPr>
            <w:tcW w:w="491" w:type="pct"/>
            <w:tcBorders>
              <w:top w:val="single" w:sz="4" w:space="0" w:color="auto"/>
              <w:left w:val="single" w:sz="4" w:space="0" w:color="auto"/>
              <w:bottom w:val="single" w:sz="4" w:space="0" w:color="auto"/>
              <w:right w:val="single" w:sz="4" w:space="0" w:color="auto"/>
            </w:tcBorders>
            <w:vAlign w:val="center"/>
          </w:tcPr>
          <w:p w14:paraId="457716CD" w14:textId="0671AE07" w:rsidR="008E504B" w:rsidRPr="00E2165E" w:rsidRDefault="008E504B" w:rsidP="009D53C1">
            <w:pPr>
              <w:widowControl/>
              <w:spacing w:line="240" w:lineRule="exact"/>
              <w:jc w:val="center"/>
              <w:rPr>
                <w:kern w:val="0"/>
                <w:szCs w:val="21"/>
              </w:rPr>
            </w:pPr>
            <w:r w:rsidRPr="00E2165E">
              <w:rPr>
                <w:rFonts w:hint="eastAsia"/>
              </w:rPr>
              <w:t>●</w:t>
            </w:r>
          </w:p>
        </w:tc>
        <w:tc>
          <w:tcPr>
            <w:tcW w:w="547" w:type="pct"/>
            <w:tcBorders>
              <w:top w:val="single" w:sz="4" w:space="0" w:color="auto"/>
              <w:left w:val="single" w:sz="4" w:space="0" w:color="auto"/>
              <w:bottom w:val="single" w:sz="4" w:space="0" w:color="auto"/>
              <w:right w:val="single" w:sz="4" w:space="0" w:color="auto"/>
            </w:tcBorders>
            <w:vAlign w:val="center"/>
          </w:tcPr>
          <w:p w14:paraId="04B28500" w14:textId="4874CD4A" w:rsidR="008E504B" w:rsidRPr="00E2165E" w:rsidRDefault="008E504B" w:rsidP="009D53C1">
            <w:pPr>
              <w:widowControl/>
              <w:spacing w:line="240" w:lineRule="exact"/>
              <w:jc w:val="center"/>
              <w:rPr>
                <w:kern w:val="0"/>
                <w:szCs w:val="21"/>
              </w:rPr>
            </w:pPr>
            <w:r w:rsidRPr="00E2165E">
              <w:rPr>
                <w:rFonts w:hint="eastAsia"/>
              </w:rPr>
              <w:t>2</w:t>
            </w:r>
          </w:p>
        </w:tc>
        <w:tc>
          <w:tcPr>
            <w:tcW w:w="1173" w:type="pct"/>
            <w:vMerge/>
            <w:tcBorders>
              <w:top w:val="nil"/>
              <w:left w:val="nil"/>
              <w:bottom w:val="single" w:sz="4" w:space="0" w:color="auto"/>
              <w:right w:val="single" w:sz="4" w:space="0" w:color="auto"/>
            </w:tcBorders>
            <w:vAlign w:val="center"/>
          </w:tcPr>
          <w:p w14:paraId="4FA51243" w14:textId="77777777" w:rsidR="008E504B" w:rsidRPr="00E2165E" w:rsidRDefault="008E504B" w:rsidP="009D53C1">
            <w:pPr>
              <w:rPr>
                <w:szCs w:val="21"/>
                <w:highlight w:val="yellow"/>
              </w:rPr>
            </w:pPr>
          </w:p>
        </w:tc>
      </w:tr>
      <w:tr w:rsidR="00E2165E" w:rsidRPr="00E2165E" w14:paraId="6976595C" w14:textId="77777777" w:rsidTr="00193904">
        <w:trPr>
          <w:trHeight w:val="523"/>
        </w:trPr>
        <w:tc>
          <w:tcPr>
            <w:tcW w:w="226" w:type="pct"/>
            <w:vMerge/>
            <w:tcBorders>
              <w:top w:val="single" w:sz="4" w:space="0" w:color="auto"/>
              <w:left w:val="single" w:sz="4" w:space="0" w:color="auto"/>
              <w:bottom w:val="single" w:sz="4" w:space="0" w:color="auto"/>
              <w:right w:val="single" w:sz="4" w:space="0" w:color="auto"/>
            </w:tcBorders>
            <w:vAlign w:val="center"/>
          </w:tcPr>
          <w:p w14:paraId="2E553E8C" w14:textId="77777777" w:rsidR="008E504B" w:rsidRPr="00E2165E" w:rsidRDefault="008E504B" w:rsidP="009D53C1">
            <w:pPr>
              <w:rPr>
                <w:szCs w:val="21"/>
              </w:rPr>
            </w:pPr>
          </w:p>
        </w:tc>
        <w:tc>
          <w:tcPr>
            <w:tcW w:w="225" w:type="pct"/>
            <w:tcBorders>
              <w:top w:val="nil"/>
              <w:left w:val="nil"/>
              <w:bottom w:val="single" w:sz="4" w:space="0" w:color="auto"/>
              <w:right w:val="single" w:sz="4" w:space="0" w:color="auto"/>
            </w:tcBorders>
            <w:vAlign w:val="center"/>
          </w:tcPr>
          <w:p w14:paraId="174D474B" w14:textId="13F9E358" w:rsidR="008E504B" w:rsidRPr="00E2165E" w:rsidRDefault="008E504B" w:rsidP="009D53C1">
            <w:pPr>
              <w:widowControl/>
              <w:jc w:val="center"/>
              <w:rPr>
                <w:kern w:val="0"/>
                <w:szCs w:val="21"/>
              </w:rPr>
            </w:pPr>
            <w:r w:rsidRPr="00E2165E">
              <w:rPr>
                <w:kern w:val="0"/>
                <w:szCs w:val="21"/>
                <w:lang w:bidi="ar"/>
              </w:rPr>
              <w:t>2</w:t>
            </w:r>
            <w:r w:rsidR="00875F7C" w:rsidRPr="00E2165E">
              <w:rPr>
                <w:kern w:val="0"/>
                <w:szCs w:val="21"/>
                <w:lang w:bidi="ar"/>
              </w:rPr>
              <w:t>1</w:t>
            </w:r>
          </w:p>
        </w:tc>
        <w:tc>
          <w:tcPr>
            <w:tcW w:w="244" w:type="pct"/>
            <w:vMerge/>
            <w:tcBorders>
              <w:top w:val="single" w:sz="4" w:space="0" w:color="auto"/>
              <w:left w:val="single" w:sz="4" w:space="0" w:color="auto"/>
              <w:bottom w:val="single" w:sz="4" w:space="0" w:color="auto"/>
              <w:right w:val="single" w:sz="4" w:space="0" w:color="auto"/>
            </w:tcBorders>
            <w:vAlign w:val="center"/>
          </w:tcPr>
          <w:p w14:paraId="0AB4D833" w14:textId="77777777" w:rsidR="008E504B" w:rsidRPr="00E2165E" w:rsidRDefault="008E504B" w:rsidP="009D53C1">
            <w:pPr>
              <w:rPr>
                <w:szCs w:val="21"/>
              </w:rPr>
            </w:pPr>
          </w:p>
        </w:tc>
        <w:tc>
          <w:tcPr>
            <w:tcW w:w="221" w:type="pct"/>
            <w:vMerge/>
            <w:tcBorders>
              <w:top w:val="nil"/>
              <w:left w:val="nil"/>
              <w:bottom w:val="single" w:sz="4" w:space="0" w:color="auto"/>
              <w:right w:val="single" w:sz="4" w:space="0" w:color="auto"/>
            </w:tcBorders>
            <w:vAlign w:val="center"/>
          </w:tcPr>
          <w:p w14:paraId="56D6C8BC" w14:textId="77777777" w:rsidR="008E504B" w:rsidRPr="00E2165E" w:rsidRDefault="008E504B" w:rsidP="009D53C1">
            <w:pPr>
              <w:rPr>
                <w:szCs w:val="21"/>
              </w:rPr>
            </w:pPr>
          </w:p>
        </w:tc>
        <w:tc>
          <w:tcPr>
            <w:tcW w:w="1368" w:type="pct"/>
            <w:tcBorders>
              <w:top w:val="nil"/>
              <w:left w:val="nil"/>
              <w:bottom w:val="single" w:sz="4" w:space="0" w:color="auto"/>
              <w:right w:val="single" w:sz="4" w:space="0" w:color="auto"/>
            </w:tcBorders>
            <w:noWrap/>
            <w:vAlign w:val="center"/>
          </w:tcPr>
          <w:p w14:paraId="08DFB495" w14:textId="13774526" w:rsidR="008E504B" w:rsidRPr="00E2165E" w:rsidRDefault="008E504B" w:rsidP="00193904">
            <w:pPr>
              <w:widowControl/>
              <w:jc w:val="left"/>
              <w:rPr>
                <w:kern w:val="0"/>
                <w:szCs w:val="21"/>
              </w:rPr>
            </w:pPr>
            <w:r w:rsidRPr="00E2165E">
              <w:rPr>
                <w:rFonts w:hint="eastAsia"/>
              </w:rPr>
              <w:t>党史国史类（选</w:t>
            </w:r>
            <w:r w:rsidRPr="00E2165E">
              <w:rPr>
                <w:rFonts w:hint="eastAsia"/>
              </w:rPr>
              <w:t>1</w:t>
            </w:r>
            <w:r w:rsidRPr="00E2165E">
              <w:rPr>
                <w:rFonts w:hint="eastAsia"/>
              </w:rPr>
              <w:t>）</w:t>
            </w:r>
          </w:p>
        </w:tc>
        <w:tc>
          <w:tcPr>
            <w:tcW w:w="505" w:type="pct"/>
            <w:tcBorders>
              <w:top w:val="single" w:sz="4" w:space="0" w:color="auto"/>
              <w:left w:val="single" w:sz="4" w:space="0" w:color="auto"/>
              <w:bottom w:val="single" w:sz="4" w:space="0" w:color="auto"/>
              <w:right w:val="single" w:sz="4" w:space="0" w:color="auto"/>
            </w:tcBorders>
            <w:noWrap/>
            <w:vAlign w:val="center"/>
          </w:tcPr>
          <w:p w14:paraId="091F7B45" w14:textId="7DC4D50A" w:rsidR="008E504B" w:rsidRPr="00E2165E" w:rsidRDefault="008E504B" w:rsidP="009D53C1">
            <w:pPr>
              <w:widowControl/>
              <w:jc w:val="center"/>
              <w:rPr>
                <w:kern w:val="0"/>
                <w:szCs w:val="21"/>
              </w:rPr>
            </w:pPr>
            <w:r w:rsidRPr="00E2165E">
              <w:rPr>
                <w:rFonts w:hint="eastAsia"/>
              </w:rPr>
              <w:t>2</w:t>
            </w:r>
          </w:p>
        </w:tc>
        <w:tc>
          <w:tcPr>
            <w:tcW w:w="491" w:type="pct"/>
            <w:tcBorders>
              <w:top w:val="single" w:sz="4" w:space="0" w:color="auto"/>
              <w:left w:val="single" w:sz="4" w:space="0" w:color="auto"/>
              <w:bottom w:val="single" w:sz="4" w:space="0" w:color="auto"/>
              <w:right w:val="single" w:sz="4" w:space="0" w:color="auto"/>
            </w:tcBorders>
            <w:noWrap/>
            <w:vAlign w:val="center"/>
          </w:tcPr>
          <w:p w14:paraId="17C8AFF4" w14:textId="122B62A9" w:rsidR="008E504B" w:rsidRPr="00E2165E" w:rsidRDefault="008E504B" w:rsidP="009D53C1">
            <w:pPr>
              <w:widowControl/>
              <w:jc w:val="center"/>
              <w:rPr>
                <w:kern w:val="0"/>
                <w:szCs w:val="21"/>
              </w:rPr>
            </w:pPr>
            <w:r w:rsidRPr="00E2165E">
              <w:rPr>
                <w:rFonts w:hint="eastAsia"/>
              </w:rPr>
              <w:t>●</w:t>
            </w:r>
          </w:p>
        </w:tc>
        <w:tc>
          <w:tcPr>
            <w:tcW w:w="547" w:type="pct"/>
            <w:tcBorders>
              <w:top w:val="single" w:sz="4" w:space="0" w:color="auto"/>
              <w:left w:val="single" w:sz="4" w:space="0" w:color="auto"/>
              <w:bottom w:val="single" w:sz="4" w:space="0" w:color="auto"/>
              <w:right w:val="single" w:sz="4" w:space="0" w:color="auto"/>
            </w:tcBorders>
            <w:noWrap/>
            <w:vAlign w:val="center"/>
          </w:tcPr>
          <w:p w14:paraId="0912EBBA" w14:textId="09BEEBFD" w:rsidR="008E504B" w:rsidRPr="00E2165E" w:rsidRDefault="008E504B" w:rsidP="009D53C1">
            <w:pPr>
              <w:widowControl/>
              <w:jc w:val="center"/>
              <w:rPr>
                <w:kern w:val="0"/>
                <w:szCs w:val="21"/>
              </w:rPr>
            </w:pPr>
            <w:r w:rsidRPr="00E2165E">
              <w:rPr>
                <w:rFonts w:hint="eastAsia"/>
              </w:rPr>
              <w:t>3</w:t>
            </w:r>
          </w:p>
        </w:tc>
        <w:tc>
          <w:tcPr>
            <w:tcW w:w="1173" w:type="pct"/>
            <w:vMerge/>
            <w:tcBorders>
              <w:top w:val="nil"/>
              <w:left w:val="nil"/>
              <w:bottom w:val="single" w:sz="4" w:space="0" w:color="auto"/>
              <w:right w:val="single" w:sz="4" w:space="0" w:color="auto"/>
            </w:tcBorders>
            <w:vAlign w:val="center"/>
          </w:tcPr>
          <w:p w14:paraId="35E9E802" w14:textId="77777777" w:rsidR="008E504B" w:rsidRPr="00E2165E" w:rsidRDefault="008E504B" w:rsidP="009D53C1">
            <w:pPr>
              <w:rPr>
                <w:szCs w:val="21"/>
                <w:highlight w:val="yellow"/>
              </w:rPr>
            </w:pPr>
          </w:p>
        </w:tc>
      </w:tr>
      <w:tr w:rsidR="00E2165E" w:rsidRPr="00E2165E" w14:paraId="11B2FC93" w14:textId="77777777" w:rsidTr="00193904">
        <w:trPr>
          <w:trHeight w:val="523"/>
        </w:trPr>
        <w:tc>
          <w:tcPr>
            <w:tcW w:w="226" w:type="pct"/>
            <w:vMerge/>
            <w:tcBorders>
              <w:top w:val="single" w:sz="4" w:space="0" w:color="auto"/>
              <w:left w:val="single" w:sz="4" w:space="0" w:color="auto"/>
              <w:bottom w:val="single" w:sz="4" w:space="0" w:color="auto"/>
              <w:right w:val="single" w:sz="4" w:space="0" w:color="auto"/>
            </w:tcBorders>
            <w:vAlign w:val="center"/>
          </w:tcPr>
          <w:p w14:paraId="7C4F06F2" w14:textId="77777777" w:rsidR="008E504B" w:rsidRPr="00E2165E" w:rsidRDefault="008E504B" w:rsidP="009D53C1">
            <w:pPr>
              <w:rPr>
                <w:szCs w:val="21"/>
              </w:rPr>
            </w:pPr>
          </w:p>
        </w:tc>
        <w:tc>
          <w:tcPr>
            <w:tcW w:w="225" w:type="pct"/>
            <w:tcBorders>
              <w:top w:val="nil"/>
              <w:left w:val="nil"/>
              <w:bottom w:val="single" w:sz="4" w:space="0" w:color="auto"/>
              <w:right w:val="single" w:sz="4" w:space="0" w:color="auto"/>
            </w:tcBorders>
            <w:vAlign w:val="center"/>
          </w:tcPr>
          <w:p w14:paraId="7ECA5AA9" w14:textId="2EC1D83C" w:rsidR="008E504B" w:rsidRPr="00E2165E" w:rsidRDefault="008E504B" w:rsidP="009D53C1">
            <w:pPr>
              <w:widowControl/>
              <w:jc w:val="center"/>
              <w:rPr>
                <w:kern w:val="0"/>
                <w:szCs w:val="21"/>
              </w:rPr>
            </w:pPr>
            <w:r w:rsidRPr="00E2165E">
              <w:rPr>
                <w:kern w:val="0"/>
                <w:szCs w:val="21"/>
                <w:lang w:bidi="ar"/>
              </w:rPr>
              <w:t>2</w:t>
            </w:r>
            <w:r w:rsidR="00875F7C" w:rsidRPr="00E2165E">
              <w:rPr>
                <w:kern w:val="0"/>
                <w:szCs w:val="21"/>
                <w:lang w:bidi="ar"/>
              </w:rPr>
              <w:t>2</w:t>
            </w:r>
          </w:p>
        </w:tc>
        <w:tc>
          <w:tcPr>
            <w:tcW w:w="244" w:type="pct"/>
            <w:vMerge/>
            <w:tcBorders>
              <w:top w:val="single" w:sz="4" w:space="0" w:color="auto"/>
              <w:left w:val="single" w:sz="4" w:space="0" w:color="auto"/>
              <w:bottom w:val="single" w:sz="4" w:space="0" w:color="auto"/>
              <w:right w:val="single" w:sz="4" w:space="0" w:color="auto"/>
            </w:tcBorders>
            <w:vAlign w:val="center"/>
          </w:tcPr>
          <w:p w14:paraId="34050333" w14:textId="77777777" w:rsidR="008E504B" w:rsidRPr="00E2165E" w:rsidRDefault="008E504B" w:rsidP="009D53C1">
            <w:pPr>
              <w:rPr>
                <w:szCs w:val="21"/>
              </w:rPr>
            </w:pPr>
          </w:p>
        </w:tc>
        <w:tc>
          <w:tcPr>
            <w:tcW w:w="221" w:type="pct"/>
            <w:vMerge/>
            <w:tcBorders>
              <w:top w:val="nil"/>
              <w:left w:val="nil"/>
              <w:bottom w:val="single" w:sz="4" w:space="0" w:color="auto"/>
              <w:right w:val="single" w:sz="4" w:space="0" w:color="auto"/>
            </w:tcBorders>
            <w:vAlign w:val="center"/>
          </w:tcPr>
          <w:p w14:paraId="3F589478" w14:textId="77777777" w:rsidR="008E504B" w:rsidRPr="00E2165E" w:rsidRDefault="008E504B" w:rsidP="009D53C1">
            <w:pPr>
              <w:rPr>
                <w:szCs w:val="21"/>
              </w:rPr>
            </w:pPr>
          </w:p>
        </w:tc>
        <w:tc>
          <w:tcPr>
            <w:tcW w:w="1368" w:type="pct"/>
            <w:tcBorders>
              <w:top w:val="nil"/>
              <w:left w:val="nil"/>
              <w:bottom w:val="single" w:sz="4" w:space="0" w:color="auto"/>
              <w:right w:val="single" w:sz="4" w:space="0" w:color="auto"/>
            </w:tcBorders>
            <w:noWrap/>
            <w:vAlign w:val="center"/>
          </w:tcPr>
          <w:p w14:paraId="44448A5F" w14:textId="6DE4C2A3" w:rsidR="008E504B" w:rsidRPr="00E2165E" w:rsidRDefault="008E504B" w:rsidP="00193904">
            <w:pPr>
              <w:widowControl/>
              <w:jc w:val="left"/>
              <w:rPr>
                <w:kern w:val="0"/>
                <w:szCs w:val="21"/>
              </w:rPr>
            </w:pPr>
            <w:r w:rsidRPr="00E2165E">
              <w:rPr>
                <w:rFonts w:hint="eastAsia"/>
              </w:rPr>
              <w:t>劳动素质类（选</w:t>
            </w:r>
            <w:r w:rsidRPr="00E2165E">
              <w:rPr>
                <w:rFonts w:hint="eastAsia"/>
              </w:rPr>
              <w:t>1</w:t>
            </w:r>
            <w:r w:rsidRPr="00E2165E">
              <w:rPr>
                <w:rFonts w:hint="eastAsia"/>
              </w:rPr>
              <w:t>）</w:t>
            </w:r>
          </w:p>
        </w:tc>
        <w:tc>
          <w:tcPr>
            <w:tcW w:w="505" w:type="pct"/>
            <w:tcBorders>
              <w:top w:val="single" w:sz="4" w:space="0" w:color="auto"/>
              <w:left w:val="single" w:sz="4" w:space="0" w:color="auto"/>
              <w:bottom w:val="single" w:sz="4" w:space="0" w:color="auto"/>
              <w:right w:val="single" w:sz="4" w:space="0" w:color="auto"/>
            </w:tcBorders>
            <w:noWrap/>
            <w:vAlign w:val="center"/>
          </w:tcPr>
          <w:p w14:paraId="147D42FE" w14:textId="6C94E9D4" w:rsidR="008E504B" w:rsidRPr="00E2165E" w:rsidRDefault="008E504B" w:rsidP="009D53C1">
            <w:pPr>
              <w:widowControl/>
              <w:jc w:val="center"/>
              <w:rPr>
                <w:kern w:val="0"/>
                <w:szCs w:val="21"/>
              </w:rPr>
            </w:pPr>
            <w:r w:rsidRPr="00E2165E">
              <w:rPr>
                <w:rFonts w:hint="eastAsia"/>
              </w:rPr>
              <w:t>2</w:t>
            </w:r>
          </w:p>
        </w:tc>
        <w:tc>
          <w:tcPr>
            <w:tcW w:w="491" w:type="pct"/>
            <w:tcBorders>
              <w:top w:val="single" w:sz="4" w:space="0" w:color="auto"/>
              <w:left w:val="single" w:sz="4" w:space="0" w:color="auto"/>
              <w:bottom w:val="single" w:sz="4" w:space="0" w:color="auto"/>
              <w:right w:val="single" w:sz="4" w:space="0" w:color="auto"/>
            </w:tcBorders>
            <w:noWrap/>
            <w:vAlign w:val="center"/>
          </w:tcPr>
          <w:p w14:paraId="247FD401" w14:textId="2336E9C1" w:rsidR="008E504B" w:rsidRPr="00E2165E" w:rsidRDefault="008E504B" w:rsidP="009D53C1">
            <w:pPr>
              <w:widowControl/>
              <w:jc w:val="center"/>
              <w:rPr>
                <w:kern w:val="0"/>
                <w:szCs w:val="21"/>
              </w:rPr>
            </w:pPr>
            <w:r w:rsidRPr="00E2165E">
              <w:rPr>
                <w:rFonts w:hint="eastAsia"/>
              </w:rPr>
              <w:t>●</w:t>
            </w:r>
          </w:p>
        </w:tc>
        <w:tc>
          <w:tcPr>
            <w:tcW w:w="547" w:type="pct"/>
            <w:tcBorders>
              <w:top w:val="single" w:sz="4" w:space="0" w:color="auto"/>
              <w:left w:val="single" w:sz="4" w:space="0" w:color="auto"/>
              <w:bottom w:val="single" w:sz="4" w:space="0" w:color="auto"/>
              <w:right w:val="single" w:sz="4" w:space="0" w:color="auto"/>
            </w:tcBorders>
            <w:noWrap/>
            <w:vAlign w:val="center"/>
          </w:tcPr>
          <w:p w14:paraId="56F4FA03" w14:textId="30682AB9" w:rsidR="008E504B" w:rsidRPr="00E2165E" w:rsidRDefault="008E504B" w:rsidP="009D53C1">
            <w:pPr>
              <w:widowControl/>
              <w:jc w:val="center"/>
              <w:rPr>
                <w:kern w:val="0"/>
                <w:szCs w:val="21"/>
              </w:rPr>
            </w:pPr>
            <w:r w:rsidRPr="00E2165E">
              <w:rPr>
                <w:rFonts w:hint="eastAsia"/>
              </w:rPr>
              <w:t>4</w:t>
            </w:r>
          </w:p>
        </w:tc>
        <w:tc>
          <w:tcPr>
            <w:tcW w:w="1173" w:type="pct"/>
            <w:vMerge/>
            <w:tcBorders>
              <w:top w:val="nil"/>
              <w:left w:val="nil"/>
              <w:bottom w:val="single" w:sz="4" w:space="0" w:color="auto"/>
              <w:right w:val="single" w:sz="4" w:space="0" w:color="auto"/>
            </w:tcBorders>
            <w:vAlign w:val="center"/>
          </w:tcPr>
          <w:p w14:paraId="0F282227" w14:textId="77777777" w:rsidR="008E504B" w:rsidRPr="00E2165E" w:rsidRDefault="008E504B" w:rsidP="009D53C1">
            <w:pPr>
              <w:rPr>
                <w:szCs w:val="21"/>
                <w:highlight w:val="yellow"/>
              </w:rPr>
            </w:pPr>
          </w:p>
        </w:tc>
      </w:tr>
      <w:tr w:rsidR="00E2165E" w:rsidRPr="00E2165E" w14:paraId="175A5E57" w14:textId="77777777" w:rsidTr="00193904">
        <w:trPr>
          <w:trHeight w:val="523"/>
        </w:trPr>
        <w:tc>
          <w:tcPr>
            <w:tcW w:w="226" w:type="pct"/>
            <w:vMerge w:val="restart"/>
            <w:tcBorders>
              <w:top w:val="single" w:sz="4" w:space="0" w:color="auto"/>
              <w:left w:val="single" w:sz="4" w:space="0" w:color="auto"/>
              <w:bottom w:val="single" w:sz="4" w:space="0" w:color="auto"/>
              <w:right w:val="single" w:sz="4" w:space="0" w:color="auto"/>
            </w:tcBorders>
            <w:vAlign w:val="center"/>
          </w:tcPr>
          <w:p w14:paraId="1A90550B" w14:textId="77777777" w:rsidR="00296FD7" w:rsidRPr="00E2165E" w:rsidRDefault="00296FD7" w:rsidP="009D53C1">
            <w:pPr>
              <w:widowControl/>
              <w:jc w:val="center"/>
              <w:rPr>
                <w:kern w:val="0"/>
                <w:szCs w:val="21"/>
              </w:rPr>
            </w:pPr>
            <w:r w:rsidRPr="00E2165E">
              <w:rPr>
                <w:kern w:val="0"/>
                <w:szCs w:val="21"/>
                <w:lang w:bidi="ar"/>
              </w:rPr>
              <w:t>专业（技能）课</w:t>
            </w:r>
          </w:p>
        </w:tc>
        <w:tc>
          <w:tcPr>
            <w:tcW w:w="225" w:type="pct"/>
            <w:tcBorders>
              <w:top w:val="nil"/>
              <w:left w:val="nil"/>
              <w:bottom w:val="single" w:sz="4" w:space="0" w:color="auto"/>
              <w:right w:val="single" w:sz="4" w:space="0" w:color="auto"/>
            </w:tcBorders>
            <w:vAlign w:val="center"/>
          </w:tcPr>
          <w:p w14:paraId="2E1B3EF8" w14:textId="77777777" w:rsidR="00296FD7" w:rsidRPr="00E2165E" w:rsidRDefault="00296FD7" w:rsidP="009D53C1">
            <w:pPr>
              <w:widowControl/>
              <w:jc w:val="center"/>
              <w:rPr>
                <w:kern w:val="0"/>
                <w:szCs w:val="21"/>
              </w:rPr>
            </w:pPr>
            <w:r w:rsidRPr="00E2165E">
              <w:rPr>
                <w:kern w:val="0"/>
                <w:szCs w:val="21"/>
                <w:lang w:bidi="ar"/>
              </w:rPr>
              <w:t>1</w:t>
            </w:r>
          </w:p>
        </w:tc>
        <w:tc>
          <w:tcPr>
            <w:tcW w:w="244" w:type="pct"/>
            <w:vMerge w:val="restart"/>
            <w:tcBorders>
              <w:top w:val="nil"/>
              <w:left w:val="single" w:sz="4" w:space="0" w:color="auto"/>
              <w:right w:val="single" w:sz="4" w:space="0" w:color="auto"/>
            </w:tcBorders>
            <w:vAlign w:val="center"/>
          </w:tcPr>
          <w:p w14:paraId="664B7DDE" w14:textId="77777777" w:rsidR="00296FD7" w:rsidRPr="00E2165E" w:rsidRDefault="00296FD7" w:rsidP="009D53C1">
            <w:pPr>
              <w:widowControl/>
              <w:jc w:val="center"/>
              <w:rPr>
                <w:kern w:val="0"/>
                <w:szCs w:val="21"/>
              </w:rPr>
            </w:pPr>
            <w:r w:rsidRPr="00E2165E">
              <w:rPr>
                <w:kern w:val="0"/>
                <w:szCs w:val="21"/>
                <w:lang w:bidi="ar"/>
              </w:rPr>
              <w:t>专业（群）通识课</w:t>
            </w:r>
          </w:p>
        </w:tc>
        <w:tc>
          <w:tcPr>
            <w:tcW w:w="221" w:type="pct"/>
            <w:vMerge w:val="restart"/>
            <w:tcBorders>
              <w:top w:val="nil"/>
              <w:left w:val="nil"/>
              <w:right w:val="single" w:sz="4" w:space="0" w:color="auto"/>
            </w:tcBorders>
            <w:vAlign w:val="center"/>
          </w:tcPr>
          <w:p w14:paraId="79289C50" w14:textId="77777777" w:rsidR="00296FD7" w:rsidRPr="00E2165E" w:rsidRDefault="00296FD7" w:rsidP="009D53C1">
            <w:pPr>
              <w:widowControl/>
              <w:jc w:val="center"/>
              <w:rPr>
                <w:kern w:val="0"/>
                <w:szCs w:val="21"/>
              </w:rPr>
            </w:pPr>
            <w:r w:rsidRPr="00E2165E">
              <w:rPr>
                <w:kern w:val="0"/>
                <w:szCs w:val="21"/>
                <w:lang w:bidi="ar"/>
              </w:rPr>
              <w:t>必修课</w:t>
            </w:r>
          </w:p>
        </w:tc>
        <w:tc>
          <w:tcPr>
            <w:tcW w:w="1368" w:type="pct"/>
            <w:tcBorders>
              <w:top w:val="nil"/>
              <w:left w:val="nil"/>
              <w:bottom w:val="single" w:sz="4" w:space="0" w:color="auto"/>
              <w:right w:val="single" w:sz="4" w:space="0" w:color="auto"/>
            </w:tcBorders>
            <w:vAlign w:val="center"/>
          </w:tcPr>
          <w:p w14:paraId="2601B422" w14:textId="650B246F" w:rsidR="00296FD7" w:rsidRPr="00E2165E" w:rsidRDefault="00296FD7" w:rsidP="00A2201E">
            <w:pPr>
              <w:widowControl/>
              <w:jc w:val="left"/>
              <w:rPr>
                <w:kern w:val="0"/>
                <w:szCs w:val="21"/>
              </w:rPr>
            </w:pPr>
            <w:r w:rsidRPr="00E2165E">
              <w:rPr>
                <w:rFonts w:hint="eastAsia"/>
                <w:kern w:val="0"/>
                <w:szCs w:val="21"/>
                <w:lang w:bidi="ar"/>
              </w:rPr>
              <w:t>人体解剖与生理学</w:t>
            </w:r>
            <w:r w:rsidR="00BF425E" w:rsidRPr="00E2165E">
              <w:rPr>
                <w:kern w:val="0"/>
                <w:szCs w:val="21"/>
                <w:lang w:bidi="ar"/>
              </w:rPr>
              <w:t>*</w:t>
            </w:r>
          </w:p>
        </w:tc>
        <w:tc>
          <w:tcPr>
            <w:tcW w:w="505" w:type="pct"/>
            <w:tcBorders>
              <w:top w:val="nil"/>
              <w:left w:val="nil"/>
              <w:bottom w:val="single" w:sz="4" w:space="0" w:color="auto"/>
              <w:right w:val="single" w:sz="4" w:space="0" w:color="auto"/>
            </w:tcBorders>
            <w:vAlign w:val="center"/>
          </w:tcPr>
          <w:p w14:paraId="2A6834A0" w14:textId="4437A88F" w:rsidR="00296FD7" w:rsidRPr="00E2165E" w:rsidRDefault="00456E61" w:rsidP="009D53C1">
            <w:pPr>
              <w:widowControl/>
              <w:spacing w:line="240" w:lineRule="exact"/>
              <w:jc w:val="center"/>
              <w:rPr>
                <w:kern w:val="0"/>
                <w:szCs w:val="21"/>
              </w:rPr>
            </w:pPr>
            <w:r w:rsidRPr="00E2165E">
              <w:rPr>
                <w:kern w:val="0"/>
                <w:szCs w:val="21"/>
              </w:rPr>
              <w:t>4</w:t>
            </w:r>
          </w:p>
        </w:tc>
        <w:tc>
          <w:tcPr>
            <w:tcW w:w="491" w:type="pct"/>
            <w:tcBorders>
              <w:top w:val="nil"/>
              <w:left w:val="nil"/>
              <w:bottom w:val="single" w:sz="4" w:space="0" w:color="auto"/>
              <w:right w:val="single" w:sz="4" w:space="0" w:color="auto"/>
            </w:tcBorders>
            <w:vAlign w:val="center"/>
          </w:tcPr>
          <w:p w14:paraId="7AB7A168" w14:textId="0B7F2E96" w:rsidR="00296FD7" w:rsidRPr="00E2165E" w:rsidRDefault="00456E61" w:rsidP="009D53C1">
            <w:pPr>
              <w:widowControl/>
              <w:spacing w:line="240" w:lineRule="exact"/>
              <w:jc w:val="center"/>
              <w:rPr>
                <w:kern w:val="0"/>
                <w:szCs w:val="21"/>
              </w:rPr>
            </w:pPr>
            <w:r w:rsidRPr="00E2165E">
              <w:rPr>
                <w:kern w:val="0"/>
                <w:szCs w:val="21"/>
              </w:rPr>
              <w:t>4</w:t>
            </w:r>
          </w:p>
        </w:tc>
        <w:tc>
          <w:tcPr>
            <w:tcW w:w="547" w:type="pct"/>
            <w:tcBorders>
              <w:top w:val="nil"/>
              <w:left w:val="nil"/>
              <w:bottom w:val="single" w:sz="4" w:space="0" w:color="auto"/>
              <w:right w:val="single" w:sz="4" w:space="0" w:color="auto"/>
            </w:tcBorders>
            <w:vAlign w:val="center"/>
          </w:tcPr>
          <w:p w14:paraId="71B81754" w14:textId="1F1DDBA3" w:rsidR="00296FD7" w:rsidRPr="00E2165E" w:rsidRDefault="00627798" w:rsidP="009D53C1">
            <w:pPr>
              <w:widowControl/>
              <w:spacing w:line="240" w:lineRule="exact"/>
              <w:jc w:val="center"/>
              <w:rPr>
                <w:kern w:val="0"/>
                <w:szCs w:val="21"/>
              </w:rPr>
            </w:pPr>
            <w:r w:rsidRPr="00E2165E">
              <w:rPr>
                <w:szCs w:val="21"/>
                <w:lang w:bidi="ar"/>
              </w:rPr>
              <w:t>1</w:t>
            </w:r>
          </w:p>
        </w:tc>
        <w:tc>
          <w:tcPr>
            <w:tcW w:w="1173" w:type="pct"/>
            <w:tcBorders>
              <w:top w:val="nil"/>
              <w:left w:val="nil"/>
              <w:bottom w:val="single" w:sz="4" w:space="0" w:color="auto"/>
              <w:right w:val="single" w:sz="4" w:space="0" w:color="auto"/>
            </w:tcBorders>
            <w:vAlign w:val="center"/>
          </w:tcPr>
          <w:p w14:paraId="3E63D7CB" w14:textId="77777777" w:rsidR="00296FD7" w:rsidRPr="00E2165E" w:rsidRDefault="00296FD7" w:rsidP="009D53C1">
            <w:pPr>
              <w:widowControl/>
              <w:spacing w:line="240" w:lineRule="exact"/>
              <w:jc w:val="center"/>
              <w:rPr>
                <w:kern w:val="0"/>
                <w:szCs w:val="21"/>
              </w:rPr>
            </w:pPr>
          </w:p>
        </w:tc>
      </w:tr>
      <w:tr w:rsidR="00E2165E" w:rsidRPr="00E2165E" w14:paraId="6497F128" w14:textId="77777777" w:rsidTr="00193904">
        <w:trPr>
          <w:trHeight w:val="523"/>
        </w:trPr>
        <w:tc>
          <w:tcPr>
            <w:tcW w:w="226" w:type="pct"/>
            <w:vMerge/>
            <w:tcBorders>
              <w:top w:val="single" w:sz="4" w:space="0" w:color="auto"/>
              <w:left w:val="single" w:sz="4" w:space="0" w:color="auto"/>
              <w:bottom w:val="single" w:sz="4" w:space="0" w:color="auto"/>
              <w:right w:val="single" w:sz="4" w:space="0" w:color="auto"/>
            </w:tcBorders>
            <w:vAlign w:val="center"/>
          </w:tcPr>
          <w:p w14:paraId="5EE0861A" w14:textId="77777777" w:rsidR="00296FD7" w:rsidRPr="00E2165E" w:rsidRDefault="00296FD7" w:rsidP="009D53C1">
            <w:pPr>
              <w:rPr>
                <w:szCs w:val="21"/>
              </w:rPr>
            </w:pPr>
          </w:p>
        </w:tc>
        <w:tc>
          <w:tcPr>
            <w:tcW w:w="225" w:type="pct"/>
            <w:tcBorders>
              <w:top w:val="nil"/>
              <w:left w:val="nil"/>
              <w:bottom w:val="single" w:sz="4" w:space="0" w:color="auto"/>
              <w:right w:val="single" w:sz="4" w:space="0" w:color="auto"/>
            </w:tcBorders>
            <w:vAlign w:val="center"/>
          </w:tcPr>
          <w:p w14:paraId="66858363" w14:textId="33F33518" w:rsidR="00296FD7" w:rsidRPr="00E2165E" w:rsidRDefault="00635B70" w:rsidP="009D53C1">
            <w:pPr>
              <w:widowControl/>
              <w:jc w:val="center"/>
              <w:rPr>
                <w:kern w:val="0"/>
                <w:szCs w:val="21"/>
                <w:lang w:bidi="ar"/>
              </w:rPr>
            </w:pPr>
            <w:r w:rsidRPr="00E2165E">
              <w:rPr>
                <w:kern w:val="0"/>
                <w:szCs w:val="21"/>
                <w:lang w:bidi="ar"/>
              </w:rPr>
              <w:t>2</w:t>
            </w:r>
          </w:p>
        </w:tc>
        <w:tc>
          <w:tcPr>
            <w:tcW w:w="244" w:type="pct"/>
            <w:vMerge/>
            <w:tcBorders>
              <w:left w:val="single" w:sz="4" w:space="0" w:color="auto"/>
              <w:right w:val="single" w:sz="4" w:space="0" w:color="auto"/>
            </w:tcBorders>
            <w:vAlign w:val="center"/>
          </w:tcPr>
          <w:p w14:paraId="2B0E550B" w14:textId="77777777" w:rsidR="00296FD7" w:rsidRPr="00E2165E" w:rsidRDefault="00296FD7" w:rsidP="009D53C1">
            <w:pPr>
              <w:rPr>
                <w:szCs w:val="21"/>
              </w:rPr>
            </w:pPr>
          </w:p>
        </w:tc>
        <w:tc>
          <w:tcPr>
            <w:tcW w:w="221" w:type="pct"/>
            <w:vMerge/>
            <w:tcBorders>
              <w:left w:val="nil"/>
              <w:right w:val="single" w:sz="4" w:space="0" w:color="auto"/>
            </w:tcBorders>
            <w:vAlign w:val="center"/>
          </w:tcPr>
          <w:p w14:paraId="5FE145EF" w14:textId="77777777" w:rsidR="00296FD7" w:rsidRPr="00E2165E" w:rsidRDefault="00296FD7" w:rsidP="009D53C1">
            <w:pPr>
              <w:rPr>
                <w:szCs w:val="21"/>
              </w:rPr>
            </w:pPr>
          </w:p>
        </w:tc>
        <w:tc>
          <w:tcPr>
            <w:tcW w:w="1368" w:type="pct"/>
            <w:tcBorders>
              <w:top w:val="nil"/>
              <w:left w:val="nil"/>
              <w:bottom w:val="single" w:sz="4" w:space="0" w:color="auto"/>
              <w:right w:val="single" w:sz="4" w:space="0" w:color="auto"/>
            </w:tcBorders>
            <w:noWrap/>
            <w:vAlign w:val="center"/>
          </w:tcPr>
          <w:p w14:paraId="6044D1D7" w14:textId="6223532A" w:rsidR="00296FD7" w:rsidRPr="00E2165E" w:rsidRDefault="00296FD7" w:rsidP="00A2201E">
            <w:pPr>
              <w:widowControl/>
              <w:jc w:val="left"/>
              <w:rPr>
                <w:kern w:val="0"/>
                <w:szCs w:val="21"/>
                <w:lang w:bidi="ar"/>
              </w:rPr>
            </w:pPr>
            <w:bookmarkStart w:id="28" w:name="_Hlk136123404"/>
            <w:r w:rsidRPr="00E2165E">
              <w:rPr>
                <w:rFonts w:hint="eastAsia"/>
                <w:kern w:val="0"/>
                <w:szCs w:val="21"/>
                <w:lang w:bidi="ar"/>
              </w:rPr>
              <w:t>医药化学基础</w:t>
            </w:r>
            <w:bookmarkEnd w:id="28"/>
            <w:r w:rsidR="00BF425E" w:rsidRPr="00E2165E">
              <w:rPr>
                <w:kern w:val="0"/>
                <w:szCs w:val="21"/>
                <w:lang w:bidi="ar"/>
              </w:rPr>
              <w:t>*</w:t>
            </w:r>
          </w:p>
        </w:tc>
        <w:tc>
          <w:tcPr>
            <w:tcW w:w="505" w:type="pct"/>
            <w:tcBorders>
              <w:top w:val="nil"/>
              <w:left w:val="nil"/>
              <w:bottom w:val="single" w:sz="4" w:space="0" w:color="auto"/>
              <w:right w:val="single" w:sz="4" w:space="0" w:color="auto"/>
            </w:tcBorders>
            <w:noWrap/>
            <w:vAlign w:val="center"/>
          </w:tcPr>
          <w:p w14:paraId="4B331426" w14:textId="1177E78F" w:rsidR="00296FD7" w:rsidRPr="00E2165E" w:rsidRDefault="002D0FC8" w:rsidP="009D53C1">
            <w:pPr>
              <w:widowControl/>
              <w:jc w:val="center"/>
              <w:rPr>
                <w:kern w:val="0"/>
                <w:szCs w:val="21"/>
              </w:rPr>
            </w:pPr>
            <w:r w:rsidRPr="00E2165E">
              <w:rPr>
                <w:kern w:val="0"/>
                <w:szCs w:val="21"/>
              </w:rPr>
              <w:t>3</w:t>
            </w:r>
          </w:p>
        </w:tc>
        <w:tc>
          <w:tcPr>
            <w:tcW w:w="491" w:type="pct"/>
            <w:tcBorders>
              <w:top w:val="nil"/>
              <w:left w:val="nil"/>
              <w:bottom w:val="single" w:sz="4" w:space="0" w:color="auto"/>
              <w:right w:val="single" w:sz="4" w:space="0" w:color="auto"/>
            </w:tcBorders>
            <w:noWrap/>
            <w:vAlign w:val="center"/>
          </w:tcPr>
          <w:p w14:paraId="0198D6FE" w14:textId="20B059E3" w:rsidR="00296FD7" w:rsidRPr="00E2165E" w:rsidRDefault="002D0FC8" w:rsidP="009D53C1">
            <w:pPr>
              <w:widowControl/>
              <w:jc w:val="center"/>
              <w:rPr>
                <w:kern w:val="0"/>
                <w:szCs w:val="21"/>
              </w:rPr>
            </w:pPr>
            <w:r w:rsidRPr="00E2165E">
              <w:rPr>
                <w:kern w:val="0"/>
                <w:szCs w:val="21"/>
              </w:rPr>
              <w:t>3</w:t>
            </w:r>
          </w:p>
        </w:tc>
        <w:tc>
          <w:tcPr>
            <w:tcW w:w="547" w:type="pct"/>
            <w:tcBorders>
              <w:top w:val="nil"/>
              <w:left w:val="nil"/>
              <w:bottom w:val="single" w:sz="4" w:space="0" w:color="auto"/>
              <w:right w:val="single" w:sz="4" w:space="0" w:color="auto"/>
            </w:tcBorders>
            <w:noWrap/>
            <w:vAlign w:val="center"/>
          </w:tcPr>
          <w:p w14:paraId="5F7C71F0" w14:textId="77777777" w:rsidR="00296FD7" w:rsidRPr="00E2165E" w:rsidRDefault="00296FD7" w:rsidP="009D53C1">
            <w:pPr>
              <w:widowControl/>
              <w:jc w:val="center"/>
              <w:rPr>
                <w:kern w:val="0"/>
                <w:szCs w:val="21"/>
                <w:lang w:bidi="ar"/>
              </w:rPr>
            </w:pPr>
            <w:r w:rsidRPr="00E2165E">
              <w:rPr>
                <w:kern w:val="0"/>
                <w:szCs w:val="21"/>
                <w:lang w:bidi="ar"/>
              </w:rPr>
              <w:t>1</w:t>
            </w:r>
          </w:p>
        </w:tc>
        <w:tc>
          <w:tcPr>
            <w:tcW w:w="1173" w:type="pct"/>
            <w:tcBorders>
              <w:top w:val="nil"/>
              <w:left w:val="nil"/>
              <w:bottom w:val="single" w:sz="4" w:space="0" w:color="auto"/>
              <w:right w:val="single" w:sz="4" w:space="0" w:color="auto"/>
            </w:tcBorders>
            <w:noWrap/>
            <w:vAlign w:val="center"/>
          </w:tcPr>
          <w:p w14:paraId="442BEFB6" w14:textId="77777777" w:rsidR="00296FD7" w:rsidRPr="00E2165E" w:rsidRDefault="00296FD7" w:rsidP="009D53C1">
            <w:pPr>
              <w:widowControl/>
              <w:jc w:val="center"/>
              <w:rPr>
                <w:kern w:val="0"/>
                <w:szCs w:val="21"/>
              </w:rPr>
            </w:pPr>
          </w:p>
        </w:tc>
      </w:tr>
      <w:tr w:rsidR="00E2165E" w:rsidRPr="00E2165E" w14:paraId="6398E247" w14:textId="77777777" w:rsidTr="00193904">
        <w:trPr>
          <w:trHeight w:val="523"/>
        </w:trPr>
        <w:tc>
          <w:tcPr>
            <w:tcW w:w="226" w:type="pct"/>
            <w:vMerge/>
            <w:tcBorders>
              <w:top w:val="single" w:sz="4" w:space="0" w:color="auto"/>
              <w:left w:val="single" w:sz="4" w:space="0" w:color="auto"/>
              <w:bottom w:val="single" w:sz="4" w:space="0" w:color="auto"/>
              <w:right w:val="single" w:sz="4" w:space="0" w:color="auto"/>
            </w:tcBorders>
            <w:vAlign w:val="center"/>
          </w:tcPr>
          <w:p w14:paraId="72AE8041" w14:textId="77777777" w:rsidR="00296FD7" w:rsidRPr="00E2165E" w:rsidRDefault="00296FD7" w:rsidP="009D53C1">
            <w:pPr>
              <w:rPr>
                <w:szCs w:val="21"/>
              </w:rPr>
            </w:pPr>
          </w:p>
        </w:tc>
        <w:tc>
          <w:tcPr>
            <w:tcW w:w="225" w:type="pct"/>
            <w:tcBorders>
              <w:top w:val="nil"/>
              <w:left w:val="nil"/>
              <w:bottom w:val="single" w:sz="4" w:space="0" w:color="auto"/>
              <w:right w:val="single" w:sz="4" w:space="0" w:color="auto"/>
            </w:tcBorders>
            <w:vAlign w:val="center"/>
          </w:tcPr>
          <w:p w14:paraId="2B7B2936" w14:textId="1448A10E" w:rsidR="00296FD7" w:rsidRPr="00E2165E" w:rsidRDefault="00635B70" w:rsidP="009D53C1">
            <w:pPr>
              <w:widowControl/>
              <w:jc w:val="center"/>
              <w:rPr>
                <w:kern w:val="0"/>
                <w:szCs w:val="21"/>
                <w:lang w:bidi="ar"/>
              </w:rPr>
            </w:pPr>
            <w:r w:rsidRPr="00E2165E">
              <w:rPr>
                <w:rFonts w:hint="eastAsia"/>
                <w:kern w:val="0"/>
                <w:szCs w:val="21"/>
                <w:lang w:bidi="ar"/>
              </w:rPr>
              <w:t>3</w:t>
            </w:r>
          </w:p>
        </w:tc>
        <w:tc>
          <w:tcPr>
            <w:tcW w:w="244" w:type="pct"/>
            <w:vMerge/>
            <w:tcBorders>
              <w:left w:val="single" w:sz="4" w:space="0" w:color="auto"/>
              <w:right w:val="single" w:sz="4" w:space="0" w:color="auto"/>
            </w:tcBorders>
            <w:vAlign w:val="center"/>
          </w:tcPr>
          <w:p w14:paraId="2EE8D02A" w14:textId="77777777" w:rsidR="00296FD7" w:rsidRPr="00E2165E" w:rsidRDefault="00296FD7" w:rsidP="009D53C1">
            <w:pPr>
              <w:rPr>
                <w:szCs w:val="21"/>
              </w:rPr>
            </w:pPr>
          </w:p>
        </w:tc>
        <w:tc>
          <w:tcPr>
            <w:tcW w:w="221" w:type="pct"/>
            <w:vMerge/>
            <w:tcBorders>
              <w:left w:val="nil"/>
              <w:right w:val="single" w:sz="4" w:space="0" w:color="auto"/>
            </w:tcBorders>
            <w:vAlign w:val="center"/>
          </w:tcPr>
          <w:p w14:paraId="3486A30A" w14:textId="77777777" w:rsidR="00296FD7" w:rsidRPr="00E2165E" w:rsidRDefault="00296FD7" w:rsidP="009D53C1">
            <w:pPr>
              <w:rPr>
                <w:szCs w:val="21"/>
              </w:rPr>
            </w:pPr>
          </w:p>
        </w:tc>
        <w:tc>
          <w:tcPr>
            <w:tcW w:w="1368" w:type="pct"/>
            <w:tcBorders>
              <w:top w:val="nil"/>
              <w:left w:val="nil"/>
              <w:bottom w:val="single" w:sz="4" w:space="0" w:color="auto"/>
              <w:right w:val="single" w:sz="4" w:space="0" w:color="auto"/>
            </w:tcBorders>
            <w:noWrap/>
            <w:vAlign w:val="center"/>
          </w:tcPr>
          <w:p w14:paraId="2C2990EC" w14:textId="41AA7E6F" w:rsidR="00296FD7" w:rsidRPr="00E2165E" w:rsidRDefault="00296FD7" w:rsidP="00A2201E">
            <w:pPr>
              <w:widowControl/>
              <w:jc w:val="left"/>
              <w:rPr>
                <w:kern w:val="0"/>
                <w:szCs w:val="21"/>
                <w:lang w:bidi="ar"/>
              </w:rPr>
            </w:pPr>
            <w:r w:rsidRPr="00E2165E">
              <w:rPr>
                <w:rFonts w:hint="eastAsia"/>
                <w:kern w:val="0"/>
                <w:szCs w:val="21"/>
                <w:lang w:bidi="ar"/>
              </w:rPr>
              <w:t>生物化学</w:t>
            </w:r>
            <w:r w:rsidR="00BF425E" w:rsidRPr="00E2165E">
              <w:rPr>
                <w:kern w:val="0"/>
                <w:szCs w:val="21"/>
                <w:lang w:bidi="ar"/>
              </w:rPr>
              <w:t>*</w:t>
            </w:r>
          </w:p>
        </w:tc>
        <w:tc>
          <w:tcPr>
            <w:tcW w:w="505" w:type="pct"/>
            <w:tcBorders>
              <w:top w:val="nil"/>
              <w:left w:val="nil"/>
              <w:bottom w:val="single" w:sz="4" w:space="0" w:color="auto"/>
              <w:right w:val="single" w:sz="4" w:space="0" w:color="auto"/>
            </w:tcBorders>
            <w:noWrap/>
            <w:vAlign w:val="center"/>
          </w:tcPr>
          <w:p w14:paraId="51A982DA" w14:textId="6C67CE0A" w:rsidR="00296FD7" w:rsidRPr="00E2165E" w:rsidRDefault="006F53AD" w:rsidP="009D53C1">
            <w:pPr>
              <w:widowControl/>
              <w:jc w:val="center"/>
              <w:rPr>
                <w:kern w:val="0"/>
                <w:szCs w:val="21"/>
              </w:rPr>
            </w:pPr>
            <w:r w:rsidRPr="00E2165E">
              <w:rPr>
                <w:kern w:val="0"/>
                <w:szCs w:val="21"/>
              </w:rPr>
              <w:t>4</w:t>
            </w:r>
          </w:p>
        </w:tc>
        <w:tc>
          <w:tcPr>
            <w:tcW w:w="491" w:type="pct"/>
            <w:tcBorders>
              <w:top w:val="nil"/>
              <w:left w:val="nil"/>
              <w:bottom w:val="single" w:sz="4" w:space="0" w:color="auto"/>
              <w:right w:val="single" w:sz="4" w:space="0" w:color="auto"/>
            </w:tcBorders>
            <w:noWrap/>
            <w:vAlign w:val="center"/>
          </w:tcPr>
          <w:p w14:paraId="6F0DCC38" w14:textId="07271869" w:rsidR="00296FD7" w:rsidRPr="00E2165E" w:rsidRDefault="006F53AD" w:rsidP="009D53C1">
            <w:pPr>
              <w:widowControl/>
              <w:jc w:val="center"/>
              <w:rPr>
                <w:kern w:val="0"/>
                <w:szCs w:val="21"/>
              </w:rPr>
            </w:pPr>
            <w:r w:rsidRPr="00E2165E">
              <w:rPr>
                <w:kern w:val="0"/>
                <w:szCs w:val="21"/>
              </w:rPr>
              <w:t>4</w:t>
            </w:r>
          </w:p>
        </w:tc>
        <w:tc>
          <w:tcPr>
            <w:tcW w:w="547" w:type="pct"/>
            <w:tcBorders>
              <w:top w:val="nil"/>
              <w:left w:val="nil"/>
              <w:bottom w:val="single" w:sz="4" w:space="0" w:color="auto"/>
              <w:right w:val="single" w:sz="4" w:space="0" w:color="auto"/>
            </w:tcBorders>
            <w:noWrap/>
            <w:vAlign w:val="center"/>
          </w:tcPr>
          <w:p w14:paraId="7F60772D" w14:textId="46F79FEA" w:rsidR="00296FD7" w:rsidRPr="00E2165E" w:rsidRDefault="005C23C2" w:rsidP="009D53C1">
            <w:pPr>
              <w:widowControl/>
              <w:jc w:val="center"/>
              <w:rPr>
                <w:kern w:val="0"/>
                <w:szCs w:val="21"/>
                <w:lang w:bidi="ar"/>
              </w:rPr>
            </w:pPr>
            <w:r w:rsidRPr="00E2165E">
              <w:rPr>
                <w:kern w:val="0"/>
                <w:szCs w:val="21"/>
                <w:lang w:bidi="ar"/>
              </w:rPr>
              <w:t>1</w:t>
            </w:r>
          </w:p>
        </w:tc>
        <w:tc>
          <w:tcPr>
            <w:tcW w:w="1173" w:type="pct"/>
            <w:tcBorders>
              <w:top w:val="nil"/>
              <w:left w:val="nil"/>
              <w:bottom w:val="single" w:sz="4" w:space="0" w:color="auto"/>
              <w:right w:val="single" w:sz="4" w:space="0" w:color="auto"/>
            </w:tcBorders>
            <w:noWrap/>
            <w:vAlign w:val="center"/>
          </w:tcPr>
          <w:p w14:paraId="32C8FCD9" w14:textId="77777777" w:rsidR="00296FD7" w:rsidRPr="00E2165E" w:rsidRDefault="00296FD7" w:rsidP="009D53C1">
            <w:pPr>
              <w:widowControl/>
              <w:jc w:val="center"/>
              <w:rPr>
                <w:kern w:val="0"/>
                <w:szCs w:val="21"/>
              </w:rPr>
            </w:pPr>
          </w:p>
        </w:tc>
      </w:tr>
      <w:tr w:rsidR="00E2165E" w:rsidRPr="00E2165E" w14:paraId="6A338BA6" w14:textId="77777777" w:rsidTr="00193904">
        <w:trPr>
          <w:trHeight w:val="492"/>
        </w:trPr>
        <w:tc>
          <w:tcPr>
            <w:tcW w:w="226" w:type="pct"/>
            <w:vMerge/>
            <w:tcBorders>
              <w:top w:val="single" w:sz="4" w:space="0" w:color="auto"/>
              <w:left w:val="single" w:sz="4" w:space="0" w:color="auto"/>
              <w:bottom w:val="single" w:sz="4" w:space="0" w:color="auto"/>
              <w:right w:val="single" w:sz="4" w:space="0" w:color="auto"/>
            </w:tcBorders>
            <w:vAlign w:val="center"/>
          </w:tcPr>
          <w:p w14:paraId="24DF22E0" w14:textId="77777777" w:rsidR="00296FD7" w:rsidRPr="00E2165E" w:rsidRDefault="00296FD7" w:rsidP="009D53C1">
            <w:pPr>
              <w:rPr>
                <w:szCs w:val="21"/>
              </w:rPr>
            </w:pPr>
          </w:p>
        </w:tc>
        <w:tc>
          <w:tcPr>
            <w:tcW w:w="225" w:type="pct"/>
            <w:tcBorders>
              <w:top w:val="single" w:sz="4" w:space="0" w:color="auto"/>
              <w:left w:val="single" w:sz="4" w:space="0" w:color="auto"/>
              <w:bottom w:val="single" w:sz="4" w:space="0" w:color="auto"/>
              <w:right w:val="single" w:sz="4" w:space="0" w:color="auto"/>
            </w:tcBorders>
            <w:vAlign w:val="center"/>
          </w:tcPr>
          <w:p w14:paraId="1F49A406" w14:textId="41574691" w:rsidR="00296FD7" w:rsidRPr="00E2165E" w:rsidRDefault="00635B70" w:rsidP="009D53C1">
            <w:pPr>
              <w:widowControl/>
              <w:jc w:val="center"/>
              <w:rPr>
                <w:kern w:val="0"/>
                <w:szCs w:val="21"/>
                <w:lang w:bidi="ar"/>
              </w:rPr>
            </w:pPr>
            <w:r w:rsidRPr="00E2165E">
              <w:rPr>
                <w:rFonts w:hint="eastAsia"/>
                <w:kern w:val="0"/>
                <w:szCs w:val="21"/>
                <w:lang w:bidi="ar"/>
              </w:rPr>
              <w:t>4</w:t>
            </w:r>
          </w:p>
        </w:tc>
        <w:tc>
          <w:tcPr>
            <w:tcW w:w="244" w:type="pct"/>
            <w:vMerge/>
            <w:tcBorders>
              <w:left w:val="single" w:sz="4" w:space="0" w:color="auto"/>
              <w:right w:val="single" w:sz="4" w:space="0" w:color="auto"/>
            </w:tcBorders>
            <w:vAlign w:val="center"/>
          </w:tcPr>
          <w:p w14:paraId="672639F1" w14:textId="77777777" w:rsidR="00296FD7" w:rsidRPr="00E2165E" w:rsidRDefault="00296FD7" w:rsidP="009D53C1">
            <w:pPr>
              <w:rPr>
                <w:szCs w:val="21"/>
              </w:rPr>
            </w:pPr>
          </w:p>
        </w:tc>
        <w:tc>
          <w:tcPr>
            <w:tcW w:w="221" w:type="pct"/>
            <w:vMerge/>
            <w:tcBorders>
              <w:left w:val="nil"/>
              <w:right w:val="single" w:sz="4" w:space="0" w:color="auto"/>
            </w:tcBorders>
            <w:vAlign w:val="center"/>
          </w:tcPr>
          <w:p w14:paraId="4089C27E" w14:textId="77777777" w:rsidR="00296FD7" w:rsidRPr="00E2165E" w:rsidRDefault="00296FD7" w:rsidP="009D53C1">
            <w:pPr>
              <w:rPr>
                <w:szCs w:val="21"/>
              </w:rPr>
            </w:pPr>
          </w:p>
        </w:tc>
        <w:tc>
          <w:tcPr>
            <w:tcW w:w="1368" w:type="pct"/>
            <w:tcBorders>
              <w:top w:val="single" w:sz="4" w:space="0" w:color="auto"/>
              <w:left w:val="single" w:sz="4" w:space="0" w:color="auto"/>
              <w:bottom w:val="single" w:sz="4" w:space="0" w:color="auto"/>
              <w:right w:val="single" w:sz="4" w:space="0" w:color="auto"/>
            </w:tcBorders>
            <w:noWrap/>
            <w:vAlign w:val="center"/>
          </w:tcPr>
          <w:p w14:paraId="7FF743D8" w14:textId="2311F6D9" w:rsidR="00296FD7" w:rsidRPr="00E2165E" w:rsidRDefault="00296FD7" w:rsidP="00A2201E">
            <w:pPr>
              <w:widowControl/>
              <w:jc w:val="left"/>
              <w:rPr>
                <w:kern w:val="0"/>
                <w:szCs w:val="21"/>
                <w:lang w:bidi="ar"/>
              </w:rPr>
            </w:pPr>
            <w:r w:rsidRPr="00E2165E">
              <w:rPr>
                <w:rFonts w:hint="eastAsia"/>
                <w:kern w:val="0"/>
                <w:szCs w:val="21"/>
                <w:lang w:bidi="ar"/>
              </w:rPr>
              <w:t>临床疾病概要</w:t>
            </w:r>
            <w:r w:rsidR="00BF425E" w:rsidRPr="00E2165E">
              <w:rPr>
                <w:kern w:val="0"/>
                <w:szCs w:val="21"/>
                <w:lang w:bidi="ar"/>
              </w:rPr>
              <w:t>*</w:t>
            </w:r>
          </w:p>
        </w:tc>
        <w:tc>
          <w:tcPr>
            <w:tcW w:w="505" w:type="pct"/>
            <w:tcBorders>
              <w:top w:val="single" w:sz="4" w:space="0" w:color="auto"/>
              <w:left w:val="single" w:sz="4" w:space="0" w:color="auto"/>
              <w:bottom w:val="single" w:sz="4" w:space="0" w:color="auto"/>
              <w:right w:val="single" w:sz="4" w:space="0" w:color="auto"/>
            </w:tcBorders>
            <w:noWrap/>
            <w:vAlign w:val="center"/>
          </w:tcPr>
          <w:p w14:paraId="4BF2C122" w14:textId="1FD509B1" w:rsidR="00296FD7" w:rsidRPr="00E2165E" w:rsidRDefault="009F5B5A" w:rsidP="009D53C1">
            <w:pPr>
              <w:widowControl/>
              <w:jc w:val="center"/>
              <w:rPr>
                <w:kern w:val="0"/>
                <w:szCs w:val="21"/>
              </w:rPr>
            </w:pPr>
            <w:r w:rsidRPr="00E2165E">
              <w:rPr>
                <w:kern w:val="0"/>
                <w:szCs w:val="21"/>
              </w:rPr>
              <w:t>4</w:t>
            </w:r>
          </w:p>
        </w:tc>
        <w:tc>
          <w:tcPr>
            <w:tcW w:w="491" w:type="pct"/>
            <w:tcBorders>
              <w:top w:val="single" w:sz="4" w:space="0" w:color="auto"/>
              <w:left w:val="single" w:sz="4" w:space="0" w:color="auto"/>
              <w:bottom w:val="single" w:sz="4" w:space="0" w:color="auto"/>
              <w:right w:val="single" w:sz="4" w:space="0" w:color="auto"/>
            </w:tcBorders>
            <w:noWrap/>
            <w:vAlign w:val="center"/>
          </w:tcPr>
          <w:p w14:paraId="3AE8255F" w14:textId="4CC5B08B" w:rsidR="00296FD7" w:rsidRPr="00E2165E" w:rsidRDefault="009F5B5A" w:rsidP="009D53C1">
            <w:pPr>
              <w:widowControl/>
              <w:jc w:val="center"/>
              <w:rPr>
                <w:kern w:val="0"/>
                <w:szCs w:val="21"/>
              </w:rPr>
            </w:pPr>
            <w:r w:rsidRPr="00E2165E">
              <w:rPr>
                <w:kern w:val="0"/>
                <w:szCs w:val="21"/>
              </w:rPr>
              <w:t>4</w:t>
            </w:r>
          </w:p>
        </w:tc>
        <w:tc>
          <w:tcPr>
            <w:tcW w:w="547" w:type="pct"/>
            <w:tcBorders>
              <w:top w:val="single" w:sz="4" w:space="0" w:color="auto"/>
              <w:left w:val="single" w:sz="4" w:space="0" w:color="auto"/>
              <w:bottom w:val="single" w:sz="4" w:space="0" w:color="auto"/>
              <w:right w:val="single" w:sz="4" w:space="0" w:color="auto"/>
            </w:tcBorders>
            <w:noWrap/>
            <w:vAlign w:val="center"/>
          </w:tcPr>
          <w:p w14:paraId="76EE7630" w14:textId="42EEE65B" w:rsidR="00296FD7" w:rsidRPr="00E2165E" w:rsidRDefault="004449FE" w:rsidP="009D53C1">
            <w:pPr>
              <w:widowControl/>
              <w:jc w:val="center"/>
              <w:rPr>
                <w:kern w:val="0"/>
                <w:szCs w:val="21"/>
                <w:lang w:bidi="ar"/>
              </w:rPr>
            </w:pPr>
            <w:r w:rsidRPr="00E2165E">
              <w:rPr>
                <w:kern w:val="0"/>
                <w:szCs w:val="21"/>
                <w:lang w:bidi="ar"/>
              </w:rPr>
              <w:t>2</w:t>
            </w:r>
          </w:p>
        </w:tc>
        <w:tc>
          <w:tcPr>
            <w:tcW w:w="1173" w:type="pct"/>
            <w:tcBorders>
              <w:top w:val="single" w:sz="4" w:space="0" w:color="auto"/>
              <w:left w:val="single" w:sz="4" w:space="0" w:color="auto"/>
              <w:bottom w:val="single" w:sz="4" w:space="0" w:color="auto"/>
              <w:right w:val="single" w:sz="4" w:space="0" w:color="auto"/>
            </w:tcBorders>
            <w:noWrap/>
            <w:vAlign w:val="center"/>
          </w:tcPr>
          <w:p w14:paraId="353916FC" w14:textId="77777777" w:rsidR="00296FD7" w:rsidRPr="00E2165E" w:rsidRDefault="00296FD7" w:rsidP="009D53C1">
            <w:pPr>
              <w:widowControl/>
              <w:jc w:val="center"/>
              <w:rPr>
                <w:kern w:val="0"/>
                <w:szCs w:val="21"/>
              </w:rPr>
            </w:pPr>
          </w:p>
        </w:tc>
      </w:tr>
      <w:tr w:rsidR="00E2165E" w:rsidRPr="00E2165E" w14:paraId="48C380C4" w14:textId="77777777" w:rsidTr="00193904">
        <w:trPr>
          <w:trHeight w:val="492"/>
        </w:trPr>
        <w:tc>
          <w:tcPr>
            <w:tcW w:w="226" w:type="pct"/>
            <w:vMerge/>
            <w:tcBorders>
              <w:top w:val="single" w:sz="4" w:space="0" w:color="auto"/>
              <w:left w:val="single" w:sz="4" w:space="0" w:color="auto"/>
              <w:bottom w:val="single" w:sz="4" w:space="0" w:color="auto"/>
              <w:right w:val="single" w:sz="4" w:space="0" w:color="auto"/>
            </w:tcBorders>
            <w:vAlign w:val="center"/>
          </w:tcPr>
          <w:p w14:paraId="44488D66" w14:textId="77777777" w:rsidR="00296FD7" w:rsidRPr="00E2165E" w:rsidRDefault="00296FD7" w:rsidP="009D53C1">
            <w:pPr>
              <w:rPr>
                <w:szCs w:val="21"/>
              </w:rPr>
            </w:pPr>
          </w:p>
        </w:tc>
        <w:tc>
          <w:tcPr>
            <w:tcW w:w="225" w:type="pct"/>
            <w:tcBorders>
              <w:top w:val="single" w:sz="4" w:space="0" w:color="auto"/>
              <w:left w:val="single" w:sz="4" w:space="0" w:color="auto"/>
              <w:bottom w:val="single" w:sz="4" w:space="0" w:color="auto"/>
              <w:right w:val="single" w:sz="4" w:space="0" w:color="auto"/>
            </w:tcBorders>
            <w:vAlign w:val="center"/>
          </w:tcPr>
          <w:p w14:paraId="2E655A52" w14:textId="4C3AF028" w:rsidR="00296FD7" w:rsidRPr="00E2165E" w:rsidRDefault="00635B70" w:rsidP="009D53C1">
            <w:pPr>
              <w:widowControl/>
              <w:jc w:val="center"/>
              <w:rPr>
                <w:kern w:val="0"/>
                <w:szCs w:val="21"/>
                <w:lang w:bidi="ar"/>
              </w:rPr>
            </w:pPr>
            <w:r w:rsidRPr="00E2165E">
              <w:rPr>
                <w:rFonts w:hint="eastAsia"/>
                <w:kern w:val="0"/>
                <w:szCs w:val="21"/>
                <w:lang w:bidi="ar"/>
              </w:rPr>
              <w:t>5</w:t>
            </w:r>
          </w:p>
        </w:tc>
        <w:tc>
          <w:tcPr>
            <w:tcW w:w="244" w:type="pct"/>
            <w:vMerge/>
            <w:tcBorders>
              <w:left w:val="single" w:sz="4" w:space="0" w:color="auto"/>
              <w:right w:val="single" w:sz="4" w:space="0" w:color="auto"/>
            </w:tcBorders>
            <w:vAlign w:val="center"/>
          </w:tcPr>
          <w:p w14:paraId="0146D495" w14:textId="77777777" w:rsidR="00296FD7" w:rsidRPr="00E2165E" w:rsidRDefault="00296FD7" w:rsidP="009D53C1">
            <w:pPr>
              <w:rPr>
                <w:szCs w:val="21"/>
              </w:rPr>
            </w:pPr>
          </w:p>
        </w:tc>
        <w:tc>
          <w:tcPr>
            <w:tcW w:w="221" w:type="pct"/>
            <w:vMerge/>
            <w:tcBorders>
              <w:left w:val="nil"/>
              <w:right w:val="single" w:sz="4" w:space="0" w:color="auto"/>
            </w:tcBorders>
            <w:vAlign w:val="center"/>
          </w:tcPr>
          <w:p w14:paraId="155614F9" w14:textId="77777777" w:rsidR="00296FD7" w:rsidRPr="00E2165E" w:rsidRDefault="00296FD7" w:rsidP="009D53C1">
            <w:pPr>
              <w:rPr>
                <w:szCs w:val="21"/>
              </w:rPr>
            </w:pPr>
          </w:p>
        </w:tc>
        <w:tc>
          <w:tcPr>
            <w:tcW w:w="1368" w:type="pct"/>
            <w:tcBorders>
              <w:top w:val="single" w:sz="4" w:space="0" w:color="auto"/>
              <w:left w:val="single" w:sz="4" w:space="0" w:color="auto"/>
              <w:bottom w:val="single" w:sz="4" w:space="0" w:color="auto"/>
              <w:right w:val="single" w:sz="4" w:space="0" w:color="auto"/>
            </w:tcBorders>
            <w:noWrap/>
            <w:vAlign w:val="center"/>
          </w:tcPr>
          <w:p w14:paraId="226F5AD1" w14:textId="20F0847E" w:rsidR="00296FD7" w:rsidRPr="00E2165E" w:rsidRDefault="00296FD7" w:rsidP="00A2201E">
            <w:pPr>
              <w:widowControl/>
              <w:jc w:val="left"/>
              <w:rPr>
                <w:kern w:val="0"/>
                <w:szCs w:val="21"/>
                <w:lang w:bidi="ar"/>
              </w:rPr>
            </w:pPr>
            <w:r w:rsidRPr="00E2165E">
              <w:rPr>
                <w:rFonts w:hint="eastAsia"/>
                <w:kern w:val="0"/>
                <w:szCs w:val="21"/>
                <w:lang w:bidi="ar"/>
              </w:rPr>
              <w:t>医学信息技术</w:t>
            </w:r>
            <w:r w:rsidR="00BF425E" w:rsidRPr="00E2165E">
              <w:rPr>
                <w:kern w:val="0"/>
                <w:szCs w:val="21"/>
                <w:lang w:bidi="ar"/>
              </w:rPr>
              <w:t>*</w:t>
            </w:r>
          </w:p>
        </w:tc>
        <w:tc>
          <w:tcPr>
            <w:tcW w:w="505" w:type="pct"/>
            <w:tcBorders>
              <w:top w:val="single" w:sz="4" w:space="0" w:color="auto"/>
              <w:left w:val="single" w:sz="4" w:space="0" w:color="auto"/>
              <w:bottom w:val="single" w:sz="4" w:space="0" w:color="auto"/>
              <w:right w:val="single" w:sz="4" w:space="0" w:color="auto"/>
            </w:tcBorders>
            <w:noWrap/>
            <w:vAlign w:val="center"/>
          </w:tcPr>
          <w:p w14:paraId="24FBD869" w14:textId="5BCBC58D" w:rsidR="00296FD7" w:rsidRPr="00E2165E" w:rsidRDefault="00296FD7" w:rsidP="009D53C1">
            <w:pPr>
              <w:widowControl/>
              <w:jc w:val="center"/>
              <w:rPr>
                <w:kern w:val="0"/>
                <w:szCs w:val="21"/>
              </w:rPr>
            </w:pPr>
            <w:r w:rsidRPr="00E2165E">
              <w:rPr>
                <w:kern w:val="0"/>
                <w:szCs w:val="21"/>
              </w:rPr>
              <w:t>2</w:t>
            </w:r>
          </w:p>
        </w:tc>
        <w:tc>
          <w:tcPr>
            <w:tcW w:w="491" w:type="pct"/>
            <w:tcBorders>
              <w:top w:val="single" w:sz="4" w:space="0" w:color="auto"/>
              <w:left w:val="single" w:sz="4" w:space="0" w:color="auto"/>
              <w:bottom w:val="single" w:sz="4" w:space="0" w:color="auto"/>
              <w:right w:val="single" w:sz="4" w:space="0" w:color="auto"/>
            </w:tcBorders>
            <w:noWrap/>
            <w:vAlign w:val="center"/>
          </w:tcPr>
          <w:p w14:paraId="6CA9F31F" w14:textId="177B6128" w:rsidR="00296FD7" w:rsidRPr="00E2165E" w:rsidRDefault="00296FD7" w:rsidP="009D53C1">
            <w:pPr>
              <w:widowControl/>
              <w:jc w:val="center"/>
              <w:rPr>
                <w:kern w:val="0"/>
                <w:szCs w:val="21"/>
              </w:rPr>
            </w:pPr>
            <w:r w:rsidRPr="00E2165E">
              <w:rPr>
                <w:rFonts w:hint="eastAsia"/>
                <w:kern w:val="0"/>
                <w:szCs w:val="21"/>
              </w:rPr>
              <w:t>2</w:t>
            </w:r>
          </w:p>
        </w:tc>
        <w:tc>
          <w:tcPr>
            <w:tcW w:w="547" w:type="pct"/>
            <w:tcBorders>
              <w:top w:val="single" w:sz="4" w:space="0" w:color="auto"/>
              <w:left w:val="single" w:sz="4" w:space="0" w:color="auto"/>
              <w:bottom w:val="single" w:sz="4" w:space="0" w:color="auto"/>
              <w:right w:val="single" w:sz="4" w:space="0" w:color="auto"/>
            </w:tcBorders>
            <w:noWrap/>
            <w:vAlign w:val="center"/>
          </w:tcPr>
          <w:p w14:paraId="4EE0CC95" w14:textId="6281EF6C" w:rsidR="00296FD7" w:rsidRPr="00E2165E" w:rsidRDefault="00296FD7" w:rsidP="009D53C1">
            <w:pPr>
              <w:widowControl/>
              <w:jc w:val="center"/>
              <w:rPr>
                <w:kern w:val="0"/>
                <w:szCs w:val="21"/>
                <w:lang w:bidi="ar"/>
              </w:rPr>
            </w:pPr>
            <w:r w:rsidRPr="00E2165E">
              <w:rPr>
                <w:kern w:val="0"/>
                <w:szCs w:val="21"/>
                <w:lang w:bidi="ar"/>
              </w:rPr>
              <w:t>2</w:t>
            </w:r>
          </w:p>
        </w:tc>
        <w:tc>
          <w:tcPr>
            <w:tcW w:w="1173" w:type="pct"/>
            <w:tcBorders>
              <w:top w:val="single" w:sz="4" w:space="0" w:color="auto"/>
              <w:left w:val="single" w:sz="4" w:space="0" w:color="auto"/>
              <w:bottom w:val="single" w:sz="4" w:space="0" w:color="auto"/>
              <w:right w:val="single" w:sz="4" w:space="0" w:color="auto"/>
            </w:tcBorders>
            <w:noWrap/>
            <w:vAlign w:val="center"/>
          </w:tcPr>
          <w:p w14:paraId="211549F8" w14:textId="77777777" w:rsidR="00296FD7" w:rsidRPr="00E2165E" w:rsidRDefault="00296FD7" w:rsidP="009D53C1">
            <w:pPr>
              <w:widowControl/>
              <w:jc w:val="center"/>
              <w:rPr>
                <w:kern w:val="0"/>
                <w:szCs w:val="21"/>
              </w:rPr>
            </w:pPr>
          </w:p>
        </w:tc>
      </w:tr>
      <w:tr w:rsidR="00E2165E" w:rsidRPr="00E2165E" w14:paraId="0D3E01B0" w14:textId="77777777" w:rsidTr="00193904">
        <w:trPr>
          <w:trHeight w:val="492"/>
        </w:trPr>
        <w:tc>
          <w:tcPr>
            <w:tcW w:w="226" w:type="pct"/>
            <w:vMerge/>
            <w:tcBorders>
              <w:top w:val="single" w:sz="4" w:space="0" w:color="auto"/>
              <w:left w:val="single" w:sz="4" w:space="0" w:color="auto"/>
              <w:bottom w:val="single" w:sz="4" w:space="0" w:color="auto"/>
              <w:right w:val="single" w:sz="4" w:space="0" w:color="auto"/>
            </w:tcBorders>
            <w:vAlign w:val="center"/>
          </w:tcPr>
          <w:p w14:paraId="2F9C35B0" w14:textId="77777777" w:rsidR="00296FD7" w:rsidRPr="00E2165E" w:rsidRDefault="00296FD7" w:rsidP="00526B97">
            <w:pPr>
              <w:rPr>
                <w:szCs w:val="21"/>
              </w:rPr>
            </w:pPr>
          </w:p>
        </w:tc>
        <w:tc>
          <w:tcPr>
            <w:tcW w:w="225" w:type="pct"/>
            <w:tcBorders>
              <w:top w:val="single" w:sz="4" w:space="0" w:color="auto"/>
              <w:left w:val="single" w:sz="4" w:space="0" w:color="auto"/>
              <w:bottom w:val="single" w:sz="4" w:space="0" w:color="auto"/>
              <w:right w:val="single" w:sz="4" w:space="0" w:color="auto"/>
            </w:tcBorders>
            <w:vAlign w:val="center"/>
          </w:tcPr>
          <w:p w14:paraId="16C47708" w14:textId="3B636E8D" w:rsidR="00296FD7" w:rsidRPr="00E2165E" w:rsidRDefault="00040BD1" w:rsidP="00526B97">
            <w:pPr>
              <w:widowControl/>
              <w:jc w:val="center"/>
              <w:rPr>
                <w:kern w:val="0"/>
                <w:szCs w:val="21"/>
                <w:lang w:bidi="ar"/>
              </w:rPr>
            </w:pPr>
            <w:r w:rsidRPr="00E2165E">
              <w:rPr>
                <w:kern w:val="0"/>
                <w:szCs w:val="21"/>
                <w:lang w:bidi="ar"/>
              </w:rPr>
              <w:t>6</w:t>
            </w:r>
          </w:p>
        </w:tc>
        <w:tc>
          <w:tcPr>
            <w:tcW w:w="244" w:type="pct"/>
            <w:vMerge/>
            <w:tcBorders>
              <w:left w:val="single" w:sz="4" w:space="0" w:color="auto"/>
              <w:right w:val="single" w:sz="4" w:space="0" w:color="auto"/>
            </w:tcBorders>
            <w:vAlign w:val="center"/>
          </w:tcPr>
          <w:p w14:paraId="0A173C6F" w14:textId="77777777" w:rsidR="00296FD7" w:rsidRPr="00E2165E" w:rsidRDefault="00296FD7" w:rsidP="00526B97">
            <w:pPr>
              <w:rPr>
                <w:szCs w:val="21"/>
              </w:rPr>
            </w:pPr>
          </w:p>
        </w:tc>
        <w:tc>
          <w:tcPr>
            <w:tcW w:w="221" w:type="pct"/>
            <w:vMerge/>
            <w:tcBorders>
              <w:left w:val="nil"/>
              <w:right w:val="single" w:sz="4" w:space="0" w:color="auto"/>
            </w:tcBorders>
            <w:vAlign w:val="center"/>
          </w:tcPr>
          <w:p w14:paraId="38762F96" w14:textId="77777777" w:rsidR="00296FD7" w:rsidRPr="00E2165E" w:rsidRDefault="00296FD7" w:rsidP="00526B97">
            <w:pPr>
              <w:rPr>
                <w:szCs w:val="21"/>
              </w:rPr>
            </w:pPr>
          </w:p>
        </w:tc>
        <w:tc>
          <w:tcPr>
            <w:tcW w:w="1368" w:type="pct"/>
            <w:tcBorders>
              <w:top w:val="single" w:sz="4" w:space="0" w:color="auto"/>
              <w:left w:val="single" w:sz="4" w:space="0" w:color="auto"/>
              <w:bottom w:val="single" w:sz="4" w:space="0" w:color="auto"/>
              <w:right w:val="single" w:sz="4" w:space="0" w:color="auto"/>
            </w:tcBorders>
            <w:noWrap/>
            <w:vAlign w:val="center"/>
          </w:tcPr>
          <w:p w14:paraId="290C6F5A" w14:textId="5E8BE181" w:rsidR="00296FD7" w:rsidRPr="00E2165E" w:rsidRDefault="00296FD7" w:rsidP="00A2201E">
            <w:pPr>
              <w:widowControl/>
              <w:jc w:val="left"/>
            </w:pPr>
            <w:r w:rsidRPr="00E2165E">
              <w:rPr>
                <w:rFonts w:hint="eastAsia"/>
              </w:rPr>
              <w:t>药理学</w:t>
            </w:r>
            <w:r w:rsidR="00BF425E" w:rsidRPr="00E2165E">
              <w:t>*</w:t>
            </w:r>
          </w:p>
        </w:tc>
        <w:tc>
          <w:tcPr>
            <w:tcW w:w="505" w:type="pct"/>
            <w:tcBorders>
              <w:top w:val="single" w:sz="4" w:space="0" w:color="auto"/>
              <w:left w:val="single" w:sz="4" w:space="0" w:color="auto"/>
              <w:bottom w:val="single" w:sz="4" w:space="0" w:color="auto"/>
              <w:right w:val="single" w:sz="4" w:space="0" w:color="auto"/>
            </w:tcBorders>
            <w:noWrap/>
            <w:vAlign w:val="center"/>
          </w:tcPr>
          <w:p w14:paraId="5D188BB6" w14:textId="4BFCD75D" w:rsidR="00296FD7" w:rsidRPr="00E2165E" w:rsidRDefault="00BE0492" w:rsidP="00526B97">
            <w:pPr>
              <w:widowControl/>
              <w:jc w:val="center"/>
            </w:pPr>
            <w:r w:rsidRPr="00E2165E">
              <w:t>3</w:t>
            </w:r>
          </w:p>
        </w:tc>
        <w:tc>
          <w:tcPr>
            <w:tcW w:w="491" w:type="pct"/>
            <w:tcBorders>
              <w:top w:val="single" w:sz="4" w:space="0" w:color="auto"/>
              <w:left w:val="single" w:sz="4" w:space="0" w:color="auto"/>
              <w:bottom w:val="single" w:sz="4" w:space="0" w:color="auto"/>
              <w:right w:val="single" w:sz="4" w:space="0" w:color="auto"/>
            </w:tcBorders>
            <w:noWrap/>
            <w:vAlign w:val="center"/>
          </w:tcPr>
          <w:p w14:paraId="11B4B1EB" w14:textId="2C1512DE" w:rsidR="00296FD7" w:rsidRPr="00E2165E" w:rsidRDefault="00BE0492" w:rsidP="00526B97">
            <w:pPr>
              <w:widowControl/>
              <w:jc w:val="center"/>
            </w:pPr>
            <w:r w:rsidRPr="00E2165E">
              <w:t>3</w:t>
            </w:r>
          </w:p>
        </w:tc>
        <w:tc>
          <w:tcPr>
            <w:tcW w:w="547" w:type="pct"/>
            <w:tcBorders>
              <w:top w:val="single" w:sz="4" w:space="0" w:color="auto"/>
              <w:left w:val="single" w:sz="4" w:space="0" w:color="auto"/>
              <w:bottom w:val="single" w:sz="4" w:space="0" w:color="auto"/>
              <w:right w:val="single" w:sz="4" w:space="0" w:color="auto"/>
            </w:tcBorders>
            <w:noWrap/>
            <w:vAlign w:val="center"/>
          </w:tcPr>
          <w:p w14:paraId="5C1A2DF4" w14:textId="41EBFEEA" w:rsidR="00296FD7" w:rsidRPr="00E2165E" w:rsidRDefault="00296FD7" w:rsidP="00526B97">
            <w:pPr>
              <w:widowControl/>
              <w:jc w:val="center"/>
            </w:pPr>
            <w:r w:rsidRPr="00E2165E">
              <w:rPr>
                <w:rFonts w:hint="eastAsia"/>
              </w:rPr>
              <w:t>2</w:t>
            </w:r>
          </w:p>
        </w:tc>
        <w:tc>
          <w:tcPr>
            <w:tcW w:w="1173" w:type="pct"/>
            <w:tcBorders>
              <w:top w:val="single" w:sz="4" w:space="0" w:color="auto"/>
              <w:left w:val="single" w:sz="4" w:space="0" w:color="auto"/>
              <w:bottom w:val="single" w:sz="4" w:space="0" w:color="auto"/>
              <w:right w:val="single" w:sz="4" w:space="0" w:color="auto"/>
            </w:tcBorders>
            <w:noWrap/>
          </w:tcPr>
          <w:p w14:paraId="7361E292" w14:textId="162D7180" w:rsidR="00296FD7" w:rsidRPr="00E2165E" w:rsidRDefault="00296FD7" w:rsidP="00526B97">
            <w:pPr>
              <w:widowControl/>
              <w:jc w:val="center"/>
              <w:rPr>
                <w:kern w:val="0"/>
                <w:szCs w:val="21"/>
              </w:rPr>
            </w:pPr>
          </w:p>
        </w:tc>
      </w:tr>
      <w:tr w:rsidR="00E2165E" w:rsidRPr="00E2165E" w14:paraId="653B22FB" w14:textId="77777777" w:rsidTr="00193904">
        <w:trPr>
          <w:trHeight w:val="492"/>
        </w:trPr>
        <w:tc>
          <w:tcPr>
            <w:tcW w:w="226" w:type="pct"/>
            <w:vMerge/>
            <w:tcBorders>
              <w:top w:val="single" w:sz="4" w:space="0" w:color="auto"/>
              <w:left w:val="single" w:sz="4" w:space="0" w:color="auto"/>
              <w:bottom w:val="single" w:sz="4" w:space="0" w:color="auto"/>
              <w:right w:val="single" w:sz="4" w:space="0" w:color="auto"/>
            </w:tcBorders>
            <w:vAlign w:val="center"/>
          </w:tcPr>
          <w:p w14:paraId="31561011" w14:textId="77777777" w:rsidR="00296FD7" w:rsidRPr="00E2165E" w:rsidRDefault="00296FD7" w:rsidP="00FA2D1C">
            <w:pPr>
              <w:rPr>
                <w:szCs w:val="21"/>
              </w:rPr>
            </w:pPr>
          </w:p>
        </w:tc>
        <w:tc>
          <w:tcPr>
            <w:tcW w:w="225" w:type="pct"/>
            <w:tcBorders>
              <w:top w:val="single" w:sz="4" w:space="0" w:color="auto"/>
              <w:left w:val="single" w:sz="4" w:space="0" w:color="auto"/>
              <w:bottom w:val="single" w:sz="4" w:space="0" w:color="auto"/>
              <w:right w:val="single" w:sz="4" w:space="0" w:color="auto"/>
            </w:tcBorders>
            <w:vAlign w:val="center"/>
          </w:tcPr>
          <w:p w14:paraId="4DB32A7A" w14:textId="19BAA979" w:rsidR="00296FD7" w:rsidRPr="00E2165E" w:rsidRDefault="00040BD1" w:rsidP="00FA2D1C">
            <w:pPr>
              <w:widowControl/>
              <w:jc w:val="center"/>
              <w:rPr>
                <w:kern w:val="0"/>
                <w:szCs w:val="21"/>
                <w:lang w:bidi="ar"/>
              </w:rPr>
            </w:pPr>
            <w:r w:rsidRPr="00E2165E">
              <w:rPr>
                <w:kern w:val="0"/>
                <w:szCs w:val="21"/>
                <w:lang w:bidi="ar"/>
              </w:rPr>
              <w:t>7</w:t>
            </w:r>
          </w:p>
        </w:tc>
        <w:tc>
          <w:tcPr>
            <w:tcW w:w="244" w:type="pct"/>
            <w:vMerge/>
            <w:tcBorders>
              <w:left w:val="single" w:sz="4" w:space="0" w:color="auto"/>
              <w:right w:val="single" w:sz="4" w:space="0" w:color="auto"/>
            </w:tcBorders>
            <w:vAlign w:val="center"/>
          </w:tcPr>
          <w:p w14:paraId="6D715D0A" w14:textId="77777777" w:rsidR="00296FD7" w:rsidRPr="00E2165E" w:rsidRDefault="00296FD7" w:rsidP="00FA2D1C">
            <w:pPr>
              <w:rPr>
                <w:szCs w:val="21"/>
              </w:rPr>
            </w:pPr>
          </w:p>
        </w:tc>
        <w:tc>
          <w:tcPr>
            <w:tcW w:w="221" w:type="pct"/>
            <w:vMerge/>
            <w:tcBorders>
              <w:left w:val="nil"/>
              <w:right w:val="single" w:sz="4" w:space="0" w:color="auto"/>
            </w:tcBorders>
            <w:vAlign w:val="center"/>
          </w:tcPr>
          <w:p w14:paraId="310B36DB" w14:textId="77777777" w:rsidR="00296FD7" w:rsidRPr="00E2165E" w:rsidRDefault="00296FD7" w:rsidP="00FA2D1C">
            <w:pPr>
              <w:rPr>
                <w:szCs w:val="21"/>
              </w:rPr>
            </w:pPr>
          </w:p>
        </w:tc>
        <w:tc>
          <w:tcPr>
            <w:tcW w:w="1368" w:type="pct"/>
            <w:tcBorders>
              <w:top w:val="single" w:sz="4" w:space="0" w:color="auto"/>
              <w:left w:val="single" w:sz="4" w:space="0" w:color="auto"/>
              <w:bottom w:val="single" w:sz="4" w:space="0" w:color="auto"/>
              <w:right w:val="single" w:sz="4" w:space="0" w:color="auto"/>
            </w:tcBorders>
            <w:noWrap/>
            <w:vAlign w:val="center"/>
          </w:tcPr>
          <w:p w14:paraId="16442A88" w14:textId="14A4B062" w:rsidR="00296FD7" w:rsidRPr="00E2165E" w:rsidRDefault="00296FD7" w:rsidP="00A2201E">
            <w:pPr>
              <w:widowControl/>
              <w:jc w:val="left"/>
            </w:pPr>
            <w:r w:rsidRPr="00E2165E">
              <w:rPr>
                <w:rFonts w:hint="eastAsia"/>
              </w:rPr>
              <w:t>病原微生物与免疫学</w:t>
            </w:r>
            <w:r w:rsidR="00BF425E" w:rsidRPr="00E2165E">
              <w:t>*</w:t>
            </w:r>
          </w:p>
        </w:tc>
        <w:tc>
          <w:tcPr>
            <w:tcW w:w="505" w:type="pct"/>
            <w:tcBorders>
              <w:top w:val="single" w:sz="4" w:space="0" w:color="auto"/>
              <w:left w:val="single" w:sz="4" w:space="0" w:color="auto"/>
              <w:bottom w:val="single" w:sz="4" w:space="0" w:color="auto"/>
              <w:right w:val="single" w:sz="4" w:space="0" w:color="auto"/>
            </w:tcBorders>
            <w:noWrap/>
            <w:vAlign w:val="center"/>
          </w:tcPr>
          <w:p w14:paraId="50205502" w14:textId="4E1C9C19" w:rsidR="00296FD7" w:rsidRPr="00E2165E" w:rsidRDefault="008F09C1" w:rsidP="00FA2D1C">
            <w:pPr>
              <w:widowControl/>
              <w:jc w:val="center"/>
            </w:pPr>
            <w:r w:rsidRPr="00E2165E">
              <w:t>3</w:t>
            </w:r>
          </w:p>
        </w:tc>
        <w:tc>
          <w:tcPr>
            <w:tcW w:w="491" w:type="pct"/>
            <w:tcBorders>
              <w:top w:val="single" w:sz="4" w:space="0" w:color="auto"/>
              <w:left w:val="single" w:sz="4" w:space="0" w:color="auto"/>
              <w:bottom w:val="single" w:sz="4" w:space="0" w:color="auto"/>
              <w:right w:val="single" w:sz="4" w:space="0" w:color="auto"/>
            </w:tcBorders>
            <w:noWrap/>
            <w:vAlign w:val="center"/>
          </w:tcPr>
          <w:p w14:paraId="036A1103" w14:textId="31FD17E8" w:rsidR="00296FD7" w:rsidRPr="00E2165E" w:rsidRDefault="008F09C1" w:rsidP="00FA2D1C">
            <w:pPr>
              <w:widowControl/>
              <w:jc w:val="center"/>
            </w:pPr>
            <w:r w:rsidRPr="00E2165E">
              <w:t>3</w:t>
            </w:r>
          </w:p>
        </w:tc>
        <w:tc>
          <w:tcPr>
            <w:tcW w:w="547" w:type="pct"/>
            <w:tcBorders>
              <w:top w:val="single" w:sz="4" w:space="0" w:color="auto"/>
              <w:left w:val="single" w:sz="4" w:space="0" w:color="auto"/>
              <w:bottom w:val="single" w:sz="4" w:space="0" w:color="auto"/>
              <w:right w:val="single" w:sz="4" w:space="0" w:color="auto"/>
            </w:tcBorders>
            <w:noWrap/>
            <w:vAlign w:val="center"/>
          </w:tcPr>
          <w:p w14:paraId="171B470E" w14:textId="79203605" w:rsidR="00296FD7" w:rsidRPr="00E2165E" w:rsidRDefault="00C30CD6" w:rsidP="00FA2D1C">
            <w:pPr>
              <w:widowControl/>
              <w:jc w:val="center"/>
            </w:pPr>
            <w:r w:rsidRPr="00E2165E">
              <w:rPr>
                <w:rFonts w:hint="eastAsia"/>
              </w:rPr>
              <w:t>2</w:t>
            </w:r>
          </w:p>
        </w:tc>
        <w:tc>
          <w:tcPr>
            <w:tcW w:w="1173" w:type="pct"/>
            <w:tcBorders>
              <w:top w:val="single" w:sz="4" w:space="0" w:color="auto"/>
              <w:left w:val="single" w:sz="4" w:space="0" w:color="auto"/>
              <w:bottom w:val="single" w:sz="4" w:space="0" w:color="auto"/>
              <w:right w:val="single" w:sz="4" w:space="0" w:color="auto"/>
            </w:tcBorders>
            <w:noWrap/>
            <w:vAlign w:val="center"/>
          </w:tcPr>
          <w:p w14:paraId="0C81A8F3" w14:textId="77777777" w:rsidR="00296FD7" w:rsidRPr="00E2165E" w:rsidRDefault="00296FD7" w:rsidP="00FA2D1C">
            <w:pPr>
              <w:widowControl/>
              <w:jc w:val="center"/>
              <w:rPr>
                <w:kern w:val="0"/>
                <w:szCs w:val="21"/>
              </w:rPr>
            </w:pPr>
          </w:p>
        </w:tc>
      </w:tr>
      <w:tr w:rsidR="00E2165E" w:rsidRPr="00E2165E" w14:paraId="79F4013D" w14:textId="77777777" w:rsidTr="002503BB">
        <w:trPr>
          <w:trHeight w:val="523"/>
        </w:trPr>
        <w:tc>
          <w:tcPr>
            <w:tcW w:w="226" w:type="pct"/>
            <w:vMerge/>
            <w:tcBorders>
              <w:top w:val="single" w:sz="4" w:space="0" w:color="auto"/>
              <w:left w:val="single" w:sz="4" w:space="0" w:color="auto"/>
              <w:bottom w:val="single" w:sz="4" w:space="0" w:color="auto"/>
              <w:right w:val="single" w:sz="4" w:space="0" w:color="auto"/>
            </w:tcBorders>
            <w:vAlign w:val="center"/>
          </w:tcPr>
          <w:p w14:paraId="58EE2059" w14:textId="77777777" w:rsidR="008655BD" w:rsidRPr="00E2165E" w:rsidRDefault="008655BD" w:rsidP="001D393C">
            <w:pPr>
              <w:rPr>
                <w:szCs w:val="21"/>
              </w:rPr>
            </w:pPr>
          </w:p>
        </w:tc>
        <w:tc>
          <w:tcPr>
            <w:tcW w:w="225" w:type="pct"/>
            <w:tcBorders>
              <w:top w:val="nil"/>
              <w:left w:val="nil"/>
              <w:bottom w:val="single" w:sz="4" w:space="0" w:color="auto"/>
              <w:right w:val="single" w:sz="4" w:space="0" w:color="auto"/>
            </w:tcBorders>
            <w:vAlign w:val="center"/>
          </w:tcPr>
          <w:p w14:paraId="425BE6BA" w14:textId="2658D6EC" w:rsidR="008655BD" w:rsidRPr="00E2165E" w:rsidRDefault="00040BD1" w:rsidP="001D393C">
            <w:pPr>
              <w:widowControl/>
              <w:jc w:val="center"/>
              <w:rPr>
                <w:kern w:val="0"/>
                <w:szCs w:val="21"/>
              </w:rPr>
            </w:pPr>
            <w:r w:rsidRPr="00E2165E">
              <w:rPr>
                <w:kern w:val="0"/>
                <w:szCs w:val="21"/>
                <w:lang w:bidi="ar"/>
              </w:rPr>
              <w:t>8</w:t>
            </w:r>
          </w:p>
        </w:tc>
        <w:tc>
          <w:tcPr>
            <w:tcW w:w="244" w:type="pct"/>
            <w:vMerge w:val="restart"/>
            <w:tcBorders>
              <w:top w:val="single" w:sz="4" w:space="0" w:color="auto"/>
              <w:left w:val="single" w:sz="4" w:space="0" w:color="auto"/>
              <w:right w:val="single" w:sz="4" w:space="0" w:color="auto"/>
            </w:tcBorders>
            <w:vAlign w:val="center"/>
          </w:tcPr>
          <w:p w14:paraId="5AAF32BA" w14:textId="77777777" w:rsidR="008655BD" w:rsidRPr="00E2165E" w:rsidRDefault="008655BD" w:rsidP="001D393C">
            <w:pPr>
              <w:rPr>
                <w:szCs w:val="21"/>
              </w:rPr>
            </w:pPr>
            <w:r w:rsidRPr="00E2165E">
              <w:rPr>
                <w:szCs w:val="21"/>
              </w:rPr>
              <w:t>专业（群）核心课</w:t>
            </w:r>
          </w:p>
        </w:tc>
        <w:tc>
          <w:tcPr>
            <w:tcW w:w="221" w:type="pct"/>
            <w:vMerge/>
            <w:tcBorders>
              <w:left w:val="nil"/>
              <w:right w:val="single" w:sz="4" w:space="0" w:color="auto"/>
            </w:tcBorders>
            <w:vAlign w:val="center"/>
          </w:tcPr>
          <w:p w14:paraId="0E39FC84" w14:textId="77777777" w:rsidR="008655BD" w:rsidRPr="00E2165E" w:rsidRDefault="008655BD" w:rsidP="001D393C">
            <w:pPr>
              <w:rPr>
                <w:szCs w:val="21"/>
              </w:rPr>
            </w:pPr>
          </w:p>
        </w:tc>
        <w:tc>
          <w:tcPr>
            <w:tcW w:w="1368" w:type="pct"/>
            <w:tcBorders>
              <w:top w:val="nil"/>
              <w:left w:val="nil"/>
              <w:bottom w:val="single" w:sz="4" w:space="0" w:color="auto"/>
              <w:right w:val="single" w:sz="4" w:space="0" w:color="auto"/>
            </w:tcBorders>
            <w:noWrap/>
            <w:vAlign w:val="center"/>
          </w:tcPr>
          <w:p w14:paraId="6198F97E" w14:textId="7327EFFD" w:rsidR="008655BD" w:rsidRPr="00E2165E" w:rsidRDefault="008655BD" w:rsidP="00A2201E">
            <w:pPr>
              <w:widowControl/>
              <w:jc w:val="left"/>
              <w:rPr>
                <w:szCs w:val="21"/>
              </w:rPr>
            </w:pPr>
            <w:r w:rsidRPr="00E2165E">
              <w:rPr>
                <w:kern w:val="0"/>
                <w:szCs w:val="21"/>
                <w:lang w:bidi="ar"/>
              </w:rPr>
              <w:t>临床检验基础</w:t>
            </w:r>
            <w:r w:rsidR="00BF425E" w:rsidRPr="00E2165E">
              <w:rPr>
                <w:rFonts w:hint="eastAsia"/>
                <w:kern w:val="0"/>
                <w:szCs w:val="21"/>
                <w:lang w:bidi="ar"/>
              </w:rPr>
              <w:t>●</w:t>
            </w:r>
          </w:p>
        </w:tc>
        <w:tc>
          <w:tcPr>
            <w:tcW w:w="505" w:type="pct"/>
            <w:tcBorders>
              <w:top w:val="nil"/>
              <w:left w:val="nil"/>
              <w:bottom w:val="single" w:sz="4" w:space="0" w:color="auto"/>
              <w:right w:val="single" w:sz="4" w:space="0" w:color="auto"/>
            </w:tcBorders>
            <w:noWrap/>
            <w:vAlign w:val="center"/>
          </w:tcPr>
          <w:p w14:paraId="44A830B0" w14:textId="3CE3123E" w:rsidR="008655BD" w:rsidRPr="00E2165E" w:rsidRDefault="00C30CD6" w:rsidP="001D393C">
            <w:pPr>
              <w:widowControl/>
              <w:jc w:val="center"/>
              <w:rPr>
                <w:kern w:val="0"/>
                <w:szCs w:val="21"/>
              </w:rPr>
            </w:pPr>
            <w:r w:rsidRPr="00E2165E">
              <w:rPr>
                <w:kern w:val="0"/>
                <w:szCs w:val="21"/>
                <w:lang w:bidi="ar"/>
              </w:rPr>
              <w:t>5</w:t>
            </w:r>
          </w:p>
        </w:tc>
        <w:tc>
          <w:tcPr>
            <w:tcW w:w="491" w:type="pct"/>
            <w:tcBorders>
              <w:top w:val="nil"/>
              <w:left w:val="nil"/>
              <w:bottom w:val="single" w:sz="4" w:space="0" w:color="auto"/>
              <w:right w:val="single" w:sz="4" w:space="0" w:color="auto"/>
            </w:tcBorders>
            <w:noWrap/>
            <w:vAlign w:val="center"/>
          </w:tcPr>
          <w:p w14:paraId="0360A895" w14:textId="1CF6ED1D" w:rsidR="008655BD" w:rsidRPr="00E2165E" w:rsidRDefault="00C30CD6" w:rsidP="001D393C">
            <w:pPr>
              <w:widowControl/>
              <w:jc w:val="center"/>
              <w:rPr>
                <w:kern w:val="0"/>
                <w:szCs w:val="21"/>
              </w:rPr>
            </w:pPr>
            <w:r w:rsidRPr="00E2165E">
              <w:rPr>
                <w:kern w:val="0"/>
                <w:szCs w:val="21"/>
                <w:lang w:bidi="ar"/>
              </w:rPr>
              <w:t>5</w:t>
            </w:r>
          </w:p>
        </w:tc>
        <w:tc>
          <w:tcPr>
            <w:tcW w:w="547" w:type="pct"/>
            <w:tcBorders>
              <w:top w:val="nil"/>
              <w:left w:val="nil"/>
              <w:bottom w:val="single" w:sz="4" w:space="0" w:color="auto"/>
              <w:right w:val="single" w:sz="4" w:space="0" w:color="auto"/>
            </w:tcBorders>
            <w:noWrap/>
            <w:vAlign w:val="center"/>
          </w:tcPr>
          <w:p w14:paraId="2E300B09" w14:textId="19BE8CF8" w:rsidR="008655BD" w:rsidRPr="00E2165E" w:rsidRDefault="00C30CD6" w:rsidP="001D393C">
            <w:pPr>
              <w:widowControl/>
              <w:jc w:val="center"/>
              <w:rPr>
                <w:kern w:val="0"/>
                <w:szCs w:val="21"/>
              </w:rPr>
            </w:pPr>
            <w:r w:rsidRPr="00E2165E">
              <w:rPr>
                <w:kern w:val="0"/>
                <w:szCs w:val="21"/>
                <w:lang w:bidi="ar"/>
              </w:rPr>
              <w:t>3</w:t>
            </w:r>
          </w:p>
        </w:tc>
        <w:tc>
          <w:tcPr>
            <w:tcW w:w="1173" w:type="pct"/>
            <w:tcBorders>
              <w:top w:val="nil"/>
              <w:left w:val="nil"/>
              <w:bottom w:val="single" w:sz="4" w:space="0" w:color="auto"/>
              <w:right w:val="single" w:sz="4" w:space="0" w:color="auto"/>
            </w:tcBorders>
            <w:noWrap/>
            <w:vAlign w:val="center"/>
          </w:tcPr>
          <w:p w14:paraId="042426E0" w14:textId="5E7DACEB" w:rsidR="008655BD" w:rsidRPr="00E2165E" w:rsidRDefault="008655BD" w:rsidP="001D393C">
            <w:pPr>
              <w:widowControl/>
              <w:jc w:val="center"/>
              <w:rPr>
                <w:kern w:val="0"/>
                <w:szCs w:val="21"/>
              </w:rPr>
            </w:pPr>
          </w:p>
        </w:tc>
      </w:tr>
      <w:tr w:rsidR="00E2165E" w:rsidRPr="00E2165E" w14:paraId="329B041D" w14:textId="77777777" w:rsidTr="00193904">
        <w:trPr>
          <w:trHeight w:val="523"/>
        </w:trPr>
        <w:tc>
          <w:tcPr>
            <w:tcW w:w="226" w:type="pct"/>
            <w:vMerge/>
            <w:tcBorders>
              <w:top w:val="single" w:sz="4" w:space="0" w:color="auto"/>
              <w:left w:val="single" w:sz="4" w:space="0" w:color="auto"/>
              <w:bottom w:val="single" w:sz="4" w:space="0" w:color="auto"/>
              <w:right w:val="single" w:sz="4" w:space="0" w:color="auto"/>
            </w:tcBorders>
            <w:vAlign w:val="center"/>
          </w:tcPr>
          <w:p w14:paraId="541A3810" w14:textId="77777777" w:rsidR="008655BD" w:rsidRPr="00E2165E" w:rsidRDefault="008655BD" w:rsidP="001D393C">
            <w:pPr>
              <w:rPr>
                <w:szCs w:val="21"/>
              </w:rPr>
            </w:pPr>
          </w:p>
        </w:tc>
        <w:tc>
          <w:tcPr>
            <w:tcW w:w="225" w:type="pct"/>
            <w:tcBorders>
              <w:top w:val="nil"/>
              <w:left w:val="nil"/>
              <w:bottom w:val="single" w:sz="4" w:space="0" w:color="auto"/>
              <w:right w:val="single" w:sz="4" w:space="0" w:color="auto"/>
            </w:tcBorders>
            <w:vAlign w:val="center"/>
          </w:tcPr>
          <w:p w14:paraId="0CE5A178" w14:textId="7EE82192" w:rsidR="008655BD" w:rsidRPr="00E2165E" w:rsidRDefault="00040BD1" w:rsidP="001D393C">
            <w:pPr>
              <w:widowControl/>
              <w:jc w:val="center"/>
              <w:rPr>
                <w:kern w:val="0"/>
                <w:szCs w:val="21"/>
                <w:lang w:bidi="ar"/>
              </w:rPr>
            </w:pPr>
            <w:r w:rsidRPr="00E2165E">
              <w:rPr>
                <w:kern w:val="0"/>
                <w:szCs w:val="21"/>
                <w:lang w:bidi="ar"/>
              </w:rPr>
              <w:t>9</w:t>
            </w:r>
          </w:p>
        </w:tc>
        <w:tc>
          <w:tcPr>
            <w:tcW w:w="244" w:type="pct"/>
            <w:vMerge/>
            <w:tcBorders>
              <w:left w:val="single" w:sz="4" w:space="0" w:color="auto"/>
              <w:right w:val="single" w:sz="4" w:space="0" w:color="auto"/>
            </w:tcBorders>
            <w:vAlign w:val="center"/>
          </w:tcPr>
          <w:p w14:paraId="60704265" w14:textId="77777777" w:rsidR="008655BD" w:rsidRPr="00E2165E" w:rsidRDefault="008655BD" w:rsidP="001D393C">
            <w:pPr>
              <w:rPr>
                <w:szCs w:val="21"/>
              </w:rPr>
            </w:pPr>
          </w:p>
        </w:tc>
        <w:tc>
          <w:tcPr>
            <w:tcW w:w="221" w:type="pct"/>
            <w:vMerge/>
            <w:tcBorders>
              <w:left w:val="nil"/>
              <w:right w:val="single" w:sz="4" w:space="0" w:color="auto"/>
            </w:tcBorders>
            <w:vAlign w:val="center"/>
          </w:tcPr>
          <w:p w14:paraId="4DB019AC" w14:textId="77777777" w:rsidR="008655BD" w:rsidRPr="00E2165E" w:rsidRDefault="008655BD" w:rsidP="001D393C">
            <w:pPr>
              <w:rPr>
                <w:szCs w:val="21"/>
              </w:rPr>
            </w:pPr>
          </w:p>
        </w:tc>
        <w:tc>
          <w:tcPr>
            <w:tcW w:w="1368" w:type="pct"/>
            <w:tcBorders>
              <w:top w:val="nil"/>
              <w:left w:val="nil"/>
              <w:bottom w:val="single" w:sz="4" w:space="0" w:color="auto"/>
              <w:right w:val="single" w:sz="4" w:space="0" w:color="auto"/>
            </w:tcBorders>
            <w:noWrap/>
            <w:vAlign w:val="center"/>
          </w:tcPr>
          <w:p w14:paraId="77D5B46C" w14:textId="15914F1C" w:rsidR="008655BD" w:rsidRPr="00E2165E" w:rsidRDefault="008655BD" w:rsidP="00A2201E">
            <w:pPr>
              <w:widowControl/>
              <w:jc w:val="left"/>
              <w:rPr>
                <w:szCs w:val="21"/>
                <w:lang w:bidi="ar"/>
              </w:rPr>
            </w:pPr>
            <w:r w:rsidRPr="00E2165E">
              <w:rPr>
                <w:rFonts w:hint="eastAsia"/>
                <w:szCs w:val="21"/>
                <w:lang w:bidi="ar"/>
              </w:rPr>
              <w:t>生物化学检验</w:t>
            </w:r>
            <w:r w:rsidR="00BF425E" w:rsidRPr="00E2165E">
              <w:rPr>
                <w:rFonts w:hint="eastAsia"/>
                <w:szCs w:val="21"/>
                <w:lang w:bidi="ar"/>
              </w:rPr>
              <w:t>●</w:t>
            </w:r>
          </w:p>
        </w:tc>
        <w:tc>
          <w:tcPr>
            <w:tcW w:w="505" w:type="pct"/>
            <w:tcBorders>
              <w:top w:val="nil"/>
              <w:left w:val="nil"/>
              <w:bottom w:val="single" w:sz="4" w:space="0" w:color="auto"/>
              <w:right w:val="single" w:sz="4" w:space="0" w:color="auto"/>
            </w:tcBorders>
            <w:noWrap/>
            <w:vAlign w:val="center"/>
          </w:tcPr>
          <w:p w14:paraId="5C778460" w14:textId="09B15EE3" w:rsidR="008655BD" w:rsidRPr="00E2165E" w:rsidRDefault="00C30CD6" w:rsidP="001D393C">
            <w:pPr>
              <w:widowControl/>
              <w:jc w:val="center"/>
              <w:rPr>
                <w:kern w:val="0"/>
                <w:szCs w:val="21"/>
                <w:lang w:bidi="ar"/>
              </w:rPr>
            </w:pPr>
            <w:r w:rsidRPr="00E2165E">
              <w:rPr>
                <w:kern w:val="0"/>
                <w:szCs w:val="21"/>
                <w:lang w:bidi="ar"/>
              </w:rPr>
              <w:t>5</w:t>
            </w:r>
          </w:p>
        </w:tc>
        <w:tc>
          <w:tcPr>
            <w:tcW w:w="491" w:type="pct"/>
            <w:tcBorders>
              <w:top w:val="nil"/>
              <w:left w:val="nil"/>
              <w:bottom w:val="single" w:sz="4" w:space="0" w:color="auto"/>
              <w:right w:val="single" w:sz="4" w:space="0" w:color="auto"/>
            </w:tcBorders>
            <w:noWrap/>
            <w:vAlign w:val="center"/>
          </w:tcPr>
          <w:p w14:paraId="701E3B80" w14:textId="1E07352D" w:rsidR="008655BD" w:rsidRPr="00E2165E" w:rsidRDefault="00C30CD6" w:rsidP="001D393C">
            <w:pPr>
              <w:widowControl/>
              <w:jc w:val="center"/>
              <w:rPr>
                <w:kern w:val="0"/>
                <w:szCs w:val="21"/>
                <w:lang w:bidi="ar"/>
              </w:rPr>
            </w:pPr>
            <w:r w:rsidRPr="00E2165E">
              <w:rPr>
                <w:kern w:val="0"/>
                <w:szCs w:val="21"/>
                <w:lang w:bidi="ar"/>
              </w:rPr>
              <w:t>5</w:t>
            </w:r>
          </w:p>
        </w:tc>
        <w:tc>
          <w:tcPr>
            <w:tcW w:w="547" w:type="pct"/>
            <w:tcBorders>
              <w:top w:val="nil"/>
              <w:left w:val="nil"/>
              <w:bottom w:val="single" w:sz="4" w:space="0" w:color="auto"/>
              <w:right w:val="single" w:sz="4" w:space="0" w:color="auto"/>
            </w:tcBorders>
            <w:noWrap/>
            <w:vAlign w:val="center"/>
          </w:tcPr>
          <w:p w14:paraId="52DD9B87" w14:textId="49D9A021" w:rsidR="008655BD" w:rsidRPr="00E2165E" w:rsidRDefault="00C30CD6" w:rsidP="001D393C">
            <w:pPr>
              <w:widowControl/>
              <w:jc w:val="center"/>
              <w:rPr>
                <w:kern w:val="0"/>
                <w:szCs w:val="21"/>
                <w:lang w:bidi="ar"/>
              </w:rPr>
            </w:pPr>
            <w:r w:rsidRPr="00E2165E">
              <w:rPr>
                <w:kern w:val="0"/>
                <w:szCs w:val="21"/>
                <w:lang w:bidi="ar"/>
              </w:rPr>
              <w:t>3</w:t>
            </w:r>
          </w:p>
        </w:tc>
        <w:tc>
          <w:tcPr>
            <w:tcW w:w="1173" w:type="pct"/>
            <w:tcBorders>
              <w:top w:val="nil"/>
              <w:left w:val="nil"/>
              <w:bottom w:val="single" w:sz="4" w:space="0" w:color="auto"/>
              <w:right w:val="single" w:sz="4" w:space="0" w:color="auto"/>
            </w:tcBorders>
            <w:noWrap/>
            <w:vAlign w:val="center"/>
          </w:tcPr>
          <w:p w14:paraId="1AA477F7" w14:textId="165F893E" w:rsidR="008655BD" w:rsidRPr="00E2165E" w:rsidRDefault="008655BD" w:rsidP="001D393C">
            <w:pPr>
              <w:widowControl/>
              <w:jc w:val="center"/>
              <w:rPr>
                <w:kern w:val="0"/>
                <w:szCs w:val="21"/>
              </w:rPr>
            </w:pPr>
          </w:p>
        </w:tc>
      </w:tr>
      <w:tr w:rsidR="00E2165E" w:rsidRPr="00E2165E" w14:paraId="0FDAF964" w14:textId="77777777" w:rsidTr="00193904">
        <w:trPr>
          <w:trHeight w:val="523"/>
        </w:trPr>
        <w:tc>
          <w:tcPr>
            <w:tcW w:w="226" w:type="pct"/>
            <w:vMerge/>
            <w:tcBorders>
              <w:top w:val="single" w:sz="4" w:space="0" w:color="auto"/>
              <w:left w:val="single" w:sz="4" w:space="0" w:color="auto"/>
              <w:bottom w:val="single" w:sz="4" w:space="0" w:color="auto"/>
              <w:right w:val="single" w:sz="4" w:space="0" w:color="auto"/>
            </w:tcBorders>
            <w:vAlign w:val="center"/>
          </w:tcPr>
          <w:p w14:paraId="20E08543" w14:textId="77777777" w:rsidR="008655BD" w:rsidRPr="00E2165E" w:rsidRDefault="008655BD" w:rsidP="001D393C">
            <w:pPr>
              <w:rPr>
                <w:szCs w:val="21"/>
              </w:rPr>
            </w:pPr>
          </w:p>
        </w:tc>
        <w:tc>
          <w:tcPr>
            <w:tcW w:w="225" w:type="pct"/>
            <w:tcBorders>
              <w:top w:val="nil"/>
              <w:left w:val="nil"/>
              <w:bottom w:val="single" w:sz="4" w:space="0" w:color="auto"/>
              <w:right w:val="single" w:sz="4" w:space="0" w:color="auto"/>
            </w:tcBorders>
            <w:vAlign w:val="center"/>
          </w:tcPr>
          <w:p w14:paraId="606517CE" w14:textId="4908B3C9" w:rsidR="008655BD" w:rsidRPr="00E2165E" w:rsidRDefault="008655BD" w:rsidP="001D393C">
            <w:pPr>
              <w:widowControl/>
              <w:jc w:val="center"/>
              <w:rPr>
                <w:kern w:val="0"/>
                <w:szCs w:val="21"/>
              </w:rPr>
            </w:pPr>
            <w:r w:rsidRPr="00E2165E">
              <w:rPr>
                <w:kern w:val="0"/>
                <w:szCs w:val="21"/>
                <w:lang w:bidi="ar"/>
              </w:rPr>
              <w:t>1</w:t>
            </w:r>
            <w:r w:rsidR="00040BD1" w:rsidRPr="00E2165E">
              <w:rPr>
                <w:kern w:val="0"/>
                <w:szCs w:val="21"/>
                <w:lang w:bidi="ar"/>
              </w:rPr>
              <w:t>0</w:t>
            </w:r>
          </w:p>
        </w:tc>
        <w:tc>
          <w:tcPr>
            <w:tcW w:w="244" w:type="pct"/>
            <w:vMerge/>
            <w:tcBorders>
              <w:left w:val="single" w:sz="4" w:space="0" w:color="auto"/>
              <w:right w:val="single" w:sz="4" w:space="0" w:color="auto"/>
            </w:tcBorders>
            <w:vAlign w:val="center"/>
          </w:tcPr>
          <w:p w14:paraId="214F2A15" w14:textId="77777777" w:rsidR="008655BD" w:rsidRPr="00E2165E" w:rsidRDefault="008655BD" w:rsidP="001D393C">
            <w:pPr>
              <w:rPr>
                <w:szCs w:val="21"/>
              </w:rPr>
            </w:pPr>
          </w:p>
        </w:tc>
        <w:tc>
          <w:tcPr>
            <w:tcW w:w="221" w:type="pct"/>
            <w:vMerge/>
            <w:tcBorders>
              <w:left w:val="nil"/>
              <w:right w:val="single" w:sz="4" w:space="0" w:color="auto"/>
            </w:tcBorders>
            <w:vAlign w:val="center"/>
          </w:tcPr>
          <w:p w14:paraId="750E1ED9" w14:textId="77777777" w:rsidR="008655BD" w:rsidRPr="00E2165E" w:rsidRDefault="008655BD" w:rsidP="001D393C">
            <w:pPr>
              <w:rPr>
                <w:szCs w:val="21"/>
              </w:rPr>
            </w:pPr>
          </w:p>
        </w:tc>
        <w:tc>
          <w:tcPr>
            <w:tcW w:w="1368" w:type="pct"/>
            <w:tcBorders>
              <w:top w:val="nil"/>
              <w:left w:val="nil"/>
              <w:bottom w:val="single" w:sz="4" w:space="0" w:color="auto"/>
              <w:right w:val="single" w:sz="4" w:space="0" w:color="auto"/>
            </w:tcBorders>
            <w:noWrap/>
            <w:vAlign w:val="center"/>
          </w:tcPr>
          <w:p w14:paraId="39C26604" w14:textId="4AE39325" w:rsidR="008655BD" w:rsidRPr="00E2165E" w:rsidRDefault="008655BD" w:rsidP="00A2201E">
            <w:pPr>
              <w:widowControl/>
              <w:jc w:val="left"/>
              <w:rPr>
                <w:kern w:val="0"/>
                <w:szCs w:val="21"/>
              </w:rPr>
            </w:pPr>
            <w:r w:rsidRPr="00E2165E">
              <w:rPr>
                <w:rFonts w:hint="eastAsia"/>
                <w:szCs w:val="21"/>
                <w:lang w:bidi="ar"/>
              </w:rPr>
              <w:t>血液学检验</w:t>
            </w:r>
            <w:r w:rsidR="00BF425E" w:rsidRPr="00E2165E">
              <w:rPr>
                <w:rFonts w:hint="eastAsia"/>
                <w:szCs w:val="21"/>
                <w:lang w:bidi="ar"/>
              </w:rPr>
              <w:t>●</w:t>
            </w:r>
          </w:p>
        </w:tc>
        <w:tc>
          <w:tcPr>
            <w:tcW w:w="505" w:type="pct"/>
            <w:tcBorders>
              <w:top w:val="nil"/>
              <w:left w:val="nil"/>
              <w:bottom w:val="single" w:sz="4" w:space="0" w:color="auto"/>
              <w:right w:val="single" w:sz="4" w:space="0" w:color="auto"/>
            </w:tcBorders>
            <w:noWrap/>
            <w:vAlign w:val="center"/>
          </w:tcPr>
          <w:p w14:paraId="71D0729A" w14:textId="77777777" w:rsidR="008655BD" w:rsidRPr="00E2165E" w:rsidRDefault="008655BD" w:rsidP="001D393C">
            <w:pPr>
              <w:widowControl/>
              <w:jc w:val="center"/>
              <w:rPr>
                <w:kern w:val="0"/>
                <w:szCs w:val="21"/>
              </w:rPr>
            </w:pPr>
            <w:r w:rsidRPr="00E2165E">
              <w:rPr>
                <w:kern w:val="0"/>
                <w:szCs w:val="21"/>
                <w:lang w:bidi="ar"/>
              </w:rPr>
              <w:t>4</w:t>
            </w:r>
          </w:p>
        </w:tc>
        <w:tc>
          <w:tcPr>
            <w:tcW w:w="491" w:type="pct"/>
            <w:tcBorders>
              <w:top w:val="nil"/>
              <w:left w:val="nil"/>
              <w:bottom w:val="single" w:sz="4" w:space="0" w:color="auto"/>
              <w:right w:val="single" w:sz="4" w:space="0" w:color="auto"/>
            </w:tcBorders>
            <w:noWrap/>
            <w:vAlign w:val="center"/>
          </w:tcPr>
          <w:p w14:paraId="64C98544" w14:textId="77777777" w:rsidR="008655BD" w:rsidRPr="00E2165E" w:rsidRDefault="008655BD" w:rsidP="001D393C">
            <w:pPr>
              <w:widowControl/>
              <w:jc w:val="center"/>
              <w:rPr>
                <w:kern w:val="0"/>
                <w:szCs w:val="21"/>
              </w:rPr>
            </w:pPr>
            <w:r w:rsidRPr="00E2165E">
              <w:rPr>
                <w:kern w:val="0"/>
                <w:szCs w:val="21"/>
                <w:lang w:bidi="ar"/>
              </w:rPr>
              <w:t>4</w:t>
            </w:r>
          </w:p>
        </w:tc>
        <w:tc>
          <w:tcPr>
            <w:tcW w:w="547" w:type="pct"/>
            <w:tcBorders>
              <w:top w:val="nil"/>
              <w:left w:val="nil"/>
              <w:bottom w:val="single" w:sz="4" w:space="0" w:color="auto"/>
              <w:right w:val="single" w:sz="4" w:space="0" w:color="auto"/>
            </w:tcBorders>
            <w:noWrap/>
            <w:vAlign w:val="center"/>
          </w:tcPr>
          <w:p w14:paraId="220A5D58" w14:textId="33C9BF3A" w:rsidR="008655BD" w:rsidRPr="00E2165E" w:rsidRDefault="00CE4DEB" w:rsidP="001D393C">
            <w:pPr>
              <w:widowControl/>
              <w:jc w:val="center"/>
              <w:rPr>
                <w:kern w:val="0"/>
                <w:szCs w:val="21"/>
              </w:rPr>
            </w:pPr>
            <w:r w:rsidRPr="00E2165E">
              <w:rPr>
                <w:kern w:val="0"/>
                <w:szCs w:val="21"/>
              </w:rPr>
              <w:t>4</w:t>
            </w:r>
          </w:p>
        </w:tc>
        <w:tc>
          <w:tcPr>
            <w:tcW w:w="1173" w:type="pct"/>
            <w:tcBorders>
              <w:top w:val="nil"/>
              <w:left w:val="nil"/>
              <w:bottom w:val="single" w:sz="4" w:space="0" w:color="auto"/>
              <w:right w:val="single" w:sz="4" w:space="0" w:color="auto"/>
            </w:tcBorders>
            <w:noWrap/>
            <w:vAlign w:val="center"/>
          </w:tcPr>
          <w:p w14:paraId="02ABB211" w14:textId="6A20C924" w:rsidR="008655BD" w:rsidRPr="00E2165E" w:rsidRDefault="008655BD" w:rsidP="001D393C">
            <w:pPr>
              <w:widowControl/>
              <w:jc w:val="center"/>
              <w:rPr>
                <w:kern w:val="0"/>
                <w:szCs w:val="21"/>
              </w:rPr>
            </w:pPr>
          </w:p>
        </w:tc>
      </w:tr>
      <w:tr w:rsidR="00E2165E" w:rsidRPr="00E2165E" w14:paraId="1FF9FCB6" w14:textId="77777777" w:rsidTr="00193904">
        <w:trPr>
          <w:trHeight w:val="523"/>
        </w:trPr>
        <w:tc>
          <w:tcPr>
            <w:tcW w:w="226" w:type="pct"/>
            <w:vMerge/>
            <w:tcBorders>
              <w:top w:val="single" w:sz="4" w:space="0" w:color="auto"/>
              <w:left w:val="single" w:sz="4" w:space="0" w:color="auto"/>
              <w:bottom w:val="single" w:sz="4" w:space="0" w:color="auto"/>
              <w:right w:val="single" w:sz="4" w:space="0" w:color="auto"/>
            </w:tcBorders>
            <w:vAlign w:val="center"/>
          </w:tcPr>
          <w:p w14:paraId="5E9E222F" w14:textId="77777777" w:rsidR="008655BD" w:rsidRPr="00E2165E" w:rsidRDefault="008655BD" w:rsidP="001D393C">
            <w:pPr>
              <w:rPr>
                <w:szCs w:val="21"/>
              </w:rPr>
            </w:pPr>
          </w:p>
        </w:tc>
        <w:tc>
          <w:tcPr>
            <w:tcW w:w="225" w:type="pct"/>
            <w:tcBorders>
              <w:top w:val="nil"/>
              <w:left w:val="nil"/>
              <w:bottom w:val="single" w:sz="4" w:space="0" w:color="auto"/>
              <w:right w:val="single" w:sz="4" w:space="0" w:color="auto"/>
            </w:tcBorders>
            <w:vAlign w:val="center"/>
          </w:tcPr>
          <w:p w14:paraId="73924009" w14:textId="33FB3AEC" w:rsidR="008655BD" w:rsidRPr="00E2165E" w:rsidRDefault="00040BD1" w:rsidP="001D393C">
            <w:pPr>
              <w:widowControl/>
              <w:jc w:val="center"/>
              <w:rPr>
                <w:kern w:val="0"/>
                <w:szCs w:val="21"/>
              </w:rPr>
            </w:pPr>
            <w:r w:rsidRPr="00E2165E">
              <w:rPr>
                <w:kern w:val="0"/>
                <w:szCs w:val="21"/>
                <w:lang w:bidi="ar"/>
              </w:rPr>
              <w:t>11</w:t>
            </w:r>
          </w:p>
        </w:tc>
        <w:tc>
          <w:tcPr>
            <w:tcW w:w="244" w:type="pct"/>
            <w:vMerge/>
            <w:tcBorders>
              <w:left w:val="single" w:sz="4" w:space="0" w:color="auto"/>
              <w:right w:val="single" w:sz="4" w:space="0" w:color="auto"/>
            </w:tcBorders>
            <w:vAlign w:val="center"/>
          </w:tcPr>
          <w:p w14:paraId="4CAF86BD" w14:textId="77777777" w:rsidR="008655BD" w:rsidRPr="00E2165E" w:rsidRDefault="008655BD" w:rsidP="001D393C">
            <w:pPr>
              <w:rPr>
                <w:szCs w:val="21"/>
              </w:rPr>
            </w:pPr>
          </w:p>
        </w:tc>
        <w:tc>
          <w:tcPr>
            <w:tcW w:w="221" w:type="pct"/>
            <w:vMerge/>
            <w:tcBorders>
              <w:left w:val="nil"/>
              <w:right w:val="single" w:sz="4" w:space="0" w:color="auto"/>
            </w:tcBorders>
            <w:vAlign w:val="center"/>
          </w:tcPr>
          <w:p w14:paraId="04D0E90A" w14:textId="77777777" w:rsidR="008655BD" w:rsidRPr="00E2165E" w:rsidRDefault="008655BD" w:rsidP="001D393C">
            <w:pPr>
              <w:rPr>
                <w:szCs w:val="21"/>
              </w:rPr>
            </w:pPr>
          </w:p>
        </w:tc>
        <w:tc>
          <w:tcPr>
            <w:tcW w:w="1368" w:type="pct"/>
            <w:tcBorders>
              <w:top w:val="nil"/>
              <w:left w:val="nil"/>
              <w:bottom w:val="single" w:sz="4" w:space="0" w:color="auto"/>
              <w:right w:val="single" w:sz="4" w:space="0" w:color="auto"/>
            </w:tcBorders>
            <w:noWrap/>
            <w:vAlign w:val="center"/>
          </w:tcPr>
          <w:p w14:paraId="5D88D915" w14:textId="26B83BB6" w:rsidR="008655BD" w:rsidRPr="00E2165E" w:rsidRDefault="008655BD" w:rsidP="00A2201E">
            <w:pPr>
              <w:widowControl/>
              <w:jc w:val="left"/>
              <w:rPr>
                <w:kern w:val="0"/>
                <w:szCs w:val="21"/>
              </w:rPr>
            </w:pPr>
            <w:r w:rsidRPr="00E2165E">
              <w:rPr>
                <w:rFonts w:hint="eastAsia"/>
                <w:szCs w:val="21"/>
                <w:lang w:bidi="ar"/>
              </w:rPr>
              <w:t>免疫学检验</w:t>
            </w:r>
            <w:r w:rsidR="00BF425E" w:rsidRPr="00E2165E">
              <w:rPr>
                <w:rFonts w:hint="eastAsia"/>
                <w:szCs w:val="21"/>
                <w:lang w:bidi="ar"/>
              </w:rPr>
              <w:t>●</w:t>
            </w:r>
          </w:p>
        </w:tc>
        <w:tc>
          <w:tcPr>
            <w:tcW w:w="505" w:type="pct"/>
            <w:tcBorders>
              <w:top w:val="nil"/>
              <w:left w:val="nil"/>
              <w:bottom w:val="single" w:sz="4" w:space="0" w:color="auto"/>
              <w:right w:val="single" w:sz="4" w:space="0" w:color="auto"/>
            </w:tcBorders>
            <w:noWrap/>
            <w:vAlign w:val="center"/>
          </w:tcPr>
          <w:p w14:paraId="65FCDA29" w14:textId="7972EC17" w:rsidR="008655BD" w:rsidRPr="00E2165E" w:rsidRDefault="00BE0492" w:rsidP="001D393C">
            <w:pPr>
              <w:widowControl/>
              <w:jc w:val="center"/>
              <w:rPr>
                <w:kern w:val="0"/>
                <w:szCs w:val="21"/>
              </w:rPr>
            </w:pPr>
            <w:r w:rsidRPr="00E2165E">
              <w:rPr>
                <w:kern w:val="0"/>
                <w:szCs w:val="21"/>
                <w:lang w:bidi="ar"/>
              </w:rPr>
              <w:t>4</w:t>
            </w:r>
          </w:p>
        </w:tc>
        <w:tc>
          <w:tcPr>
            <w:tcW w:w="491" w:type="pct"/>
            <w:tcBorders>
              <w:top w:val="nil"/>
              <w:left w:val="nil"/>
              <w:bottom w:val="single" w:sz="4" w:space="0" w:color="auto"/>
              <w:right w:val="single" w:sz="4" w:space="0" w:color="auto"/>
            </w:tcBorders>
            <w:noWrap/>
            <w:vAlign w:val="center"/>
          </w:tcPr>
          <w:p w14:paraId="304A4770" w14:textId="27A75F53" w:rsidR="008655BD" w:rsidRPr="00E2165E" w:rsidRDefault="00BE0492" w:rsidP="001D393C">
            <w:pPr>
              <w:widowControl/>
              <w:jc w:val="center"/>
              <w:rPr>
                <w:kern w:val="0"/>
                <w:szCs w:val="21"/>
              </w:rPr>
            </w:pPr>
            <w:r w:rsidRPr="00E2165E">
              <w:rPr>
                <w:kern w:val="0"/>
                <w:szCs w:val="21"/>
                <w:lang w:bidi="ar"/>
              </w:rPr>
              <w:t>4</w:t>
            </w:r>
          </w:p>
        </w:tc>
        <w:tc>
          <w:tcPr>
            <w:tcW w:w="547" w:type="pct"/>
            <w:tcBorders>
              <w:top w:val="nil"/>
              <w:left w:val="nil"/>
              <w:bottom w:val="single" w:sz="4" w:space="0" w:color="auto"/>
              <w:right w:val="single" w:sz="4" w:space="0" w:color="auto"/>
            </w:tcBorders>
            <w:noWrap/>
            <w:vAlign w:val="center"/>
          </w:tcPr>
          <w:p w14:paraId="2CA366C9" w14:textId="577013D3" w:rsidR="008655BD" w:rsidRPr="00E2165E" w:rsidRDefault="0054111B" w:rsidP="001D393C">
            <w:pPr>
              <w:widowControl/>
              <w:jc w:val="center"/>
              <w:rPr>
                <w:kern w:val="0"/>
                <w:szCs w:val="21"/>
              </w:rPr>
            </w:pPr>
            <w:r w:rsidRPr="00E2165E">
              <w:rPr>
                <w:kern w:val="0"/>
                <w:szCs w:val="21"/>
              </w:rPr>
              <w:t>4</w:t>
            </w:r>
          </w:p>
        </w:tc>
        <w:tc>
          <w:tcPr>
            <w:tcW w:w="1173" w:type="pct"/>
            <w:tcBorders>
              <w:top w:val="nil"/>
              <w:left w:val="nil"/>
              <w:bottom w:val="single" w:sz="4" w:space="0" w:color="auto"/>
              <w:right w:val="single" w:sz="4" w:space="0" w:color="auto"/>
            </w:tcBorders>
            <w:noWrap/>
            <w:vAlign w:val="center"/>
          </w:tcPr>
          <w:p w14:paraId="13AAF15B" w14:textId="06D15E12" w:rsidR="008655BD" w:rsidRPr="00E2165E" w:rsidRDefault="008655BD" w:rsidP="001D393C">
            <w:pPr>
              <w:widowControl/>
              <w:jc w:val="center"/>
              <w:rPr>
                <w:kern w:val="0"/>
                <w:szCs w:val="21"/>
              </w:rPr>
            </w:pPr>
          </w:p>
        </w:tc>
      </w:tr>
      <w:tr w:rsidR="00E2165E" w:rsidRPr="00E2165E" w14:paraId="77D85E67" w14:textId="77777777" w:rsidTr="00193904">
        <w:trPr>
          <w:trHeight w:val="523"/>
        </w:trPr>
        <w:tc>
          <w:tcPr>
            <w:tcW w:w="226" w:type="pct"/>
            <w:vMerge/>
            <w:tcBorders>
              <w:top w:val="single" w:sz="4" w:space="0" w:color="auto"/>
              <w:left w:val="single" w:sz="4" w:space="0" w:color="auto"/>
              <w:bottom w:val="single" w:sz="4" w:space="0" w:color="auto"/>
              <w:right w:val="single" w:sz="4" w:space="0" w:color="auto"/>
            </w:tcBorders>
            <w:vAlign w:val="center"/>
          </w:tcPr>
          <w:p w14:paraId="5460A4FD" w14:textId="77777777" w:rsidR="008655BD" w:rsidRPr="00E2165E" w:rsidRDefault="008655BD" w:rsidP="001D393C">
            <w:pPr>
              <w:rPr>
                <w:szCs w:val="21"/>
              </w:rPr>
            </w:pPr>
          </w:p>
        </w:tc>
        <w:tc>
          <w:tcPr>
            <w:tcW w:w="225" w:type="pct"/>
            <w:tcBorders>
              <w:top w:val="nil"/>
              <w:left w:val="nil"/>
              <w:bottom w:val="single" w:sz="4" w:space="0" w:color="auto"/>
              <w:right w:val="single" w:sz="4" w:space="0" w:color="auto"/>
            </w:tcBorders>
            <w:vAlign w:val="center"/>
          </w:tcPr>
          <w:p w14:paraId="1AA653B5" w14:textId="316DDA66" w:rsidR="008655BD" w:rsidRPr="00E2165E" w:rsidRDefault="008655BD" w:rsidP="001D393C">
            <w:pPr>
              <w:widowControl/>
              <w:jc w:val="center"/>
              <w:rPr>
                <w:kern w:val="0"/>
                <w:szCs w:val="21"/>
              </w:rPr>
            </w:pPr>
            <w:r w:rsidRPr="00E2165E">
              <w:rPr>
                <w:kern w:val="0"/>
                <w:szCs w:val="21"/>
                <w:lang w:bidi="ar"/>
              </w:rPr>
              <w:t>1</w:t>
            </w:r>
            <w:r w:rsidR="00040BD1" w:rsidRPr="00E2165E">
              <w:rPr>
                <w:kern w:val="0"/>
                <w:szCs w:val="21"/>
                <w:lang w:bidi="ar"/>
              </w:rPr>
              <w:t>2</w:t>
            </w:r>
          </w:p>
        </w:tc>
        <w:tc>
          <w:tcPr>
            <w:tcW w:w="244" w:type="pct"/>
            <w:vMerge/>
            <w:tcBorders>
              <w:left w:val="single" w:sz="4" w:space="0" w:color="auto"/>
              <w:right w:val="single" w:sz="4" w:space="0" w:color="auto"/>
            </w:tcBorders>
            <w:vAlign w:val="center"/>
          </w:tcPr>
          <w:p w14:paraId="79E5F967" w14:textId="77777777" w:rsidR="008655BD" w:rsidRPr="00E2165E" w:rsidRDefault="008655BD" w:rsidP="001D393C">
            <w:pPr>
              <w:rPr>
                <w:szCs w:val="21"/>
              </w:rPr>
            </w:pPr>
          </w:p>
        </w:tc>
        <w:tc>
          <w:tcPr>
            <w:tcW w:w="221" w:type="pct"/>
            <w:vMerge/>
            <w:tcBorders>
              <w:left w:val="nil"/>
              <w:right w:val="single" w:sz="4" w:space="0" w:color="auto"/>
            </w:tcBorders>
            <w:vAlign w:val="center"/>
          </w:tcPr>
          <w:p w14:paraId="069DDC88" w14:textId="77777777" w:rsidR="008655BD" w:rsidRPr="00E2165E" w:rsidRDefault="008655BD" w:rsidP="001D393C">
            <w:pPr>
              <w:rPr>
                <w:szCs w:val="21"/>
              </w:rPr>
            </w:pPr>
          </w:p>
        </w:tc>
        <w:tc>
          <w:tcPr>
            <w:tcW w:w="1368" w:type="pct"/>
            <w:tcBorders>
              <w:top w:val="nil"/>
              <w:left w:val="nil"/>
              <w:bottom w:val="single" w:sz="4" w:space="0" w:color="auto"/>
              <w:right w:val="single" w:sz="4" w:space="0" w:color="auto"/>
            </w:tcBorders>
            <w:noWrap/>
            <w:vAlign w:val="center"/>
          </w:tcPr>
          <w:p w14:paraId="71220779" w14:textId="0067E2C4" w:rsidR="008655BD" w:rsidRPr="00E2165E" w:rsidRDefault="008655BD" w:rsidP="00A2201E">
            <w:pPr>
              <w:widowControl/>
              <w:jc w:val="left"/>
              <w:rPr>
                <w:kern w:val="0"/>
                <w:szCs w:val="21"/>
              </w:rPr>
            </w:pPr>
            <w:r w:rsidRPr="00E2165E">
              <w:rPr>
                <w:rFonts w:hint="eastAsia"/>
                <w:szCs w:val="21"/>
                <w:lang w:bidi="ar"/>
              </w:rPr>
              <w:t>寄生虫学检验</w:t>
            </w:r>
            <w:r w:rsidR="00BF425E" w:rsidRPr="00E2165E">
              <w:rPr>
                <w:rFonts w:hint="eastAsia"/>
                <w:szCs w:val="21"/>
                <w:lang w:bidi="ar"/>
              </w:rPr>
              <w:t>●</w:t>
            </w:r>
          </w:p>
        </w:tc>
        <w:tc>
          <w:tcPr>
            <w:tcW w:w="505" w:type="pct"/>
            <w:tcBorders>
              <w:top w:val="nil"/>
              <w:left w:val="nil"/>
              <w:bottom w:val="single" w:sz="4" w:space="0" w:color="auto"/>
              <w:right w:val="single" w:sz="4" w:space="0" w:color="auto"/>
            </w:tcBorders>
            <w:noWrap/>
            <w:vAlign w:val="center"/>
          </w:tcPr>
          <w:p w14:paraId="4185A465" w14:textId="7094B6E8" w:rsidR="008655BD" w:rsidRPr="00E2165E" w:rsidRDefault="008655BD" w:rsidP="001D393C">
            <w:pPr>
              <w:widowControl/>
              <w:jc w:val="center"/>
              <w:rPr>
                <w:kern w:val="0"/>
                <w:szCs w:val="21"/>
              </w:rPr>
            </w:pPr>
            <w:r w:rsidRPr="00E2165E">
              <w:rPr>
                <w:kern w:val="0"/>
                <w:szCs w:val="21"/>
                <w:lang w:bidi="ar"/>
              </w:rPr>
              <w:t>3</w:t>
            </w:r>
          </w:p>
        </w:tc>
        <w:tc>
          <w:tcPr>
            <w:tcW w:w="491" w:type="pct"/>
            <w:tcBorders>
              <w:top w:val="nil"/>
              <w:left w:val="nil"/>
              <w:bottom w:val="single" w:sz="4" w:space="0" w:color="auto"/>
              <w:right w:val="single" w:sz="4" w:space="0" w:color="auto"/>
            </w:tcBorders>
            <w:noWrap/>
            <w:vAlign w:val="center"/>
          </w:tcPr>
          <w:p w14:paraId="3F007ED9" w14:textId="08B8C325" w:rsidR="008655BD" w:rsidRPr="00E2165E" w:rsidRDefault="008655BD" w:rsidP="001D393C">
            <w:pPr>
              <w:widowControl/>
              <w:jc w:val="center"/>
              <w:rPr>
                <w:kern w:val="0"/>
                <w:szCs w:val="21"/>
              </w:rPr>
            </w:pPr>
            <w:r w:rsidRPr="00E2165E">
              <w:rPr>
                <w:kern w:val="0"/>
                <w:szCs w:val="21"/>
                <w:lang w:bidi="ar"/>
              </w:rPr>
              <w:t>3</w:t>
            </w:r>
          </w:p>
        </w:tc>
        <w:tc>
          <w:tcPr>
            <w:tcW w:w="547" w:type="pct"/>
            <w:tcBorders>
              <w:top w:val="nil"/>
              <w:left w:val="nil"/>
              <w:bottom w:val="single" w:sz="4" w:space="0" w:color="auto"/>
              <w:right w:val="single" w:sz="4" w:space="0" w:color="auto"/>
            </w:tcBorders>
            <w:noWrap/>
            <w:vAlign w:val="center"/>
          </w:tcPr>
          <w:p w14:paraId="110F219A" w14:textId="2DA77AFC" w:rsidR="008655BD" w:rsidRPr="00E2165E" w:rsidRDefault="00CC1DE2" w:rsidP="001D393C">
            <w:pPr>
              <w:widowControl/>
              <w:jc w:val="center"/>
              <w:rPr>
                <w:kern w:val="0"/>
                <w:szCs w:val="21"/>
              </w:rPr>
            </w:pPr>
            <w:r w:rsidRPr="00E2165E">
              <w:rPr>
                <w:kern w:val="0"/>
                <w:szCs w:val="21"/>
              </w:rPr>
              <w:t>4</w:t>
            </w:r>
          </w:p>
        </w:tc>
        <w:tc>
          <w:tcPr>
            <w:tcW w:w="1173" w:type="pct"/>
            <w:tcBorders>
              <w:top w:val="nil"/>
              <w:left w:val="nil"/>
              <w:bottom w:val="single" w:sz="4" w:space="0" w:color="auto"/>
              <w:right w:val="single" w:sz="4" w:space="0" w:color="auto"/>
            </w:tcBorders>
            <w:noWrap/>
            <w:vAlign w:val="center"/>
          </w:tcPr>
          <w:p w14:paraId="0C88D176" w14:textId="291292E9" w:rsidR="008655BD" w:rsidRPr="00E2165E" w:rsidRDefault="008655BD" w:rsidP="001D393C">
            <w:pPr>
              <w:widowControl/>
              <w:jc w:val="center"/>
              <w:rPr>
                <w:kern w:val="0"/>
                <w:szCs w:val="21"/>
              </w:rPr>
            </w:pPr>
          </w:p>
        </w:tc>
      </w:tr>
      <w:tr w:rsidR="00E2165E" w:rsidRPr="00E2165E" w14:paraId="3B9D05D5" w14:textId="77777777" w:rsidTr="00193904">
        <w:trPr>
          <w:trHeight w:val="523"/>
        </w:trPr>
        <w:tc>
          <w:tcPr>
            <w:tcW w:w="226" w:type="pct"/>
            <w:vMerge/>
            <w:tcBorders>
              <w:top w:val="single" w:sz="4" w:space="0" w:color="auto"/>
              <w:left w:val="single" w:sz="4" w:space="0" w:color="auto"/>
              <w:bottom w:val="single" w:sz="4" w:space="0" w:color="auto"/>
              <w:right w:val="single" w:sz="4" w:space="0" w:color="auto"/>
            </w:tcBorders>
            <w:vAlign w:val="center"/>
          </w:tcPr>
          <w:p w14:paraId="42AA7AA5" w14:textId="77777777" w:rsidR="008655BD" w:rsidRPr="00E2165E" w:rsidRDefault="008655BD" w:rsidP="001D393C">
            <w:pPr>
              <w:rPr>
                <w:szCs w:val="21"/>
              </w:rPr>
            </w:pPr>
          </w:p>
        </w:tc>
        <w:tc>
          <w:tcPr>
            <w:tcW w:w="225" w:type="pct"/>
            <w:tcBorders>
              <w:top w:val="nil"/>
              <w:left w:val="nil"/>
              <w:bottom w:val="single" w:sz="4" w:space="0" w:color="auto"/>
              <w:right w:val="single" w:sz="4" w:space="0" w:color="auto"/>
            </w:tcBorders>
            <w:vAlign w:val="center"/>
          </w:tcPr>
          <w:p w14:paraId="212FF511" w14:textId="2DD9E711" w:rsidR="008655BD" w:rsidRPr="00E2165E" w:rsidRDefault="008655BD" w:rsidP="001D393C">
            <w:pPr>
              <w:widowControl/>
              <w:jc w:val="center"/>
              <w:rPr>
                <w:kern w:val="0"/>
                <w:szCs w:val="21"/>
              </w:rPr>
            </w:pPr>
            <w:r w:rsidRPr="00E2165E">
              <w:rPr>
                <w:kern w:val="0"/>
                <w:szCs w:val="21"/>
                <w:lang w:bidi="ar"/>
              </w:rPr>
              <w:t>1</w:t>
            </w:r>
            <w:r w:rsidR="00040BD1" w:rsidRPr="00E2165E">
              <w:rPr>
                <w:kern w:val="0"/>
                <w:szCs w:val="21"/>
                <w:lang w:bidi="ar"/>
              </w:rPr>
              <w:t>3</w:t>
            </w:r>
          </w:p>
        </w:tc>
        <w:tc>
          <w:tcPr>
            <w:tcW w:w="244" w:type="pct"/>
            <w:vMerge/>
            <w:tcBorders>
              <w:left w:val="single" w:sz="4" w:space="0" w:color="auto"/>
              <w:right w:val="single" w:sz="4" w:space="0" w:color="auto"/>
            </w:tcBorders>
            <w:vAlign w:val="center"/>
          </w:tcPr>
          <w:p w14:paraId="47D960F2" w14:textId="77777777" w:rsidR="008655BD" w:rsidRPr="00E2165E" w:rsidRDefault="008655BD" w:rsidP="001D393C">
            <w:pPr>
              <w:rPr>
                <w:szCs w:val="21"/>
              </w:rPr>
            </w:pPr>
          </w:p>
        </w:tc>
        <w:tc>
          <w:tcPr>
            <w:tcW w:w="221" w:type="pct"/>
            <w:vMerge/>
            <w:tcBorders>
              <w:left w:val="nil"/>
              <w:right w:val="single" w:sz="4" w:space="0" w:color="auto"/>
            </w:tcBorders>
            <w:vAlign w:val="center"/>
          </w:tcPr>
          <w:p w14:paraId="79690099" w14:textId="77777777" w:rsidR="008655BD" w:rsidRPr="00E2165E" w:rsidRDefault="008655BD" w:rsidP="001D393C">
            <w:pPr>
              <w:rPr>
                <w:szCs w:val="21"/>
              </w:rPr>
            </w:pPr>
          </w:p>
        </w:tc>
        <w:tc>
          <w:tcPr>
            <w:tcW w:w="1368" w:type="pct"/>
            <w:tcBorders>
              <w:top w:val="nil"/>
              <w:left w:val="nil"/>
              <w:bottom w:val="single" w:sz="4" w:space="0" w:color="auto"/>
              <w:right w:val="single" w:sz="4" w:space="0" w:color="auto"/>
            </w:tcBorders>
            <w:noWrap/>
            <w:vAlign w:val="center"/>
          </w:tcPr>
          <w:p w14:paraId="4C48E1DF" w14:textId="41BEC67A" w:rsidR="008655BD" w:rsidRPr="00E2165E" w:rsidRDefault="008655BD" w:rsidP="00A2201E">
            <w:pPr>
              <w:widowControl/>
              <w:jc w:val="left"/>
              <w:rPr>
                <w:kern w:val="0"/>
                <w:szCs w:val="21"/>
              </w:rPr>
            </w:pPr>
            <w:r w:rsidRPr="00E2165E">
              <w:rPr>
                <w:rFonts w:hint="eastAsia"/>
                <w:szCs w:val="21"/>
                <w:lang w:bidi="ar"/>
              </w:rPr>
              <w:t>微生物学检验</w:t>
            </w:r>
            <w:r w:rsidR="00BF425E" w:rsidRPr="00E2165E">
              <w:rPr>
                <w:rFonts w:hint="eastAsia"/>
                <w:szCs w:val="21"/>
                <w:lang w:bidi="ar"/>
              </w:rPr>
              <w:t>●</w:t>
            </w:r>
          </w:p>
        </w:tc>
        <w:tc>
          <w:tcPr>
            <w:tcW w:w="505" w:type="pct"/>
            <w:tcBorders>
              <w:top w:val="nil"/>
              <w:left w:val="nil"/>
              <w:bottom w:val="single" w:sz="4" w:space="0" w:color="auto"/>
              <w:right w:val="single" w:sz="4" w:space="0" w:color="auto"/>
            </w:tcBorders>
            <w:noWrap/>
            <w:vAlign w:val="center"/>
          </w:tcPr>
          <w:p w14:paraId="230DFE42" w14:textId="3AF276E7" w:rsidR="008655BD" w:rsidRPr="00E2165E" w:rsidRDefault="00CE4DEB" w:rsidP="001D393C">
            <w:pPr>
              <w:widowControl/>
              <w:jc w:val="center"/>
              <w:rPr>
                <w:kern w:val="0"/>
                <w:szCs w:val="21"/>
              </w:rPr>
            </w:pPr>
            <w:r w:rsidRPr="00E2165E">
              <w:rPr>
                <w:kern w:val="0"/>
                <w:szCs w:val="21"/>
              </w:rPr>
              <w:t>5</w:t>
            </w:r>
          </w:p>
        </w:tc>
        <w:tc>
          <w:tcPr>
            <w:tcW w:w="491" w:type="pct"/>
            <w:tcBorders>
              <w:top w:val="nil"/>
              <w:left w:val="nil"/>
              <w:bottom w:val="single" w:sz="4" w:space="0" w:color="auto"/>
              <w:right w:val="single" w:sz="4" w:space="0" w:color="auto"/>
            </w:tcBorders>
            <w:noWrap/>
            <w:vAlign w:val="center"/>
          </w:tcPr>
          <w:p w14:paraId="6ADFE013" w14:textId="5C5210D8" w:rsidR="008655BD" w:rsidRPr="00E2165E" w:rsidRDefault="00CE4DEB" w:rsidP="001D393C">
            <w:pPr>
              <w:widowControl/>
              <w:jc w:val="center"/>
              <w:rPr>
                <w:kern w:val="0"/>
                <w:szCs w:val="21"/>
              </w:rPr>
            </w:pPr>
            <w:r w:rsidRPr="00E2165E">
              <w:rPr>
                <w:rFonts w:hint="eastAsia"/>
                <w:kern w:val="0"/>
                <w:szCs w:val="21"/>
              </w:rPr>
              <w:t>5</w:t>
            </w:r>
          </w:p>
        </w:tc>
        <w:tc>
          <w:tcPr>
            <w:tcW w:w="547" w:type="pct"/>
            <w:tcBorders>
              <w:top w:val="nil"/>
              <w:left w:val="nil"/>
              <w:bottom w:val="single" w:sz="4" w:space="0" w:color="auto"/>
              <w:right w:val="single" w:sz="4" w:space="0" w:color="auto"/>
            </w:tcBorders>
            <w:noWrap/>
            <w:vAlign w:val="center"/>
          </w:tcPr>
          <w:p w14:paraId="29A4184A" w14:textId="7A95B4B7" w:rsidR="008655BD" w:rsidRPr="00E2165E" w:rsidRDefault="0054111B" w:rsidP="001D393C">
            <w:pPr>
              <w:widowControl/>
              <w:jc w:val="center"/>
              <w:rPr>
                <w:kern w:val="0"/>
                <w:szCs w:val="21"/>
              </w:rPr>
            </w:pPr>
            <w:r w:rsidRPr="00E2165E">
              <w:rPr>
                <w:kern w:val="0"/>
                <w:szCs w:val="21"/>
              </w:rPr>
              <w:t>4</w:t>
            </w:r>
          </w:p>
        </w:tc>
        <w:tc>
          <w:tcPr>
            <w:tcW w:w="1173" w:type="pct"/>
            <w:tcBorders>
              <w:top w:val="nil"/>
              <w:left w:val="nil"/>
              <w:bottom w:val="single" w:sz="4" w:space="0" w:color="auto"/>
              <w:right w:val="single" w:sz="4" w:space="0" w:color="auto"/>
            </w:tcBorders>
            <w:noWrap/>
            <w:vAlign w:val="center"/>
          </w:tcPr>
          <w:p w14:paraId="17448B34" w14:textId="489ABB3A" w:rsidR="008655BD" w:rsidRPr="00E2165E" w:rsidRDefault="008655BD" w:rsidP="001D393C">
            <w:pPr>
              <w:widowControl/>
              <w:jc w:val="center"/>
              <w:rPr>
                <w:kern w:val="0"/>
                <w:szCs w:val="21"/>
              </w:rPr>
            </w:pPr>
          </w:p>
        </w:tc>
      </w:tr>
      <w:tr w:rsidR="00E2165E" w:rsidRPr="00E2165E" w14:paraId="67CD09FD" w14:textId="77777777" w:rsidTr="00193904">
        <w:trPr>
          <w:trHeight w:val="523"/>
        </w:trPr>
        <w:tc>
          <w:tcPr>
            <w:tcW w:w="226" w:type="pct"/>
            <w:vMerge/>
            <w:tcBorders>
              <w:top w:val="single" w:sz="4" w:space="0" w:color="auto"/>
              <w:left w:val="single" w:sz="4" w:space="0" w:color="auto"/>
              <w:bottom w:val="single" w:sz="4" w:space="0" w:color="auto"/>
              <w:right w:val="single" w:sz="4" w:space="0" w:color="auto"/>
            </w:tcBorders>
            <w:vAlign w:val="center"/>
          </w:tcPr>
          <w:p w14:paraId="78B9E941" w14:textId="77777777" w:rsidR="00850898" w:rsidRPr="00E2165E" w:rsidRDefault="00850898" w:rsidP="00850898">
            <w:pPr>
              <w:rPr>
                <w:szCs w:val="21"/>
              </w:rPr>
            </w:pPr>
          </w:p>
        </w:tc>
        <w:tc>
          <w:tcPr>
            <w:tcW w:w="225" w:type="pct"/>
            <w:tcBorders>
              <w:top w:val="nil"/>
              <w:left w:val="nil"/>
              <w:bottom w:val="single" w:sz="4" w:space="0" w:color="auto"/>
              <w:right w:val="single" w:sz="4" w:space="0" w:color="auto"/>
            </w:tcBorders>
            <w:vAlign w:val="center"/>
          </w:tcPr>
          <w:p w14:paraId="0F3661FF" w14:textId="6FE6C995" w:rsidR="00850898" w:rsidRPr="00E2165E" w:rsidRDefault="00635B70" w:rsidP="00850898">
            <w:pPr>
              <w:widowControl/>
              <w:jc w:val="center"/>
              <w:rPr>
                <w:kern w:val="0"/>
                <w:szCs w:val="21"/>
                <w:lang w:bidi="ar"/>
              </w:rPr>
            </w:pPr>
            <w:r w:rsidRPr="00E2165E">
              <w:rPr>
                <w:rFonts w:hint="eastAsia"/>
                <w:kern w:val="0"/>
                <w:szCs w:val="21"/>
                <w:lang w:bidi="ar"/>
              </w:rPr>
              <w:t>1</w:t>
            </w:r>
            <w:r w:rsidR="00040BD1" w:rsidRPr="00E2165E">
              <w:rPr>
                <w:kern w:val="0"/>
                <w:szCs w:val="21"/>
                <w:lang w:bidi="ar"/>
              </w:rPr>
              <w:t>4</w:t>
            </w:r>
          </w:p>
        </w:tc>
        <w:tc>
          <w:tcPr>
            <w:tcW w:w="244" w:type="pct"/>
            <w:vMerge/>
            <w:tcBorders>
              <w:left w:val="single" w:sz="4" w:space="0" w:color="auto"/>
              <w:right w:val="single" w:sz="4" w:space="0" w:color="auto"/>
            </w:tcBorders>
            <w:vAlign w:val="center"/>
          </w:tcPr>
          <w:p w14:paraId="345A1F05" w14:textId="77777777" w:rsidR="00850898" w:rsidRPr="00E2165E" w:rsidRDefault="00850898" w:rsidP="00850898">
            <w:pPr>
              <w:rPr>
                <w:szCs w:val="21"/>
              </w:rPr>
            </w:pPr>
          </w:p>
        </w:tc>
        <w:tc>
          <w:tcPr>
            <w:tcW w:w="221" w:type="pct"/>
            <w:vMerge/>
            <w:tcBorders>
              <w:left w:val="nil"/>
              <w:right w:val="single" w:sz="4" w:space="0" w:color="auto"/>
            </w:tcBorders>
            <w:vAlign w:val="center"/>
          </w:tcPr>
          <w:p w14:paraId="0064E32E" w14:textId="77777777" w:rsidR="00850898" w:rsidRPr="00E2165E" w:rsidRDefault="00850898" w:rsidP="00850898">
            <w:pPr>
              <w:rPr>
                <w:szCs w:val="21"/>
              </w:rPr>
            </w:pPr>
          </w:p>
        </w:tc>
        <w:tc>
          <w:tcPr>
            <w:tcW w:w="1368" w:type="pct"/>
            <w:tcBorders>
              <w:top w:val="nil"/>
              <w:left w:val="nil"/>
              <w:bottom w:val="single" w:sz="4" w:space="0" w:color="auto"/>
              <w:right w:val="single" w:sz="4" w:space="0" w:color="auto"/>
            </w:tcBorders>
            <w:noWrap/>
            <w:vAlign w:val="center"/>
          </w:tcPr>
          <w:p w14:paraId="396BFF74" w14:textId="4ED1175A" w:rsidR="00850898" w:rsidRPr="00E2165E" w:rsidRDefault="00850898" w:rsidP="00A2201E">
            <w:pPr>
              <w:widowControl/>
              <w:jc w:val="left"/>
              <w:rPr>
                <w:szCs w:val="21"/>
                <w:lang w:bidi="ar"/>
              </w:rPr>
            </w:pPr>
            <w:bookmarkStart w:id="29" w:name="_Hlk136176864"/>
            <w:r w:rsidRPr="00E2165E">
              <w:rPr>
                <w:rFonts w:hint="eastAsia"/>
              </w:rPr>
              <w:t>病理学与病理检验技术</w:t>
            </w:r>
            <w:bookmarkEnd w:id="29"/>
            <w:r w:rsidR="00BF425E" w:rsidRPr="00E2165E">
              <w:rPr>
                <w:rFonts w:hint="eastAsia"/>
                <w:kern w:val="0"/>
                <w:szCs w:val="21"/>
              </w:rPr>
              <w:t>●</w:t>
            </w:r>
          </w:p>
        </w:tc>
        <w:tc>
          <w:tcPr>
            <w:tcW w:w="505" w:type="pct"/>
            <w:tcBorders>
              <w:top w:val="nil"/>
              <w:left w:val="nil"/>
              <w:bottom w:val="single" w:sz="4" w:space="0" w:color="auto"/>
              <w:right w:val="single" w:sz="4" w:space="0" w:color="auto"/>
            </w:tcBorders>
            <w:noWrap/>
            <w:vAlign w:val="center"/>
          </w:tcPr>
          <w:p w14:paraId="7F33D144" w14:textId="33D664EA" w:rsidR="00850898" w:rsidRPr="00E2165E" w:rsidRDefault="00850898" w:rsidP="00850898">
            <w:pPr>
              <w:widowControl/>
              <w:jc w:val="center"/>
              <w:rPr>
                <w:kern w:val="0"/>
                <w:szCs w:val="21"/>
              </w:rPr>
            </w:pPr>
            <w:r w:rsidRPr="00E2165E">
              <w:rPr>
                <w:rFonts w:hint="eastAsia"/>
              </w:rPr>
              <w:t>4</w:t>
            </w:r>
          </w:p>
        </w:tc>
        <w:tc>
          <w:tcPr>
            <w:tcW w:w="491" w:type="pct"/>
            <w:tcBorders>
              <w:top w:val="nil"/>
              <w:left w:val="nil"/>
              <w:bottom w:val="single" w:sz="4" w:space="0" w:color="auto"/>
              <w:right w:val="single" w:sz="4" w:space="0" w:color="auto"/>
            </w:tcBorders>
            <w:noWrap/>
            <w:vAlign w:val="center"/>
          </w:tcPr>
          <w:p w14:paraId="01F01AEA" w14:textId="42EA2F1D" w:rsidR="00850898" w:rsidRPr="00E2165E" w:rsidRDefault="00850898" w:rsidP="00850898">
            <w:pPr>
              <w:widowControl/>
              <w:jc w:val="center"/>
              <w:rPr>
                <w:kern w:val="0"/>
                <w:szCs w:val="21"/>
              </w:rPr>
            </w:pPr>
            <w:r w:rsidRPr="00E2165E">
              <w:rPr>
                <w:rFonts w:hint="eastAsia"/>
              </w:rPr>
              <w:t>4</w:t>
            </w:r>
          </w:p>
        </w:tc>
        <w:tc>
          <w:tcPr>
            <w:tcW w:w="547" w:type="pct"/>
            <w:tcBorders>
              <w:top w:val="nil"/>
              <w:left w:val="nil"/>
              <w:bottom w:val="single" w:sz="4" w:space="0" w:color="auto"/>
              <w:right w:val="single" w:sz="4" w:space="0" w:color="auto"/>
            </w:tcBorders>
            <w:noWrap/>
            <w:vAlign w:val="center"/>
          </w:tcPr>
          <w:p w14:paraId="73452433" w14:textId="2D1E37AA" w:rsidR="00850898" w:rsidRPr="00E2165E" w:rsidRDefault="00850898" w:rsidP="00850898">
            <w:pPr>
              <w:widowControl/>
              <w:jc w:val="center"/>
              <w:rPr>
                <w:kern w:val="0"/>
                <w:szCs w:val="21"/>
                <w:lang w:bidi="ar"/>
              </w:rPr>
            </w:pPr>
            <w:r w:rsidRPr="00E2165E">
              <w:rPr>
                <w:rFonts w:hint="eastAsia"/>
              </w:rPr>
              <w:t>2</w:t>
            </w:r>
          </w:p>
        </w:tc>
        <w:tc>
          <w:tcPr>
            <w:tcW w:w="1173" w:type="pct"/>
            <w:tcBorders>
              <w:top w:val="nil"/>
              <w:left w:val="nil"/>
              <w:bottom w:val="single" w:sz="4" w:space="0" w:color="auto"/>
              <w:right w:val="single" w:sz="4" w:space="0" w:color="auto"/>
            </w:tcBorders>
            <w:noWrap/>
            <w:vAlign w:val="center"/>
          </w:tcPr>
          <w:p w14:paraId="3E8AA447" w14:textId="730D7DF4" w:rsidR="00850898" w:rsidRPr="00E2165E" w:rsidRDefault="00850898" w:rsidP="00850898">
            <w:pPr>
              <w:widowControl/>
              <w:jc w:val="center"/>
              <w:rPr>
                <w:kern w:val="0"/>
                <w:szCs w:val="21"/>
              </w:rPr>
            </w:pPr>
          </w:p>
        </w:tc>
      </w:tr>
      <w:tr w:rsidR="00E2165E" w:rsidRPr="00E2165E" w14:paraId="653B89B2" w14:textId="77777777" w:rsidTr="00193904">
        <w:trPr>
          <w:trHeight w:val="523"/>
        </w:trPr>
        <w:tc>
          <w:tcPr>
            <w:tcW w:w="226" w:type="pct"/>
            <w:vMerge/>
            <w:tcBorders>
              <w:top w:val="single" w:sz="4" w:space="0" w:color="auto"/>
              <w:left w:val="single" w:sz="4" w:space="0" w:color="auto"/>
              <w:bottom w:val="single" w:sz="4" w:space="0" w:color="auto"/>
              <w:right w:val="single" w:sz="4" w:space="0" w:color="auto"/>
            </w:tcBorders>
            <w:vAlign w:val="center"/>
          </w:tcPr>
          <w:p w14:paraId="4600809D" w14:textId="77777777" w:rsidR="006D3662" w:rsidRPr="00E2165E" w:rsidRDefault="006D3662" w:rsidP="006D3662">
            <w:pPr>
              <w:rPr>
                <w:szCs w:val="21"/>
              </w:rPr>
            </w:pPr>
          </w:p>
        </w:tc>
        <w:tc>
          <w:tcPr>
            <w:tcW w:w="225" w:type="pct"/>
            <w:tcBorders>
              <w:top w:val="nil"/>
              <w:left w:val="nil"/>
              <w:bottom w:val="single" w:sz="4" w:space="0" w:color="auto"/>
              <w:right w:val="single" w:sz="4" w:space="0" w:color="auto"/>
            </w:tcBorders>
            <w:vAlign w:val="center"/>
          </w:tcPr>
          <w:p w14:paraId="1C52D111" w14:textId="115F8251" w:rsidR="006D3662" w:rsidRPr="00E2165E" w:rsidRDefault="006D3662" w:rsidP="006D3662">
            <w:pPr>
              <w:widowControl/>
              <w:jc w:val="center"/>
              <w:rPr>
                <w:kern w:val="0"/>
                <w:szCs w:val="21"/>
                <w:lang w:bidi="ar"/>
              </w:rPr>
            </w:pPr>
            <w:r w:rsidRPr="00E2165E">
              <w:rPr>
                <w:kern w:val="0"/>
                <w:szCs w:val="21"/>
                <w:lang w:bidi="ar"/>
              </w:rPr>
              <w:t>15</w:t>
            </w:r>
          </w:p>
        </w:tc>
        <w:tc>
          <w:tcPr>
            <w:tcW w:w="244" w:type="pct"/>
            <w:tcBorders>
              <w:left w:val="single" w:sz="4" w:space="0" w:color="auto"/>
              <w:right w:val="single" w:sz="4" w:space="0" w:color="auto"/>
            </w:tcBorders>
            <w:vAlign w:val="center"/>
          </w:tcPr>
          <w:p w14:paraId="302B3E56" w14:textId="77777777" w:rsidR="006D3662" w:rsidRPr="00E2165E" w:rsidRDefault="006D3662" w:rsidP="006D3662">
            <w:pPr>
              <w:rPr>
                <w:szCs w:val="21"/>
              </w:rPr>
            </w:pPr>
          </w:p>
        </w:tc>
        <w:tc>
          <w:tcPr>
            <w:tcW w:w="221" w:type="pct"/>
            <w:tcBorders>
              <w:left w:val="nil"/>
              <w:right w:val="single" w:sz="4" w:space="0" w:color="auto"/>
            </w:tcBorders>
            <w:vAlign w:val="center"/>
          </w:tcPr>
          <w:p w14:paraId="060335D3" w14:textId="77777777" w:rsidR="006D3662" w:rsidRPr="00E2165E" w:rsidRDefault="006D3662" w:rsidP="006D3662">
            <w:pPr>
              <w:rPr>
                <w:szCs w:val="21"/>
              </w:rPr>
            </w:pPr>
          </w:p>
        </w:tc>
        <w:tc>
          <w:tcPr>
            <w:tcW w:w="1368" w:type="pct"/>
            <w:tcBorders>
              <w:top w:val="nil"/>
              <w:left w:val="nil"/>
              <w:bottom w:val="single" w:sz="4" w:space="0" w:color="auto"/>
              <w:right w:val="single" w:sz="4" w:space="0" w:color="auto"/>
            </w:tcBorders>
            <w:noWrap/>
            <w:vAlign w:val="center"/>
          </w:tcPr>
          <w:p w14:paraId="44348531" w14:textId="02AC4C19" w:rsidR="006D3662" w:rsidRPr="00E2165E" w:rsidRDefault="006D3662" w:rsidP="006D3662">
            <w:pPr>
              <w:widowControl/>
              <w:jc w:val="left"/>
            </w:pPr>
            <w:r w:rsidRPr="00E2165E">
              <w:rPr>
                <w:rFonts w:hint="eastAsia"/>
              </w:rPr>
              <w:t>临床检验基础实训</w:t>
            </w:r>
            <w:r w:rsidR="00BF425E" w:rsidRPr="00E2165E">
              <w:rPr>
                <w:rFonts w:hint="eastAsia"/>
              </w:rPr>
              <w:t>●</w:t>
            </w:r>
          </w:p>
        </w:tc>
        <w:tc>
          <w:tcPr>
            <w:tcW w:w="505" w:type="pct"/>
            <w:tcBorders>
              <w:top w:val="nil"/>
              <w:left w:val="nil"/>
              <w:bottom w:val="single" w:sz="4" w:space="0" w:color="auto"/>
              <w:right w:val="single" w:sz="4" w:space="0" w:color="auto"/>
            </w:tcBorders>
            <w:noWrap/>
            <w:vAlign w:val="center"/>
          </w:tcPr>
          <w:p w14:paraId="2DE682B7" w14:textId="349A5D9F" w:rsidR="006D3662" w:rsidRPr="00E2165E" w:rsidRDefault="006D3662" w:rsidP="006D3662">
            <w:pPr>
              <w:widowControl/>
              <w:jc w:val="center"/>
            </w:pPr>
            <w:r w:rsidRPr="00E2165E">
              <w:rPr>
                <w:rFonts w:hint="eastAsia"/>
              </w:rPr>
              <w:t>2</w:t>
            </w:r>
          </w:p>
        </w:tc>
        <w:tc>
          <w:tcPr>
            <w:tcW w:w="491" w:type="pct"/>
            <w:tcBorders>
              <w:top w:val="nil"/>
              <w:left w:val="nil"/>
              <w:bottom w:val="single" w:sz="4" w:space="0" w:color="auto"/>
              <w:right w:val="single" w:sz="4" w:space="0" w:color="auto"/>
            </w:tcBorders>
            <w:noWrap/>
            <w:vAlign w:val="center"/>
          </w:tcPr>
          <w:p w14:paraId="7F317F1E" w14:textId="0C21103D" w:rsidR="006D3662" w:rsidRPr="00E2165E" w:rsidRDefault="006D3662" w:rsidP="006D3662">
            <w:pPr>
              <w:widowControl/>
              <w:jc w:val="center"/>
            </w:pPr>
            <w:r w:rsidRPr="00E2165E">
              <w:rPr>
                <w:rFonts w:hint="eastAsia"/>
              </w:rPr>
              <w:t>3</w:t>
            </w:r>
            <w:r w:rsidRPr="00E2165E">
              <w:t>0</w:t>
            </w:r>
          </w:p>
        </w:tc>
        <w:tc>
          <w:tcPr>
            <w:tcW w:w="547" w:type="pct"/>
            <w:tcBorders>
              <w:top w:val="nil"/>
              <w:left w:val="nil"/>
              <w:bottom w:val="single" w:sz="4" w:space="0" w:color="auto"/>
              <w:right w:val="single" w:sz="4" w:space="0" w:color="auto"/>
            </w:tcBorders>
            <w:noWrap/>
            <w:vAlign w:val="center"/>
          </w:tcPr>
          <w:p w14:paraId="28E69D88" w14:textId="6B78A982" w:rsidR="006D3662" w:rsidRPr="00E2165E" w:rsidRDefault="006D3662" w:rsidP="006D3662">
            <w:pPr>
              <w:widowControl/>
              <w:jc w:val="center"/>
            </w:pPr>
            <w:r w:rsidRPr="00E2165E">
              <w:rPr>
                <w:rFonts w:hint="eastAsia"/>
              </w:rPr>
              <w:t>3</w:t>
            </w:r>
          </w:p>
        </w:tc>
        <w:tc>
          <w:tcPr>
            <w:tcW w:w="1173" w:type="pct"/>
            <w:tcBorders>
              <w:top w:val="nil"/>
              <w:left w:val="nil"/>
              <w:bottom w:val="single" w:sz="4" w:space="0" w:color="auto"/>
              <w:right w:val="single" w:sz="4" w:space="0" w:color="auto"/>
            </w:tcBorders>
            <w:noWrap/>
            <w:vAlign w:val="center"/>
          </w:tcPr>
          <w:p w14:paraId="32363928" w14:textId="77777777" w:rsidR="006D3662" w:rsidRPr="00E2165E" w:rsidRDefault="006D3662" w:rsidP="006D3662">
            <w:pPr>
              <w:widowControl/>
              <w:jc w:val="center"/>
              <w:rPr>
                <w:kern w:val="0"/>
                <w:szCs w:val="21"/>
              </w:rPr>
            </w:pPr>
          </w:p>
        </w:tc>
      </w:tr>
      <w:tr w:rsidR="00E2165E" w:rsidRPr="00E2165E" w14:paraId="598D2BCB" w14:textId="77777777" w:rsidTr="00193904">
        <w:trPr>
          <w:trHeight w:val="523"/>
        </w:trPr>
        <w:tc>
          <w:tcPr>
            <w:tcW w:w="226" w:type="pct"/>
            <w:vMerge/>
            <w:tcBorders>
              <w:top w:val="single" w:sz="4" w:space="0" w:color="auto"/>
              <w:left w:val="single" w:sz="4" w:space="0" w:color="auto"/>
              <w:bottom w:val="single" w:sz="4" w:space="0" w:color="auto"/>
              <w:right w:val="single" w:sz="4" w:space="0" w:color="auto"/>
            </w:tcBorders>
            <w:vAlign w:val="center"/>
          </w:tcPr>
          <w:p w14:paraId="73AD8941" w14:textId="77777777" w:rsidR="006D3662" w:rsidRPr="00E2165E" w:rsidRDefault="006D3662" w:rsidP="006D3662">
            <w:pPr>
              <w:rPr>
                <w:szCs w:val="21"/>
              </w:rPr>
            </w:pPr>
          </w:p>
        </w:tc>
        <w:tc>
          <w:tcPr>
            <w:tcW w:w="225" w:type="pct"/>
            <w:tcBorders>
              <w:top w:val="nil"/>
              <w:left w:val="nil"/>
              <w:bottom w:val="single" w:sz="4" w:space="0" w:color="auto"/>
              <w:right w:val="single" w:sz="4" w:space="0" w:color="auto"/>
            </w:tcBorders>
            <w:vAlign w:val="center"/>
          </w:tcPr>
          <w:p w14:paraId="6377831D" w14:textId="18170D02" w:rsidR="006D3662" w:rsidRPr="00E2165E" w:rsidRDefault="006D3662" w:rsidP="006D3662">
            <w:pPr>
              <w:widowControl/>
              <w:jc w:val="center"/>
              <w:rPr>
                <w:kern w:val="0"/>
                <w:szCs w:val="21"/>
                <w:lang w:bidi="ar"/>
              </w:rPr>
            </w:pPr>
            <w:r w:rsidRPr="00E2165E">
              <w:rPr>
                <w:kern w:val="0"/>
                <w:szCs w:val="21"/>
                <w:lang w:bidi="ar"/>
              </w:rPr>
              <w:t>16</w:t>
            </w:r>
          </w:p>
        </w:tc>
        <w:tc>
          <w:tcPr>
            <w:tcW w:w="244" w:type="pct"/>
            <w:tcBorders>
              <w:left w:val="single" w:sz="4" w:space="0" w:color="auto"/>
              <w:right w:val="single" w:sz="4" w:space="0" w:color="auto"/>
            </w:tcBorders>
            <w:vAlign w:val="center"/>
          </w:tcPr>
          <w:p w14:paraId="7AEDDD27" w14:textId="77777777" w:rsidR="006D3662" w:rsidRPr="00E2165E" w:rsidRDefault="006D3662" w:rsidP="006D3662">
            <w:pPr>
              <w:rPr>
                <w:szCs w:val="21"/>
              </w:rPr>
            </w:pPr>
          </w:p>
        </w:tc>
        <w:tc>
          <w:tcPr>
            <w:tcW w:w="221" w:type="pct"/>
            <w:tcBorders>
              <w:left w:val="nil"/>
              <w:right w:val="single" w:sz="4" w:space="0" w:color="auto"/>
            </w:tcBorders>
            <w:vAlign w:val="center"/>
          </w:tcPr>
          <w:p w14:paraId="124A1768" w14:textId="77777777" w:rsidR="006D3662" w:rsidRPr="00E2165E" w:rsidRDefault="006D3662" w:rsidP="006D3662">
            <w:pPr>
              <w:rPr>
                <w:szCs w:val="21"/>
              </w:rPr>
            </w:pPr>
          </w:p>
        </w:tc>
        <w:tc>
          <w:tcPr>
            <w:tcW w:w="1368" w:type="pct"/>
            <w:tcBorders>
              <w:top w:val="nil"/>
              <w:left w:val="nil"/>
              <w:bottom w:val="single" w:sz="4" w:space="0" w:color="auto"/>
              <w:right w:val="single" w:sz="4" w:space="0" w:color="auto"/>
            </w:tcBorders>
            <w:noWrap/>
            <w:vAlign w:val="center"/>
          </w:tcPr>
          <w:p w14:paraId="3F70BC89" w14:textId="2F1D795D" w:rsidR="006D3662" w:rsidRPr="00E2165E" w:rsidRDefault="006D3662" w:rsidP="006D3662">
            <w:pPr>
              <w:widowControl/>
              <w:jc w:val="left"/>
            </w:pPr>
            <w:r w:rsidRPr="00E2165E">
              <w:rPr>
                <w:rFonts w:hint="eastAsia"/>
              </w:rPr>
              <w:t>血液学检验实训</w:t>
            </w:r>
            <w:r w:rsidR="00BF425E" w:rsidRPr="00E2165E">
              <w:rPr>
                <w:rFonts w:hint="eastAsia"/>
              </w:rPr>
              <w:t>●</w:t>
            </w:r>
          </w:p>
        </w:tc>
        <w:tc>
          <w:tcPr>
            <w:tcW w:w="505" w:type="pct"/>
            <w:tcBorders>
              <w:top w:val="nil"/>
              <w:left w:val="nil"/>
              <w:bottom w:val="single" w:sz="4" w:space="0" w:color="auto"/>
              <w:right w:val="single" w:sz="4" w:space="0" w:color="auto"/>
            </w:tcBorders>
            <w:noWrap/>
            <w:vAlign w:val="center"/>
          </w:tcPr>
          <w:p w14:paraId="62FD9FBF" w14:textId="68CD4C7C" w:rsidR="006D3662" w:rsidRPr="00E2165E" w:rsidRDefault="006D3662" w:rsidP="006D3662">
            <w:pPr>
              <w:widowControl/>
              <w:jc w:val="center"/>
            </w:pPr>
            <w:r w:rsidRPr="00E2165E">
              <w:rPr>
                <w:rFonts w:hint="eastAsia"/>
              </w:rPr>
              <w:t>2</w:t>
            </w:r>
          </w:p>
        </w:tc>
        <w:tc>
          <w:tcPr>
            <w:tcW w:w="491" w:type="pct"/>
            <w:tcBorders>
              <w:top w:val="nil"/>
              <w:left w:val="nil"/>
              <w:bottom w:val="single" w:sz="4" w:space="0" w:color="auto"/>
              <w:right w:val="single" w:sz="4" w:space="0" w:color="auto"/>
            </w:tcBorders>
            <w:noWrap/>
            <w:vAlign w:val="center"/>
          </w:tcPr>
          <w:p w14:paraId="36E64345" w14:textId="2FEF647B" w:rsidR="006D3662" w:rsidRPr="00E2165E" w:rsidRDefault="006D3662" w:rsidP="006D3662">
            <w:pPr>
              <w:widowControl/>
              <w:jc w:val="center"/>
            </w:pPr>
            <w:r w:rsidRPr="00E2165E">
              <w:rPr>
                <w:rFonts w:hint="eastAsia"/>
              </w:rPr>
              <w:t>3</w:t>
            </w:r>
            <w:r w:rsidRPr="00E2165E">
              <w:t>0</w:t>
            </w:r>
          </w:p>
        </w:tc>
        <w:tc>
          <w:tcPr>
            <w:tcW w:w="547" w:type="pct"/>
            <w:tcBorders>
              <w:top w:val="nil"/>
              <w:left w:val="nil"/>
              <w:bottom w:val="single" w:sz="4" w:space="0" w:color="auto"/>
              <w:right w:val="single" w:sz="4" w:space="0" w:color="auto"/>
            </w:tcBorders>
            <w:noWrap/>
            <w:vAlign w:val="center"/>
          </w:tcPr>
          <w:p w14:paraId="3AAF8296" w14:textId="0DEE8F7D" w:rsidR="006D3662" w:rsidRPr="00E2165E" w:rsidRDefault="006D3662" w:rsidP="006D3662">
            <w:pPr>
              <w:widowControl/>
              <w:jc w:val="center"/>
            </w:pPr>
            <w:r w:rsidRPr="00E2165E">
              <w:rPr>
                <w:rFonts w:hint="eastAsia"/>
              </w:rPr>
              <w:t>4</w:t>
            </w:r>
          </w:p>
        </w:tc>
        <w:tc>
          <w:tcPr>
            <w:tcW w:w="1173" w:type="pct"/>
            <w:tcBorders>
              <w:top w:val="nil"/>
              <w:left w:val="nil"/>
              <w:bottom w:val="single" w:sz="4" w:space="0" w:color="auto"/>
              <w:right w:val="single" w:sz="4" w:space="0" w:color="auto"/>
            </w:tcBorders>
            <w:noWrap/>
            <w:vAlign w:val="center"/>
          </w:tcPr>
          <w:p w14:paraId="7A318A22" w14:textId="77777777" w:rsidR="006D3662" w:rsidRPr="00E2165E" w:rsidRDefault="006D3662" w:rsidP="006D3662">
            <w:pPr>
              <w:widowControl/>
              <w:jc w:val="center"/>
              <w:rPr>
                <w:kern w:val="0"/>
                <w:szCs w:val="21"/>
              </w:rPr>
            </w:pPr>
          </w:p>
        </w:tc>
      </w:tr>
      <w:tr w:rsidR="00E2165E" w:rsidRPr="00E2165E" w14:paraId="2ECE96B2" w14:textId="77777777" w:rsidTr="00193904">
        <w:trPr>
          <w:trHeight w:val="523"/>
        </w:trPr>
        <w:tc>
          <w:tcPr>
            <w:tcW w:w="226" w:type="pct"/>
            <w:vMerge/>
            <w:tcBorders>
              <w:top w:val="single" w:sz="4" w:space="0" w:color="auto"/>
              <w:left w:val="single" w:sz="4" w:space="0" w:color="auto"/>
              <w:bottom w:val="single" w:sz="4" w:space="0" w:color="auto"/>
              <w:right w:val="single" w:sz="4" w:space="0" w:color="auto"/>
            </w:tcBorders>
            <w:vAlign w:val="center"/>
          </w:tcPr>
          <w:p w14:paraId="32A1E378" w14:textId="77777777" w:rsidR="00C76273" w:rsidRPr="00E2165E" w:rsidRDefault="00C76273" w:rsidP="00C76273">
            <w:pPr>
              <w:rPr>
                <w:szCs w:val="21"/>
              </w:rPr>
            </w:pPr>
          </w:p>
        </w:tc>
        <w:tc>
          <w:tcPr>
            <w:tcW w:w="225" w:type="pct"/>
            <w:tcBorders>
              <w:top w:val="nil"/>
              <w:left w:val="nil"/>
              <w:bottom w:val="single" w:sz="4" w:space="0" w:color="auto"/>
              <w:right w:val="single" w:sz="4" w:space="0" w:color="auto"/>
            </w:tcBorders>
            <w:vAlign w:val="center"/>
          </w:tcPr>
          <w:p w14:paraId="07A050A2" w14:textId="67B25C99" w:rsidR="00C76273" w:rsidRPr="00E2165E" w:rsidRDefault="00C76273" w:rsidP="00C76273">
            <w:pPr>
              <w:widowControl/>
              <w:jc w:val="center"/>
              <w:rPr>
                <w:kern w:val="0"/>
                <w:szCs w:val="21"/>
                <w:lang w:bidi="ar"/>
              </w:rPr>
            </w:pPr>
            <w:r w:rsidRPr="00E2165E">
              <w:rPr>
                <w:kern w:val="0"/>
                <w:szCs w:val="21"/>
                <w:lang w:bidi="ar"/>
              </w:rPr>
              <w:t>17</w:t>
            </w:r>
          </w:p>
        </w:tc>
        <w:tc>
          <w:tcPr>
            <w:tcW w:w="244" w:type="pct"/>
            <w:tcBorders>
              <w:left w:val="single" w:sz="4" w:space="0" w:color="auto"/>
              <w:right w:val="single" w:sz="4" w:space="0" w:color="auto"/>
            </w:tcBorders>
            <w:vAlign w:val="center"/>
          </w:tcPr>
          <w:p w14:paraId="2C4208C1" w14:textId="77777777" w:rsidR="00C76273" w:rsidRPr="00E2165E" w:rsidRDefault="00C76273" w:rsidP="00C76273">
            <w:pPr>
              <w:rPr>
                <w:szCs w:val="21"/>
              </w:rPr>
            </w:pPr>
          </w:p>
        </w:tc>
        <w:tc>
          <w:tcPr>
            <w:tcW w:w="221" w:type="pct"/>
            <w:tcBorders>
              <w:left w:val="nil"/>
              <w:right w:val="single" w:sz="4" w:space="0" w:color="auto"/>
            </w:tcBorders>
            <w:vAlign w:val="center"/>
          </w:tcPr>
          <w:p w14:paraId="7C56ACE6" w14:textId="77777777" w:rsidR="00C76273" w:rsidRPr="00E2165E" w:rsidRDefault="00C76273" w:rsidP="00C76273">
            <w:pPr>
              <w:rPr>
                <w:szCs w:val="21"/>
              </w:rPr>
            </w:pPr>
          </w:p>
        </w:tc>
        <w:tc>
          <w:tcPr>
            <w:tcW w:w="1368" w:type="pct"/>
            <w:tcBorders>
              <w:top w:val="nil"/>
              <w:left w:val="nil"/>
              <w:bottom w:val="single" w:sz="4" w:space="0" w:color="auto"/>
              <w:right w:val="single" w:sz="4" w:space="0" w:color="auto"/>
            </w:tcBorders>
            <w:noWrap/>
            <w:vAlign w:val="center"/>
          </w:tcPr>
          <w:p w14:paraId="2433FD20" w14:textId="068DB520" w:rsidR="00C76273" w:rsidRPr="00E2165E" w:rsidRDefault="00C76273" w:rsidP="00C76273">
            <w:pPr>
              <w:widowControl/>
              <w:jc w:val="left"/>
            </w:pPr>
            <w:r w:rsidRPr="00E2165E">
              <w:rPr>
                <w:rFonts w:hint="eastAsia"/>
              </w:rPr>
              <w:t>临床疾病概要实训</w:t>
            </w:r>
            <w:r w:rsidR="00BF425E" w:rsidRPr="00E2165E">
              <w:rPr>
                <w:rFonts w:hint="eastAsia"/>
              </w:rPr>
              <w:t>●</w:t>
            </w:r>
          </w:p>
        </w:tc>
        <w:tc>
          <w:tcPr>
            <w:tcW w:w="505" w:type="pct"/>
            <w:tcBorders>
              <w:top w:val="nil"/>
              <w:left w:val="nil"/>
              <w:bottom w:val="single" w:sz="4" w:space="0" w:color="auto"/>
              <w:right w:val="single" w:sz="4" w:space="0" w:color="auto"/>
            </w:tcBorders>
            <w:noWrap/>
            <w:vAlign w:val="center"/>
          </w:tcPr>
          <w:p w14:paraId="79827AFB" w14:textId="666E00B2" w:rsidR="00C76273" w:rsidRPr="00E2165E" w:rsidRDefault="00C76273" w:rsidP="00C76273">
            <w:pPr>
              <w:widowControl/>
              <w:jc w:val="center"/>
            </w:pPr>
            <w:r w:rsidRPr="00E2165E">
              <w:rPr>
                <w:rFonts w:hint="eastAsia"/>
              </w:rPr>
              <w:t>2</w:t>
            </w:r>
          </w:p>
        </w:tc>
        <w:tc>
          <w:tcPr>
            <w:tcW w:w="491" w:type="pct"/>
            <w:tcBorders>
              <w:top w:val="nil"/>
              <w:left w:val="nil"/>
              <w:bottom w:val="single" w:sz="4" w:space="0" w:color="auto"/>
              <w:right w:val="single" w:sz="4" w:space="0" w:color="auto"/>
            </w:tcBorders>
            <w:noWrap/>
            <w:vAlign w:val="center"/>
          </w:tcPr>
          <w:p w14:paraId="1DB4DE88" w14:textId="78D4D37F" w:rsidR="00C76273" w:rsidRPr="00E2165E" w:rsidRDefault="00C76273" w:rsidP="00C76273">
            <w:pPr>
              <w:widowControl/>
              <w:jc w:val="center"/>
            </w:pPr>
            <w:r w:rsidRPr="00E2165E">
              <w:rPr>
                <w:rFonts w:hint="eastAsia"/>
              </w:rPr>
              <w:t>3</w:t>
            </w:r>
            <w:r w:rsidRPr="00E2165E">
              <w:t>0</w:t>
            </w:r>
          </w:p>
        </w:tc>
        <w:tc>
          <w:tcPr>
            <w:tcW w:w="547" w:type="pct"/>
            <w:tcBorders>
              <w:top w:val="nil"/>
              <w:left w:val="nil"/>
              <w:bottom w:val="single" w:sz="4" w:space="0" w:color="auto"/>
              <w:right w:val="single" w:sz="4" w:space="0" w:color="auto"/>
            </w:tcBorders>
            <w:noWrap/>
            <w:vAlign w:val="center"/>
          </w:tcPr>
          <w:p w14:paraId="3EC9B7E3" w14:textId="17C2B449" w:rsidR="00C76273" w:rsidRPr="00E2165E" w:rsidRDefault="00C76273" w:rsidP="00C76273">
            <w:pPr>
              <w:widowControl/>
              <w:jc w:val="center"/>
            </w:pPr>
            <w:r w:rsidRPr="00E2165E">
              <w:rPr>
                <w:rFonts w:hint="eastAsia"/>
              </w:rPr>
              <w:t>2</w:t>
            </w:r>
          </w:p>
        </w:tc>
        <w:tc>
          <w:tcPr>
            <w:tcW w:w="1173" w:type="pct"/>
            <w:tcBorders>
              <w:top w:val="nil"/>
              <w:left w:val="nil"/>
              <w:bottom w:val="single" w:sz="4" w:space="0" w:color="auto"/>
              <w:right w:val="single" w:sz="4" w:space="0" w:color="auto"/>
            </w:tcBorders>
            <w:noWrap/>
            <w:vAlign w:val="center"/>
          </w:tcPr>
          <w:p w14:paraId="5BA046F2" w14:textId="77777777" w:rsidR="00C76273" w:rsidRPr="00E2165E" w:rsidRDefault="00C76273" w:rsidP="00C76273">
            <w:pPr>
              <w:widowControl/>
              <w:jc w:val="center"/>
              <w:rPr>
                <w:kern w:val="0"/>
                <w:szCs w:val="21"/>
              </w:rPr>
            </w:pPr>
          </w:p>
        </w:tc>
      </w:tr>
      <w:tr w:rsidR="00E2165E" w:rsidRPr="00E2165E" w14:paraId="0913B1A9" w14:textId="77777777" w:rsidTr="00193904">
        <w:trPr>
          <w:trHeight w:val="523"/>
        </w:trPr>
        <w:tc>
          <w:tcPr>
            <w:tcW w:w="226" w:type="pct"/>
            <w:vMerge/>
            <w:tcBorders>
              <w:top w:val="single" w:sz="4" w:space="0" w:color="auto"/>
              <w:left w:val="single" w:sz="4" w:space="0" w:color="auto"/>
              <w:bottom w:val="single" w:sz="4" w:space="0" w:color="auto"/>
              <w:right w:val="single" w:sz="4" w:space="0" w:color="auto"/>
            </w:tcBorders>
            <w:vAlign w:val="center"/>
          </w:tcPr>
          <w:p w14:paraId="61D94263" w14:textId="77777777" w:rsidR="00C76273" w:rsidRPr="00E2165E" w:rsidRDefault="00C76273" w:rsidP="00C76273">
            <w:pPr>
              <w:rPr>
                <w:szCs w:val="21"/>
              </w:rPr>
            </w:pPr>
          </w:p>
        </w:tc>
        <w:tc>
          <w:tcPr>
            <w:tcW w:w="225" w:type="pct"/>
            <w:tcBorders>
              <w:top w:val="single" w:sz="4" w:space="0" w:color="auto"/>
              <w:left w:val="nil"/>
              <w:bottom w:val="single" w:sz="4" w:space="0" w:color="auto"/>
              <w:right w:val="single" w:sz="4" w:space="0" w:color="auto"/>
            </w:tcBorders>
            <w:vAlign w:val="center"/>
          </w:tcPr>
          <w:p w14:paraId="66D4C7B3" w14:textId="40974255" w:rsidR="00C76273" w:rsidRPr="00E2165E" w:rsidRDefault="00C76273" w:rsidP="00C76273">
            <w:pPr>
              <w:widowControl/>
              <w:jc w:val="center"/>
              <w:rPr>
                <w:kern w:val="0"/>
                <w:szCs w:val="21"/>
              </w:rPr>
            </w:pPr>
            <w:r w:rsidRPr="00E2165E">
              <w:rPr>
                <w:kern w:val="0"/>
                <w:szCs w:val="21"/>
                <w:lang w:bidi="ar"/>
              </w:rPr>
              <w:t>18</w:t>
            </w:r>
          </w:p>
        </w:tc>
        <w:tc>
          <w:tcPr>
            <w:tcW w:w="244" w:type="pct"/>
            <w:vMerge w:val="restart"/>
            <w:tcBorders>
              <w:top w:val="single" w:sz="4" w:space="0" w:color="auto"/>
              <w:left w:val="single" w:sz="4" w:space="0" w:color="auto"/>
              <w:bottom w:val="single" w:sz="4" w:space="0" w:color="000000"/>
              <w:right w:val="single" w:sz="4" w:space="0" w:color="auto"/>
            </w:tcBorders>
            <w:vAlign w:val="center"/>
          </w:tcPr>
          <w:p w14:paraId="3DB87D87" w14:textId="52BBA211" w:rsidR="00C76273" w:rsidRPr="00E2165E" w:rsidRDefault="00C76273" w:rsidP="00C76273">
            <w:pPr>
              <w:widowControl/>
              <w:jc w:val="center"/>
              <w:rPr>
                <w:kern w:val="0"/>
                <w:szCs w:val="21"/>
              </w:rPr>
            </w:pPr>
            <w:r w:rsidRPr="00E2165E">
              <w:rPr>
                <w:kern w:val="0"/>
                <w:szCs w:val="21"/>
                <w:lang w:bidi="ar"/>
              </w:rPr>
              <w:t>专业（群）拓展课</w:t>
            </w:r>
          </w:p>
        </w:tc>
        <w:tc>
          <w:tcPr>
            <w:tcW w:w="221" w:type="pct"/>
            <w:vMerge w:val="restart"/>
            <w:tcBorders>
              <w:top w:val="single" w:sz="4" w:space="0" w:color="auto"/>
              <w:left w:val="nil"/>
              <w:bottom w:val="single" w:sz="4" w:space="0" w:color="auto"/>
              <w:right w:val="single" w:sz="4" w:space="0" w:color="auto"/>
            </w:tcBorders>
            <w:vAlign w:val="center"/>
          </w:tcPr>
          <w:p w14:paraId="69B47E1B" w14:textId="77777777" w:rsidR="00C76273" w:rsidRPr="00E2165E" w:rsidRDefault="00C76273" w:rsidP="00C76273">
            <w:pPr>
              <w:widowControl/>
              <w:jc w:val="center"/>
              <w:rPr>
                <w:kern w:val="0"/>
                <w:szCs w:val="21"/>
              </w:rPr>
            </w:pPr>
            <w:r w:rsidRPr="00E2165E">
              <w:rPr>
                <w:kern w:val="0"/>
                <w:szCs w:val="21"/>
                <w:lang w:bidi="ar"/>
              </w:rPr>
              <w:t>限定选修课</w:t>
            </w:r>
          </w:p>
        </w:tc>
        <w:tc>
          <w:tcPr>
            <w:tcW w:w="1368" w:type="pct"/>
            <w:tcBorders>
              <w:top w:val="nil"/>
              <w:left w:val="nil"/>
              <w:bottom w:val="single" w:sz="4" w:space="0" w:color="auto"/>
              <w:right w:val="single" w:sz="4" w:space="0" w:color="auto"/>
            </w:tcBorders>
            <w:vAlign w:val="center"/>
          </w:tcPr>
          <w:p w14:paraId="4C56B863" w14:textId="0670FF64" w:rsidR="00C76273" w:rsidRPr="00E2165E" w:rsidRDefault="00C76273" w:rsidP="00C76273">
            <w:pPr>
              <w:widowControl/>
              <w:spacing w:line="240" w:lineRule="exact"/>
              <w:jc w:val="left"/>
              <w:rPr>
                <w:kern w:val="0"/>
                <w:szCs w:val="21"/>
              </w:rPr>
            </w:pPr>
            <w:r w:rsidRPr="00E2165E">
              <w:rPr>
                <w:rFonts w:hint="eastAsia"/>
              </w:rPr>
              <w:t>临床实验室管理与生物安全</w:t>
            </w:r>
          </w:p>
        </w:tc>
        <w:tc>
          <w:tcPr>
            <w:tcW w:w="505" w:type="pct"/>
            <w:tcBorders>
              <w:top w:val="nil"/>
              <w:left w:val="nil"/>
              <w:bottom w:val="single" w:sz="4" w:space="0" w:color="auto"/>
              <w:right w:val="single" w:sz="4" w:space="0" w:color="auto"/>
            </w:tcBorders>
            <w:vAlign w:val="center"/>
          </w:tcPr>
          <w:p w14:paraId="35EC7AFE" w14:textId="053EA9A8" w:rsidR="00C76273" w:rsidRPr="00E2165E" w:rsidRDefault="00C76273" w:rsidP="00C76273">
            <w:pPr>
              <w:widowControl/>
              <w:spacing w:line="240" w:lineRule="exact"/>
              <w:jc w:val="center"/>
              <w:rPr>
                <w:kern w:val="0"/>
                <w:szCs w:val="21"/>
              </w:rPr>
            </w:pPr>
            <w:r w:rsidRPr="00E2165E">
              <w:rPr>
                <w:rFonts w:hint="eastAsia"/>
              </w:rPr>
              <w:t>2</w:t>
            </w:r>
          </w:p>
        </w:tc>
        <w:tc>
          <w:tcPr>
            <w:tcW w:w="491" w:type="pct"/>
            <w:tcBorders>
              <w:top w:val="nil"/>
              <w:left w:val="nil"/>
              <w:bottom w:val="single" w:sz="4" w:space="0" w:color="auto"/>
              <w:right w:val="single" w:sz="4" w:space="0" w:color="auto"/>
            </w:tcBorders>
            <w:vAlign w:val="center"/>
          </w:tcPr>
          <w:p w14:paraId="4C37319F" w14:textId="4FFF3AF1" w:rsidR="00C76273" w:rsidRPr="00E2165E" w:rsidRDefault="00C76273" w:rsidP="00C76273">
            <w:pPr>
              <w:widowControl/>
              <w:spacing w:line="240" w:lineRule="exact"/>
              <w:jc w:val="center"/>
              <w:rPr>
                <w:kern w:val="0"/>
                <w:szCs w:val="21"/>
              </w:rPr>
            </w:pPr>
            <w:r w:rsidRPr="00E2165E">
              <w:rPr>
                <w:rFonts w:hint="eastAsia"/>
              </w:rPr>
              <w:t>2</w:t>
            </w:r>
          </w:p>
        </w:tc>
        <w:tc>
          <w:tcPr>
            <w:tcW w:w="547" w:type="pct"/>
            <w:tcBorders>
              <w:top w:val="nil"/>
              <w:left w:val="nil"/>
              <w:bottom w:val="single" w:sz="4" w:space="0" w:color="auto"/>
              <w:right w:val="single" w:sz="4" w:space="0" w:color="auto"/>
            </w:tcBorders>
            <w:vAlign w:val="center"/>
          </w:tcPr>
          <w:p w14:paraId="7C77884F" w14:textId="6594FA8C" w:rsidR="00C76273" w:rsidRPr="00E2165E" w:rsidRDefault="00C76273" w:rsidP="00C76273">
            <w:pPr>
              <w:widowControl/>
              <w:spacing w:line="240" w:lineRule="exact"/>
              <w:jc w:val="center"/>
              <w:rPr>
                <w:kern w:val="0"/>
                <w:szCs w:val="21"/>
              </w:rPr>
            </w:pPr>
            <w:r w:rsidRPr="00E2165E">
              <w:t>5</w:t>
            </w:r>
          </w:p>
        </w:tc>
        <w:tc>
          <w:tcPr>
            <w:tcW w:w="1173" w:type="pct"/>
            <w:vMerge w:val="restart"/>
            <w:tcBorders>
              <w:top w:val="nil"/>
              <w:left w:val="nil"/>
              <w:bottom w:val="single" w:sz="4" w:space="0" w:color="auto"/>
              <w:right w:val="single" w:sz="4" w:space="0" w:color="auto"/>
            </w:tcBorders>
            <w:vAlign w:val="center"/>
          </w:tcPr>
          <w:p w14:paraId="0BB3BAD8" w14:textId="63A64753" w:rsidR="00C76273" w:rsidRPr="00E2165E" w:rsidRDefault="00C76273" w:rsidP="00123E39">
            <w:pPr>
              <w:widowControl/>
              <w:rPr>
                <w:szCs w:val="21"/>
              </w:rPr>
            </w:pPr>
            <w:r w:rsidRPr="00E2165E">
              <w:rPr>
                <w:rFonts w:hint="eastAsia"/>
                <w:kern w:val="0"/>
                <w:szCs w:val="21"/>
              </w:rPr>
              <w:t>限选</w:t>
            </w:r>
            <w:r w:rsidRPr="00E2165E">
              <w:rPr>
                <w:rFonts w:hint="eastAsia"/>
                <w:kern w:val="0"/>
                <w:szCs w:val="21"/>
              </w:rPr>
              <w:t>5</w:t>
            </w:r>
            <w:r w:rsidRPr="00E2165E">
              <w:rPr>
                <w:rFonts w:hint="eastAsia"/>
                <w:kern w:val="0"/>
                <w:szCs w:val="21"/>
              </w:rPr>
              <w:t>门，原则上第</w:t>
            </w:r>
            <w:r w:rsidRPr="00E2165E">
              <w:rPr>
                <w:rFonts w:hint="eastAsia"/>
                <w:kern w:val="0"/>
                <w:szCs w:val="21"/>
              </w:rPr>
              <w:t>3</w:t>
            </w:r>
            <w:r w:rsidRPr="00E2165E">
              <w:rPr>
                <w:rFonts w:hint="eastAsia"/>
                <w:kern w:val="0"/>
                <w:szCs w:val="21"/>
              </w:rPr>
              <w:t>学期</w:t>
            </w:r>
            <w:r w:rsidRPr="00E2165E">
              <w:rPr>
                <w:rFonts w:hint="eastAsia"/>
                <w:kern w:val="0"/>
                <w:szCs w:val="21"/>
              </w:rPr>
              <w:t>2</w:t>
            </w:r>
            <w:r w:rsidRPr="00E2165E">
              <w:rPr>
                <w:rFonts w:hint="eastAsia"/>
                <w:kern w:val="0"/>
                <w:szCs w:val="21"/>
              </w:rPr>
              <w:t>门，第</w:t>
            </w:r>
            <w:r w:rsidRPr="00E2165E">
              <w:rPr>
                <w:rFonts w:hint="eastAsia"/>
                <w:kern w:val="0"/>
                <w:szCs w:val="21"/>
              </w:rPr>
              <w:t>4</w:t>
            </w:r>
            <w:r w:rsidRPr="00E2165E">
              <w:rPr>
                <w:rFonts w:hint="eastAsia"/>
                <w:kern w:val="0"/>
                <w:szCs w:val="21"/>
              </w:rPr>
              <w:t>学期</w:t>
            </w:r>
            <w:r w:rsidRPr="00E2165E">
              <w:rPr>
                <w:rFonts w:hint="eastAsia"/>
                <w:kern w:val="0"/>
                <w:szCs w:val="21"/>
              </w:rPr>
              <w:t>2</w:t>
            </w:r>
            <w:r w:rsidRPr="00E2165E">
              <w:rPr>
                <w:rFonts w:hint="eastAsia"/>
                <w:kern w:val="0"/>
                <w:szCs w:val="21"/>
              </w:rPr>
              <w:t>门，第</w:t>
            </w:r>
            <w:r w:rsidRPr="00E2165E">
              <w:rPr>
                <w:rFonts w:hint="eastAsia"/>
                <w:kern w:val="0"/>
                <w:szCs w:val="21"/>
              </w:rPr>
              <w:t>5</w:t>
            </w:r>
            <w:r w:rsidRPr="00E2165E">
              <w:rPr>
                <w:rFonts w:hint="eastAsia"/>
                <w:kern w:val="0"/>
                <w:szCs w:val="21"/>
              </w:rPr>
              <w:t>学期</w:t>
            </w:r>
            <w:r w:rsidRPr="00E2165E">
              <w:rPr>
                <w:rFonts w:hint="eastAsia"/>
                <w:kern w:val="0"/>
                <w:szCs w:val="21"/>
              </w:rPr>
              <w:t>1</w:t>
            </w:r>
            <w:r w:rsidRPr="00E2165E">
              <w:rPr>
                <w:rFonts w:hint="eastAsia"/>
                <w:kern w:val="0"/>
                <w:szCs w:val="21"/>
              </w:rPr>
              <w:t>门，（其中第</w:t>
            </w:r>
            <w:r w:rsidRPr="00E2165E">
              <w:rPr>
                <w:rFonts w:hint="eastAsia"/>
                <w:kern w:val="0"/>
                <w:szCs w:val="21"/>
              </w:rPr>
              <w:t>5</w:t>
            </w:r>
            <w:r w:rsidRPr="00E2165E">
              <w:rPr>
                <w:rFonts w:hint="eastAsia"/>
                <w:kern w:val="0"/>
                <w:szCs w:val="21"/>
              </w:rPr>
              <w:t>学期使用线上教学方式）学分不低于</w:t>
            </w:r>
            <w:r w:rsidRPr="00E2165E">
              <w:rPr>
                <w:rFonts w:hint="eastAsia"/>
                <w:kern w:val="0"/>
                <w:szCs w:val="21"/>
              </w:rPr>
              <w:t>10</w:t>
            </w:r>
            <w:r w:rsidRPr="00E2165E">
              <w:rPr>
                <w:rFonts w:hint="eastAsia"/>
                <w:kern w:val="0"/>
                <w:szCs w:val="21"/>
              </w:rPr>
              <w:t>学分</w:t>
            </w:r>
          </w:p>
        </w:tc>
      </w:tr>
      <w:tr w:rsidR="00E2165E" w:rsidRPr="00E2165E" w14:paraId="7D395A1E" w14:textId="77777777" w:rsidTr="00193904">
        <w:trPr>
          <w:trHeight w:val="523"/>
        </w:trPr>
        <w:tc>
          <w:tcPr>
            <w:tcW w:w="226" w:type="pct"/>
            <w:vMerge/>
            <w:tcBorders>
              <w:top w:val="single" w:sz="4" w:space="0" w:color="auto"/>
              <w:left w:val="single" w:sz="4" w:space="0" w:color="auto"/>
              <w:bottom w:val="single" w:sz="4" w:space="0" w:color="auto"/>
              <w:right w:val="single" w:sz="4" w:space="0" w:color="auto"/>
            </w:tcBorders>
            <w:vAlign w:val="center"/>
          </w:tcPr>
          <w:p w14:paraId="56E71C42" w14:textId="77777777" w:rsidR="00C76273" w:rsidRPr="00E2165E" w:rsidRDefault="00C76273" w:rsidP="00C76273">
            <w:pPr>
              <w:rPr>
                <w:szCs w:val="21"/>
              </w:rPr>
            </w:pPr>
          </w:p>
        </w:tc>
        <w:tc>
          <w:tcPr>
            <w:tcW w:w="225" w:type="pct"/>
            <w:tcBorders>
              <w:top w:val="nil"/>
              <w:left w:val="nil"/>
              <w:bottom w:val="single" w:sz="4" w:space="0" w:color="auto"/>
              <w:right w:val="single" w:sz="4" w:space="0" w:color="auto"/>
            </w:tcBorders>
            <w:vAlign w:val="center"/>
          </w:tcPr>
          <w:p w14:paraId="7B33EBE9" w14:textId="05D88E2D" w:rsidR="00C76273" w:rsidRPr="00E2165E" w:rsidRDefault="00C76273" w:rsidP="00C76273">
            <w:pPr>
              <w:widowControl/>
              <w:jc w:val="center"/>
              <w:rPr>
                <w:kern w:val="0"/>
                <w:szCs w:val="21"/>
              </w:rPr>
            </w:pPr>
            <w:r w:rsidRPr="00E2165E">
              <w:rPr>
                <w:kern w:val="0"/>
                <w:szCs w:val="21"/>
                <w:lang w:bidi="ar"/>
              </w:rPr>
              <w:t>19</w:t>
            </w:r>
          </w:p>
        </w:tc>
        <w:tc>
          <w:tcPr>
            <w:tcW w:w="244" w:type="pct"/>
            <w:vMerge/>
            <w:tcBorders>
              <w:top w:val="nil"/>
              <w:left w:val="single" w:sz="4" w:space="0" w:color="auto"/>
              <w:bottom w:val="single" w:sz="4" w:space="0" w:color="000000"/>
              <w:right w:val="single" w:sz="4" w:space="0" w:color="auto"/>
            </w:tcBorders>
            <w:vAlign w:val="center"/>
          </w:tcPr>
          <w:p w14:paraId="11EE44FB" w14:textId="77777777" w:rsidR="00C76273" w:rsidRPr="00E2165E" w:rsidRDefault="00C76273" w:rsidP="00C76273">
            <w:pPr>
              <w:rPr>
                <w:szCs w:val="21"/>
              </w:rPr>
            </w:pPr>
          </w:p>
        </w:tc>
        <w:tc>
          <w:tcPr>
            <w:tcW w:w="221" w:type="pct"/>
            <w:vMerge/>
            <w:tcBorders>
              <w:top w:val="nil"/>
              <w:left w:val="nil"/>
              <w:bottom w:val="single" w:sz="4" w:space="0" w:color="auto"/>
              <w:right w:val="single" w:sz="4" w:space="0" w:color="auto"/>
            </w:tcBorders>
            <w:vAlign w:val="center"/>
          </w:tcPr>
          <w:p w14:paraId="7CD9040E" w14:textId="77777777" w:rsidR="00C76273" w:rsidRPr="00E2165E" w:rsidRDefault="00C76273" w:rsidP="00C76273">
            <w:pPr>
              <w:rPr>
                <w:szCs w:val="21"/>
              </w:rPr>
            </w:pPr>
          </w:p>
        </w:tc>
        <w:tc>
          <w:tcPr>
            <w:tcW w:w="1368" w:type="pct"/>
            <w:tcBorders>
              <w:top w:val="nil"/>
              <w:left w:val="nil"/>
              <w:bottom w:val="single" w:sz="4" w:space="0" w:color="auto"/>
              <w:right w:val="single" w:sz="4" w:space="0" w:color="auto"/>
            </w:tcBorders>
            <w:vAlign w:val="center"/>
          </w:tcPr>
          <w:p w14:paraId="2C7D9A1A" w14:textId="738C2242" w:rsidR="00C76273" w:rsidRPr="00E2165E" w:rsidRDefault="00C76273" w:rsidP="00C76273">
            <w:pPr>
              <w:widowControl/>
              <w:jc w:val="left"/>
              <w:rPr>
                <w:kern w:val="0"/>
                <w:szCs w:val="21"/>
              </w:rPr>
            </w:pPr>
            <w:r w:rsidRPr="00E2165E">
              <w:rPr>
                <w:rFonts w:hint="eastAsia"/>
              </w:rPr>
              <w:t>卫生理化检验技术</w:t>
            </w:r>
            <w:r w:rsidR="00DB10D5" w:rsidRPr="00E2165E">
              <w:t>*</w:t>
            </w:r>
          </w:p>
        </w:tc>
        <w:tc>
          <w:tcPr>
            <w:tcW w:w="505" w:type="pct"/>
            <w:tcBorders>
              <w:top w:val="nil"/>
              <w:left w:val="nil"/>
              <w:bottom w:val="single" w:sz="4" w:space="0" w:color="auto"/>
              <w:right w:val="single" w:sz="4" w:space="0" w:color="auto"/>
            </w:tcBorders>
            <w:vAlign w:val="center"/>
          </w:tcPr>
          <w:p w14:paraId="698DAB96" w14:textId="67D40700" w:rsidR="00C76273" w:rsidRPr="00E2165E" w:rsidRDefault="00C76273" w:rsidP="00C76273">
            <w:pPr>
              <w:widowControl/>
              <w:jc w:val="center"/>
              <w:rPr>
                <w:kern w:val="0"/>
                <w:szCs w:val="21"/>
              </w:rPr>
            </w:pPr>
            <w:r w:rsidRPr="00E2165E">
              <w:t>3</w:t>
            </w:r>
          </w:p>
        </w:tc>
        <w:tc>
          <w:tcPr>
            <w:tcW w:w="491" w:type="pct"/>
            <w:tcBorders>
              <w:top w:val="nil"/>
              <w:left w:val="nil"/>
              <w:bottom w:val="single" w:sz="4" w:space="0" w:color="auto"/>
              <w:right w:val="single" w:sz="4" w:space="0" w:color="auto"/>
            </w:tcBorders>
            <w:vAlign w:val="center"/>
          </w:tcPr>
          <w:p w14:paraId="7AFC9904" w14:textId="286ED66B" w:rsidR="00C76273" w:rsidRPr="00E2165E" w:rsidRDefault="00C76273" w:rsidP="00C76273">
            <w:pPr>
              <w:widowControl/>
              <w:jc w:val="center"/>
              <w:rPr>
                <w:kern w:val="0"/>
                <w:szCs w:val="21"/>
              </w:rPr>
            </w:pPr>
            <w:r w:rsidRPr="00E2165E">
              <w:t>3</w:t>
            </w:r>
          </w:p>
        </w:tc>
        <w:tc>
          <w:tcPr>
            <w:tcW w:w="547" w:type="pct"/>
            <w:tcBorders>
              <w:top w:val="nil"/>
              <w:left w:val="nil"/>
              <w:bottom w:val="single" w:sz="4" w:space="0" w:color="auto"/>
              <w:right w:val="single" w:sz="4" w:space="0" w:color="auto"/>
            </w:tcBorders>
            <w:vAlign w:val="center"/>
          </w:tcPr>
          <w:p w14:paraId="47873480" w14:textId="77E5DAD7" w:rsidR="00C76273" w:rsidRPr="00E2165E" w:rsidRDefault="00C76273" w:rsidP="00C76273">
            <w:pPr>
              <w:widowControl/>
              <w:jc w:val="center"/>
              <w:rPr>
                <w:kern w:val="0"/>
                <w:szCs w:val="21"/>
              </w:rPr>
            </w:pPr>
            <w:r w:rsidRPr="00E2165E">
              <w:rPr>
                <w:rFonts w:hint="eastAsia"/>
              </w:rPr>
              <w:t>4</w:t>
            </w:r>
          </w:p>
        </w:tc>
        <w:tc>
          <w:tcPr>
            <w:tcW w:w="1173" w:type="pct"/>
            <w:vMerge/>
            <w:tcBorders>
              <w:top w:val="nil"/>
              <w:left w:val="nil"/>
              <w:bottom w:val="single" w:sz="4" w:space="0" w:color="auto"/>
              <w:right w:val="single" w:sz="4" w:space="0" w:color="auto"/>
            </w:tcBorders>
            <w:vAlign w:val="center"/>
          </w:tcPr>
          <w:p w14:paraId="28F5EAB1" w14:textId="77777777" w:rsidR="00C76273" w:rsidRPr="00E2165E" w:rsidRDefault="00C76273" w:rsidP="00C76273">
            <w:pPr>
              <w:rPr>
                <w:szCs w:val="21"/>
              </w:rPr>
            </w:pPr>
          </w:p>
        </w:tc>
      </w:tr>
      <w:tr w:rsidR="00E2165E" w:rsidRPr="00E2165E" w14:paraId="0CA341E8" w14:textId="77777777" w:rsidTr="00193904">
        <w:trPr>
          <w:trHeight w:val="523"/>
        </w:trPr>
        <w:tc>
          <w:tcPr>
            <w:tcW w:w="226" w:type="pct"/>
            <w:vMerge/>
            <w:tcBorders>
              <w:top w:val="single" w:sz="4" w:space="0" w:color="auto"/>
              <w:left w:val="single" w:sz="4" w:space="0" w:color="auto"/>
              <w:bottom w:val="single" w:sz="4" w:space="0" w:color="auto"/>
              <w:right w:val="single" w:sz="4" w:space="0" w:color="auto"/>
            </w:tcBorders>
            <w:vAlign w:val="center"/>
          </w:tcPr>
          <w:p w14:paraId="4D9FC6FB" w14:textId="77777777" w:rsidR="00C76273" w:rsidRPr="00E2165E" w:rsidRDefault="00C76273" w:rsidP="00C76273">
            <w:pPr>
              <w:rPr>
                <w:szCs w:val="21"/>
              </w:rPr>
            </w:pPr>
          </w:p>
        </w:tc>
        <w:tc>
          <w:tcPr>
            <w:tcW w:w="225" w:type="pct"/>
            <w:tcBorders>
              <w:top w:val="nil"/>
              <w:left w:val="nil"/>
              <w:bottom w:val="single" w:sz="4" w:space="0" w:color="auto"/>
              <w:right w:val="single" w:sz="4" w:space="0" w:color="auto"/>
            </w:tcBorders>
            <w:vAlign w:val="center"/>
          </w:tcPr>
          <w:p w14:paraId="05A17C67" w14:textId="5FD2F8E9" w:rsidR="00C76273" w:rsidRPr="00E2165E" w:rsidRDefault="00C76273" w:rsidP="00C76273">
            <w:pPr>
              <w:widowControl/>
              <w:jc w:val="center"/>
              <w:rPr>
                <w:kern w:val="0"/>
                <w:szCs w:val="21"/>
              </w:rPr>
            </w:pPr>
            <w:r w:rsidRPr="00E2165E">
              <w:rPr>
                <w:rFonts w:hint="eastAsia"/>
                <w:kern w:val="0"/>
                <w:szCs w:val="21"/>
              </w:rPr>
              <w:t>2</w:t>
            </w:r>
            <w:r w:rsidRPr="00E2165E">
              <w:rPr>
                <w:kern w:val="0"/>
                <w:szCs w:val="21"/>
              </w:rPr>
              <w:t>0</w:t>
            </w:r>
          </w:p>
        </w:tc>
        <w:tc>
          <w:tcPr>
            <w:tcW w:w="244" w:type="pct"/>
            <w:vMerge/>
            <w:tcBorders>
              <w:top w:val="nil"/>
              <w:left w:val="single" w:sz="4" w:space="0" w:color="auto"/>
              <w:bottom w:val="single" w:sz="4" w:space="0" w:color="000000"/>
              <w:right w:val="single" w:sz="4" w:space="0" w:color="auto"/>
            </w:tcBorders>
            <w:vAlign w:val="center"/>
          </w:tcPr>
          <w:p w14:paraId="1F2E4081" w14:textId="77777777" w:rsidR="00C76273" w:rsidRPr="00E2165E" w:rsidRDefault="00C76273" w:rsidP="00C76273">
            <w:pPr>
              <w:rPr>
                <w:szCs w:val="21"/>
              </w:rPr>
            </w:pPr>
          </w:p>
        </w:tc>
        <w:tc>
          <w:tcPr>
            <w:tcW w:w="221" w:type="pct"/>
            <w:vMerge/>
            <w:tcBorders>
              <w:top w:val="nil"/>
              <w:left w:val="nil"/>
              <w:bottom w:val="single" w:sz="4" w:space="0" w:color="auto"/>
              <w:right w:val="single" w:sz="4" w:space="0" w:color="auto"/>
            </w:tcBorders>
            <w:vAlign w:val="center"/>
          </w:tcPr>
          <w:p w14:paraId="4C6D5A79" w14:textId="77777777" w:rsidR="00C76273" w:rsidRPr="00E2165E" w:rsidRDefault="00C76273" w:rsidP="00C76273">
            <w:pPr>
              <w:rPr>
                <w:szCs w:val="21"/>
              </w:rPr>
            </w:pPr>
          </w:p>
        </w:tc>
        <w:tc>
          <w:tcPr>
            <w:tcW w:w="1368" w:type="pct"/>
            <w:tcBorders>
              <w:top w:val="nil"/>
              <w:left w:val="nil"/>
              <w:bottom w:val="single" w:sz="4" w:space="0" w:color="auto"/>
              <w:right w:val="single" w:sz="4" w:space="0" w:color="auto"/>
            </w:tcBorders>
            <w:vAlign w:val="center"/>
          </w:tcPr>
          <w:p w14:paraId="1A34A3FC" w14:textId="1B426324" w:rsidR="00C76273" w:rsidRPr="00E2165E" w:rsidRDefault="00C76273" w:rsidP="00C76273">
            <w:pPr>
              <w:widowControl/>
              <w:jc w:val="left"/>
              <w:rPr>
                <w:kern w:val="0"/>
                <w:szCs w:val="21"/>
              </w:rPr>
            </w:pPr>
            <w:r w:rsidRPr="00E2165E">
              <w:rPr>
                <w:kern w:val="0"/>
                <w:szCs w:val="21"/>
              </w:rPr>
              <w:t>输血技术</w:t>
            </w:r>
            <w:r w:rsidR="00DB10D5" w:rsidRPr="00E2165E">
              <w:rPr>
                <w:kern w:val="0"/>
                <w:szCs w:val="21"/>
              </w:rPr>
              <w:t>*</w:t>
            </w:r>
          </w:p>
        </w:tc>
        <w:tc>
          <w:tcPr>
            <w:tcW w:w="505" w:type="pct"/>
            <w:tcBorders>
              <w:top w:val="nil"/>
              <w:left w:val="nil"/>
              <w:bottom w:val="single" w:sz="4" w:space="0" w:color="auto"/>
              <w:right w:val="single" w:sz="4" w:space="0" w:color="auto"/>
            </w:tcBorders>
            <w:vAlign w:val="center"/>
          </w:tcPr>
          <w:p w14:paraId="7083ADB8" w14:textId="7A795287" w:rsidR="00C76273" w:rsidRPr="00E2165E" w:rsidRDefault="00C76273" w:rsidP="00C76273">
            <w:pPr>
              <w:widowControl/>
              <w:jc w:val="center"/>
              <w:rPr>
                <w:kern w:val="0"/>
                <w:szCs w:val="21"/>
              </w:rPr>
            </w:pPr>
            <w:r w:rsidRPr="00E2165E">
              <w:rPr>
                <w:kern w:val="0"/>
                <w:szCs w:val="21"/>
              </w:rPr>
              <w:t>4</w:t>
            </w:r>
          </w:p>
        </w:tc>
        <w:tc>
          <w:tcPr>
            <w:tcW w:w="491" w:type="pct"/>
            <w:tcBorders>
              <w:top w:val="nil"/>
              <w:left w:val="nil"/>
              <w:bottom w:val="single" w:sz="4" w:space="0" w:color="auto"/>
              <w:right w:val="single" w:sz="4" w:space="0" w:color="auto"/>
            </w:tcBorders>
            <w:vAlign w:val="center"/>
          </w:tcPr>
          <w:p w14:paraId="06AC6E5F" w14:textId="4C01274A" w:rsidR="00C76273" w:rsidRPr="00E2165E" w:rsidRDefault="00C76273" w:rsidP="00C76273">
            <w:pPr>
              <w:widowControl/>
              <w:jc w:val="center"/>
              <w:rPr>
                <w:kern w:val="0"/>
                <w:szCs w:val="21"/>
              </w:rPr>
            </w:pPr>
            <w:r w:rsidRPr="00E2165E">
              <w:rPr>
                <w:kern w:val="0"/>
                <w:szCs w:val="21"/>
              </w:rPr>
              <w:t>4</w:t>
            </w:r>
          </w:p>
        </w:tc>
        <w:tc>
          <w:tcPr>
            <w:tcW w:w="547" w:type="pct"/>
            <w:tcBorders>
              <w:top w:val="nil"/>
              <w:left w:val="nil"/>
              <w:bottom w:val="single" w:sz="4" w:space="0" w:color="auto"/>
              <w:right w:val="single" w:sz="4" w:space="0" w:color="auto"/>
            </w:tcBorders>
            <w:vAlign w:val="center"/>
          </w:tcPr>
          <w:p w14:paraId="2012F62D" w14:textId="1805F779" w:rsidR="00C76273" w:rsidRPr="00E2165E" w:rsidRDefault="00C76273" w:rsidP="00C76273">
            <w:pPr>
              <w:widowControl/>
              <w:jc w:val="center"/>
              <w:rPr>
                <w:kern w:val="0"/>
                <w:szCs w:val="21"/>
              </w:rPr>
            </w:pPr>
            <w:r w:rsidRPr="00E2165E">
              <w:rPr>
                <w:kern w:val="0"/>
                <w:szCs w:val="21"/>
                <w:lang w:bidi="ar"/>
              </w:rPr>
              <w:t>4</w:t>
            </w:r>
          </w:p>
        </w:tc>
        <w:tc>
          <w:tcPr>
            <w:tcW w:w="1173" w:type="pct"/>
            <w:vMerge/>
            <w:tcBorders>
              <w:top w:val="nil"/>
              <w:left w:val="nil"/>
              <w:bottom w:val="single" w:sz="4" w:space="0" w:color="auto"/>
              <w:right w:val="single" w:sz="4" w:space="0" w:color="auto"/>
            </w:tcBorders>
            <w:vAlign w:val="center"/>
          </w:tcPr>
          <w:p w14:paraId="127AD0A7" w14:textId="77777777" w:rsidR="00C76273" w:rsidRPr="00E2165E" w:rsidRDefault="00C76273" w:rsidP="00C76273">
            <w:pPr>
              <w:rPr>
                <w:szCs w:val="21"/>
              </w:rPr>
            </w:pPr>
          </w:p>
        </w:tc>
      </w:tr>
      <w:tr w:rsidR="00E2165E" w:rsidRPr="00E2165E" w14:paraId="21B5EED4" w14:textId="77777777" w:rsidTr="00193904">
        <w:trPr>
          <w:trHeight w:val="523"/>
        </w:trPr>
        <w:tc>
          <w:tcPr>
            <w:tcW w:w="226" w:type="pct"/>
            <w:vMerge/>
            <w:tcBorders>
              <w:top w:val="single" w:sz="4" w:space="0" w:color="auto"/>
              <w:left w:val="single" w:sz="4" w:space="0" w:color="auto"/>
              <w:bottom w:val="single" w:sz="4" w:space="0" w:color="auto"/>
              <w:right w:val="single" w:sz="4" w:space="0" w:color="auto"/>
            </w:tcBorders>
            <w:vAlign w:val="center"/>
          </w:tcPr>
          <w:p w14:paraId="6D6800AC" w14:textId="77777777" w:rsidR="00C76273" w:rsidRPr="00E2165E" w:rsidRDefault="00C76273" w:rsidP="00C76273">
            <w:pPr>
              <w:rPr>
                <w:szCs w:val="21"/>
              </w:rPr>
            </w:pPr>
          </w:p>
        </w:tc>
        <w:tc>
          <w:tcPr>
            <w:tcW w:w="225" w:type="pct"/>
            <w:tcBorders>
              <w:top w:val="nil"/>
              <w:left w:val="nil"/>
              <w:bottom w:val="single" w:sz="4" w:space="0" w:color="auto"/>
              <w:right w:val="single" w:sz="4" w:space="0" w:color="auto"/>
            </w:tcBorders>
            <w:vAlign w:val="center"/>
          </w:tcPr>
          <w:p w14:paraId="49EEAB56" w14:textId="3BA3F510" w:rsidR="00C76273" w:rsidRPr="00E2165E" w:rsidRDefault="00C76273" w:rsidP="00C76273">
            <w:pPr>
              <w:widowControl/>
              <w:jc w:val="center"/>
              <w:rPr>
                <w:kern w:val="0"/>
                <w:szCs w:val="21"/>
              </w:rPr>
            </w:pPr>
            <w:r w:rsidRPr="00E2165E">
              <w:rPr>
                <w:rFonts w:hint="eastAsia"/>
                <w:kern w:val="0"/>
                <w:szCs w:val="21"/>
                <w:lang w:bidi="ar"/>
              </w:rPr>
              <w:t>2</w:t>
            </w:r>
            <w:r w:rsidRPr="00E2165E">
              <w:rPr>
                <w:kern w:val="0"/>
                <w:szCs w:val="21"/>
                <w:lang w:bidi="ar"/>
              </w:rPr>
              <w:t>1</w:t>
            </w:r>
          </w:p>
        </w:tc>
        <w:tc>
          <w:tcPr>
            <w:tcW w:w="244" w:type="pct"/>
            <w:vMerge/>
            <w:tcBorders>
              <w:top w:val="nil"/>
              <w:left w:val="single" w:sz="4" w:space="0" w:color="auto"/>
              <w:bottom w:val="single" w:sz="4" w:space="0" w:color="000000"/>
              <w:right w:val="single" w:sz="4" w:space="0" w:color="auto"/>
            </w:tcBorders>
            <w:vAlign w:val="center"/>
          </w:tcPr>
          <w:p w14:paraId="642FEEF6" w14:textId="77777777" w:rsidR="00C76273" w:rsidRPr="00E2165E" w:rsidRDefault="00C76273" w:rsidP="00C76273">
            <w:pPr>
              <w:rPr>
                <w:szCs w:val="21"/>
              </w:rPr>
            </w:pPr>
          </w:p>
        </w:tc>
        <w:tc>
          <w:tcPr>
            <w:tcW w:w="221" w:type="pct"/>
            <w:vMerge/>
            <w:tcBorders>
              <w:top w:val="nil"/>
              <w:left w:val="nil"/>
              <w:bottom w:val="single" w:sz="4" w:space="0" w:color="auto"/>
              <w:right w:val="single" w:sz="4" w:space="0" w:color="auto"/>
            </w:tcBorders>
            <w:vAlign w:val="center"/>
          </w:tcPr>
          <w:p w14:paraId="1DEF42B7" w14:textId="77777777" w:rsidR="00C76273" w:rsidRPr="00E2165E" w:rsidRDefault="00C76273" w:rsidP="00C76273">
            <w:pPr>
              <w:rPr>
                <w:szCs w:val="21"/>
              </w:rPr>
            </w:pPr>
          </w:p>
        </w:tc>
        <w:tc>
          <w:tcPr>
            <w:tcW w:w="1368" w:type="pct"/>
            <w:tcBorders>
              <w:top w:val="nil"/>
              <w:left w:val="nil"/>
              <w:bottom w:val="single" w:sz="4" w:space="0" w:color="auto"/>
              <w:right w:val="single" w:sz="4" w:space="0" w:color="auto"/>
            </w:tcBorders>
            <w:vAlign w:val="center"/>
          </w:tcPr>
          <w:p w14:paraId="7EDF16CE" w14:textId="7E847715" w:rsidR="00C76273" w:rsidRPr="00E2165E" w:rsidRDefault="00C76273" w:rsidP="00C76273">
            <w:pPr>
              <w:widowControl/>
              <w:spacing w:line="240" w:lineRule="exact"/>
              <w:jc w:val="left"/>
              <w:rPr>
                <w:kern w:val="0"/>
                <w:szCs w:val="21"/>
              </w:rPr>
            </w:pPr>
            <w:r w:rsidRPr="00E2165E">
              <w:rPr>
                <w:rFonts w:hint="eastAsia"/>
                <w:szCs w:val="21"/>
                <w:lang w:bidi="ar"/>
              </w:rPr>
              <w:t>分子生物学及检验技术</w:t>
            </w:r>
            <w:r w:rsidR="00DB10D5" w:rsidRPr="00E2165E">
              <w:rPr>
                <w:szCs w:val="21"/>
                <w:lang w:bidi="ar"/>
              </w:rPr>
              <w:t>*</w:t>
            </w:r>
          </w:p>
        </w:tc>
        <w:tc>
          <w:tcPr>
            <w:tcW w:w="505" w:type="pct"/>
            <w:tcBorders>
              <w:top w:val="nil"/>
              <w:left w:val="nil"/>
              <w:bottom w:val="single" w:sz="4" w:space="0" w:color="auto"/>
              <w:right w:val="single" w:sz="4" w:space="0" w:color="auto"/>
            </w:tcBorders>
            <w:vAlign w:val="center"/>
          </w:tcPr>
          <w:p w14:paraId="4F7AE31B" w14:textId="1BF28ACC" w:rsidR="00C76273" w:rsidRPr="00E2165E" w:rsidRDefault="00C76273" w:rsidP="00C76273">
            <w:pPr>
              <w:widowControl/>
              <w:spacing w:line="240" w:lineRule="exact"/>
              <w:jc w:val="center"/>
              <w:rPr>
                <w:kern w:val="0"/>
                <w:szCs w:val="21"/>
              </w:rPr>
            </w:pPr>
            <w:r w:rsidRPr="00E2165E">
              <w:rPr>
                <w:kern w:val="0"/>
                <w:szCs w:val="21"/>
                <w:lang w:bidi="ar"/>
              </w:rPr>
              <w:t>3</w:t>
            </w:r>
          </w:p>
        </w:tc>
        <w:tc>
          <w:tcPr>
            <w:tcW w:w="491" w:type="pct"/>
            <w:tcBorders>
              <w:top w:val="nil"/>
              <w:left w:val="nil"/>
              <w:bottom w:val="single" w:sz="4" w:space="0" w:color="auto"/>
              <w:right w:val="single" w:sz="4" w:space="0" w:color="auto"/>
            </w:tcBorders>
            <w:vAlign w:val="center"/>
          </w:tcPr>
          <w:p w14:paraId="38676FD4" w14:textId="6049960E" w:rsidR="00C76273" w:rsidRPr="00E2165E" w:rsidRDefault="00C76273" w:rsidP="00C76273">
            <w:pPr>
              <w:widowControl/>
              <w:spacing w:line="240" w:lineRule="exact"/>
              <w:jc w:val="center"/>
              <w:rPr>
                <w:kern w:val="0"/>
                <w:szCs w:val="21"/>
              </w:rPr>
            </w:pPr>
            <w:r w:rsidRPr="00E2165E">
              <w:rPr>
                <w:kern w:val="0"/>
                <w:szCs w:val="21"/>
                <w:lang w:bidi="ar"/>
              </w:rPr>
              <w:t>3</w:t>
            </w:r>
          </w:p>
        </w:tc>
        <w:tc>
          <w:tcPr>
            <w:tcW w:w="547" w:type="pct"/>
            <w:tcBorders>
              <w:top w:val="nil"/>
              <w:left w:val="nil"/>
              <w:bottom w:val="single" w:sz="4" w:space="0" w:color="auto"/>
              <w:right w:val="single" w:sz="4" w:space="0" w:color="auto"/>
            </w:tcBorders>
            <w:vAlign w:val="center"/>
          </w:tcPr>
          <w:p w14:paraId="7339FCDE" w14:textId="5BC769B8" w:rsidR="00C76273" w:rsidRPr="00E2165E" w:rsidRDefault="00C76273" w:rsidP="00C76273">
            <w:pPr>
              <w:widowControl/>
              <w:spacing w:line="240" w:lineRule="exact"/>
              <w:jc w:val="center"/>
              <w:rPr>
                <w:kern w:val="0"/>
                <w:szCs w:val="21"/>
              </w:rPr>
            </w:pPr>
            <w:r w:rsidRPr="00E2165E">
              <w:rPr>
                <w:kern w:val="0"/>
                <w:szCs w:val="21"/>
                <w:lang w:bidi="ar"/>
              </w:rPr>
              <w:t>3</w:t>
            </w:r>
          </w:p>
        </w:tc>
        <w:tc>
          <w:tcPr>
            <w:tcW w:w="1173" w:type="pct"/>
            <w:vMerge/>
            <w:tcBorders>
              <w:top w:val="nil"/>
              <w:left w:val="nil"/>
              <w:bottom w:val="single" w:sz="4" w:space="0" w:color="auto"/>
              <w:right w:val="single" w:sz="4" w:space="0" w:color="auto"/>
            </w:tcBorders>
            <w:vAlign w:val="center"/>
          </w:tcPr>
          <w:p w14:paraId="12A6BD39" w14:textId="77777777" w:rsidR="00C76273" w:rsidRPr="00E2165E" w:rsidRDefault="00C76273" w:rsidP="00C76273">
            <w:pPr>
              <w:rPr>
                <w:szCs w:val="21"/>
              </w:rPr>
            </w:pPr>
          </w:p>
        </w:tc>
      </w:tr>
      <w:tr w:rsidR="00E2165E" w:rsidRPr="00E2165E" w14:paraId="562CBD44" w14:textId="77777777" w:rsidTr="00193904">
        <w:trPr>
          <w:trHeight w:val="523"/>
        </w:trPr>
        <w:tc>
          <w:tcPr>
            <w:tcW w:w="226" w:type="pct"/>
            <w:vMerge/>
            <w:tcBorders>
              <w:top w:val="single" w:sz="4" w:space="0" w:color="auto"/>
              <w:left w:val="single" w:sz="4" w:space="0" w:color="auto"/>
              <w:bottom w:val="single" w:sz="4" w:space="0" w:color="auto"/>
              <w:right w:val="single" w:sz="4" w:space="0" w:color="auto"/>
            </w:tcBorders>
            <w:vAlign w:val="center"/>
          </w:tcPr>
          <w:p w14:paraId="5FDDFCA3" w14:textId="77777777" w:rsidR="00C76273" w:rsidRPr="00E2165E" w:rsidRDefault="00C76273" w:rsidP="00C76273">
            <w:pPr>
              <w:rPr>
                <w:szCs w:val="21"/>
              </w:rPr>
            </w:pPr>
          </w:p>
        </w:tc>
        <w:tc>
          <w:tcPr>
            <w:tcW w:w="225" w:type="pct"/>
            <w:tcBorders>
              <w:top w:val="nil"/>
              <w:left w:val="nil"/>
              <w:bottom w:val="single" w:sz="4" w:space="0" w:color="auto"/>
              <w:right w:val="single" w:sz="4" w:space="0" w:color="auto"/>
            </w:tcBorders>
            <w:vAlign w:val="center"/>
          </w:tcPr>
          <w:p w14:paraId="6231D899" w14:textId="59FFE25F" w:rsidR="00C76273" w:rsidRPr="00E2165E" w:rsidRDefault="00C76273" w:rsidP="00C76273">
            <w:pPr>
              <w:widowControl/>
              <w:jc w:val="center"/>
              <w:rPr>
                <w:kern w:val="0"/>
                <w:szCs w:val="21"/>
                <w:lang w:bidi="ar"/>
              </w:rPr>
            </w:pPr>
            <w:r w:rsidRPr="00E2165E">
              <w:rPr>
                <w:rFonts w:hint="eastAsia"/>
                <w:kern w:val="0"/>
                <w:szCs w:val="21"/>
                <w:lang w:bidi="ar"/>
              </w:rPr>
              <w:t>2</w:t>
            </w:r>
            <w:r w:rsidRPr="00E2165E">
              <w:rPr>
                <w:kern w:val="0"/>
                <w:szCs w:val="21"/>
                <w:lang w:bidi="ar"/>
              </w:rPr>
              <w:t>2</w:t>
            </w:r>
          </w:p>
        </w:tc>
        <w:tc>
          <w:tcPr>
            <w:tcW w:w="244" w:type="pct"/>
            <w:vMerge/>
            <w:tcBorders>
              <w:top w:val="nil"/>
              <w:left w:val="single" w:sz="4" w:space="0" w:color="auto"/>
              <w:bottom w:val="single" w:sz="4" w:space="0" w:color="000000"/>
              <w:right w:val="single" w:sz="4" w:space="0" w:color="auto"/>
            </w:tcBorders>
            <w:vAlign w:val="center"/>
          </w:tcPr>
          <w:p w14:paraId="2D4F4830" w14:textId="77777777" w:rsidR="00C76273" w:rsidRPr="00E2165E" w:rsidRDefault="00C76273" w:rsidP="00C76273">
            <w:pPr>
              <w:rPr>
                <w:szCs w:val="21"/>
              </w:rPr>
            </w:pPr>
          </w:p>
        </w:tc>
        <w:tc>
          <w:tcPr>
            <w:tcW w:w="221" w:type="pct"/>
            <w:vMerge/>
            <w:tcBorders>
              <w:top w:val="nil"/>
              <w:left w:val="nil"/>
              <w:bottom w:val="single" w:sz="4" w:space="0" w:color="auto"/>
              <w:right w:val="single" w:sz="4" w:space="0" w:color="auto"/>
            </w:tcBorders>
            <w:vAlign w:val="center"/>
          </w:tcPr>
          <w:p w14:paraId="559134C6" w14:textId="77777777" w:rsidR="00C76273" w:rsidRPr="00E2165E" w:rsidRDefault="00C76273" w:rsidP="00C76273">
            <w:pPr>
              <w:rPr>
                <w:szCs w:val="21"/>
              </w:rPr>
            </w:pPr>
          </w:p>
        </w:tc>
        <w:tc>
          <w:tcPr>
            <w:tcW w:w="1368" w:type="pct"/>
            <w:tcBorders>
              <w:top w:val="nil"/>
              <w:left w:val="nil"/>
              <w:bottom w:val="single" w:sz="4" w:space="0" w:color="auto"/>
              <w:right w:val="single" w:sz="4" w:space="0" w:color="auto"/>
            </w:tcBorders>
            <w:vAlign w:val="center"/>
          </w:tcPr>
          <w:p w14:paraId="3EA279E1" w14:textId="07487452" w:rsidR="00C76273" w:rsidRPr="00E2165E" w:rsidRDefault="00C76273" w:rsidP="00C76273">
            <w:pPr>
              <w:widowControl/>
              <w:spacing w:line="240" w:lineRule="exact"/>
              <w:jc w:val="left"/>
              <w:rPr>
                <w:szCs w:val="21"/>
                <w:lang w:bidi="ar"/>
              </w:rPr>
            </w:pPr>
            <w:bookmarkStart w:id="30" w:name="_Hlk136127269"/>
            <w:r w:rsidRPr="00E2165E">
              <w:rPr>
                <w:rFonts w:hint="eastAsia"/>
              </w:rPr>
              <w:t>检验仪器使用与维护</w:t>
            </w:r>
            <w:bookmarkEnd w:id="30"/>
          </w:p>
        </w:tc>
        <w:tc>
          <w:tcPr>
            <w:tcW w:w="505" w:type="pct"/>
            <w:tcBorders>
              <w:top w:val="nil"/>
              <w:left w:val="nil"/>
              <w:bottom w:val="single" w:sz="4" w:space="0" w:color="auto"/>
              <w:right w:val="single" w:sz="4" w:space="0" w:color="auto"/>
            </w:tcBorders>
            <w:vAlign w:val="center"/>
          </w:tcPr>
          <w:p w14:paraId="7A2A806E" w14:textId="01A32FBB" w:rsidR="00C76273" w:rsidRPr="00E2165E" w:rsidRDefault="00C76273" w:rsidP="00C76273">
            <w:pPr>
              <w:widowControl/>
              <w:spacing w:line="240" w:lineRule="exact"/>
              <w:jc w:val="center"/>
              <w:rPr>
                <w:kern w:val="0"/>
                <w:szCs w:val="21"/>
                <w:lang w:bidi="ar"/>
              </w:rPr>
            </w:pPr>
            <w:r w:rsidRPr="00E2165E">
              <w:rPr>
                <w:rFonts w:hint="eastAsia"/>
              </w:rPr>
              <w:t>2</w:t>
            </w:r>
          </w:p>
        </w:tc>
        <w:tc>
          <w:tcPr>
            <w:tcW w:w="491" w:type="pct"/>
            <w:tcBorders>
              <w:top w:val="nil"/>
              <w:left w:val="nil"/>
              <w:bottom w:val="single" w:sz="4" w:space="0" w:color="auto"/>
              <w:right w:val="single" w:sz="4" w:space="0" w:color="auto"/>
            </w:tcBorders>
            <w:vAlign w:val="center"/>
          </w:tcPr>
          <w:p w14:paraId="4B8DF80B" w14:textId="6C6AC66A" w:rsidR="00C76273" w:rsidRPr="00E2165E" w:rsidRDefault="00C76273" w:rsidP="00C76273">
            <w:pPr>
              <w:widowControl/>
              <w:spacing w:line="240" w:lineRule="exact"/>
              <w:jc w:val="center"/>
              <w:rPr>
                <w:kern w:val="0"/>
                <w:szCs w:val="21"/>
                <w:lang w:bidi="ar"/>
              </w:rPr>
            </w:pPr>
            <w:r w:rsidRPr="00E2165E">
              <w:rPr>
                <w:rFonts w:hint="eastAsia"/>
              </w:rPr>
              <w:t>2</w:t>
            </w:r>
          </w:p>
        </w:tc>
        <w:tc>
          <w:tcPr>
            <w:tcW w:w="547" w:type="pct"/>
            <w:tcBorders>
              <w:top w:val="nil"/>
              <w:left w:val="nil"/>
              <w:bottom w:val="single" w:sz="4" w:space="0" w:color="auto"/>
              <w:right w:val="single" w:sz="4" w:space="0" w:color="auto"/>
            </w:tcBorders>
            <w:vAlign w:val="center"/>
          </w:tcPr>
          <w:p w14:paraId="2071900B" w14:textId="574AB42A" w:rsidR="00C76273" w:rsidRPr="00E2165E" w:rsidRDefault="00C76273" w:rsidP="00C76273">
            <w:pPr>
              <w:widowControl/>
              <w:spacing w:line="240" w:lineRule="exact"/>
              <w:jc w:val="center"/>
              <w:rPr>
                <w:kern w:val="0"/>
                <w:szCs w:val="21"/>
                <w:lang w:bidi="ar"/>
              </w:rPr>
            </w:pPr>
            <w:r w:rsidRPr="00E2165E">
              <w:rPr>
                <w:rFonts w:hint="eastAsia"/>
              </w:rPr>
              <w:t>3</w:t>
            </w:r>
          </w:p>
        </w:tc>
        <w:tc>
          <w:tcPr>
            <w:tcW w:w="1173" w:type="pct"/>
            <w:vMerge/>
            <w:tcBorders>
              <w:top w:val="nil"/>
              <w:left w:val="nil"/>
              <w:bottom w:val="single" w:sz="4" w:space="0" w:color="auto"/>
              <w:right w:val="single" w:sz="4" w:space="0" w:color="auto"/>
            </w:tcBorders>
            <w:vAlign w:val="center"/>
          </w:tcPr>
          <w:p w14:paraId="3FAFCBDD" w14:textId="77777777" w:rsidR="00C76273" w:rsidRPr="00E2165E" w:rsidRDefault="00C76273" w:rsidP="00C76273">
            <w:pPr>
              <w:rPr>
                <w:szCs w:val="21"/>
              </w:rPr>
            </w:pPr>
          </w:p>
        </w:tc>
      </w:tr>
      <w:tr w:rsidR="00E2165E" w:rsidRPr="00E2165E" w14:paraId="002C5CBD" w14:textId="77777777" w:rsidTr="00193904">
        <w:trPr>
          <w:trHeight w:val="523"/>
        </w:trPr>
        <w:tc>
          <w:tcPr>
            <w:tcW w:w="226" w:type="pct"/>
            <w:vMerge w:val="restart"/>
            <w:tcBorders>
              <w:top w:val="single" w:sz="4" w:space="0" w:color="auto"/>
              <w:left w:val="single" w:sz="4" w:space="0" w:color="auto"/>
              <w:right w:val="single" w:sz="4" w:space="0" w:color="auto"/>
            </w:tcBorders>
            <w:vAlign w:val="center"/>
          </w:tcPr>
          <w:p w14:paraId="061314CF" w14:textId="60B1DD01" w:rsidR="00C76273" w:rsidRPr="00E2165E" w:rsidRDefault="00C76273" w:rsidP="00C76273">
            <w:pPr>
              <w:rPr>
                <w:szCs w:val="21"/>
              </w:rPr>
            </w:pPr>
            <w:r w:rsidRPr="00E2165E">
              <w:rPr>
                <w:rFonts w:hint="eastAsia"/>
                <w:szCs w:val="21"/>
              </w:rPr>
              <w:t>毕业环节</w:t>
            </w:r>
          </w:p>
        </w:tc>
        <w:tc>
          <w:tcPr>
            <w:tcW w:w="225" w:type="pct"/>
            <w:tcBorders>
              <w:top w:val="single" w:sz="4" w:space="0" w:color="auto"/>
              <w:left w:val="nil"/>
              <w:bottom w:val="single" w:sz="4" w:space="0" w:color="auto"/>
              <w:right w:val="single" w:sz="4" w:space="0" w:color="auto"/>
            </w:tcBorders>
            <w:vAlign w:val="center"/>
          </w:tcPr>
          <w:p w14:paraId="2511FB54" w14:textId="27A33834" w:rsidR="00C76273" w:rsidRPr="00E2165E" w:rsidRDefault="00C76273" w:rsidP="00C76273">
            <w:pPr>
              <w:widowControl/>
              <w:jc w:val="center"/>
              <w:rPr>
                <w:kern w:val="0"/>
                <w:szCs w:val="21"/>
                <w:lang w:bidi="ar"/>
              </w:rPr>
            </w:pPr>
            <w:r w:rsidRPr="00E2165E">
              <w:rPr>
                <w:rFonts w:hint="eastAsia"/>
                <w:kern w:val="0"/>
                <w:szCs w:val="21"/>
                <w:lang w:bidi="ar"/>
              </w:rPr>
              <w:t>1</w:t>
            </w:r>
          </w:p>
        </w:tc>
        <w:tc>
          <w:tcPr>
            <w:tcW w:w="244" w:type="pct"/>
            <w:tcBorders>
              <w:top w:val="single" w:sz="4" w:space="0" w:color="auto"/>
              <w:left w:val="single" w:sz="4" w:space="0" w:color="auto"/>
              <w:bottom w:val="single" w:sz="4" w:space="0" w:color="auto"/>
              <w:right w:val="single" w:sz="4" w:space="0" w:color="auto"/>
            </w:tcBorders>
            <w:vAlign w:val="center"/>
          </w:tcPr>
          <w:p w14:paraId="3DE38CD9" w14:textId="77777777" w:rsidR="00C76273" w:rsidRPr="00E2165E" w:rsidRDefault="00C76273" w:rsidP="00C76273">
            <w:pPr>
              <w:rPr>
                <w:szCs w:val="21"/>
              </w:rPr>
            </w:pPr>
          </w:p>
        </w:tc>
        <w:tc>
          <w:tcPr>
            <w:tcW w:w="221" w:type="pct"/>
            <w:vMerge w:val="restart"/>
            <w:tcBorders>
              <w:top w:val="single" w:sz="4" w:space="0" w:color="auto"/>
              <w:left w:val="nil"/>
              <w:right w:val="single" w:sz="4" w:space="0" w:color="auto"/>
            </w:tcBorders>
            <w:vAlign w:val="center"/>
          </w:tcPr>
          <w:p w14:paraId="5D9F37AC" w14:textId="632CFDC8" w:rsidR="00C76273" w:rsidRPr="00E2165E" w:rsidRDefault="00C76273" w:rsidP="00C76273">
            <w:pPr>
              <w:jc w:val="center"/>
              <w:rPr>
                <w:szCs w:val="21"/>
              </w:rPr>
            </w:pPr>
            <w:r w:rsidRPr="00E2165E">
              <w:rPr>
                <w:rFonts w:hint="eastAsia"/>
                <w:szCs w:val="21"/>
              </w:rPr>
              <w:t>必修课</w:t>
            </w:r>
          </w:p>
        </w:tc>
        <w:tc>
          <w:tcPr>
            <w:tcW w:w="1368" w:type="pct"/>
            <w:tcBorders>
              <w:top w:val="single" w:sz="4" w:space="0" w:color="auto"/>
              <w:left w:val="nil"/>
              <w:bottom w:val="single" w:sz="4" w:space="0" w:color="auto"/>
              <w:right w:val="single" w:sz="4" w:space="0" w:color="auto"/>
            </w:tcBorders>
            <w:vAlign w:val="center"/>
          </w:tcPr>
          <w:p w14:paraId="4027AF54" w14:textId="3C542E98" w:rsidR="00C76273" w:rsidRPr="00E2165E" w:rsidRDefault="00C76273" w:rsidP="00C76273">
            <w:pPr>
              <w:widowControl/>
              <w:spacing w:line="240" w:lineRule="exact"/>
              <w:jc w:val="left"/>
              <w:rPr>
                <w:szCs w:val="21"/>
                <w:lang w:bidi="ar"/>
              </w:rPr>
            </w:pPr>
            <w:r w:rsidRPr="00E2165E">
              <w:rPr>
                <w:rFonts w:hint="eastAsia"/>
              </w:rPr>
              <w:t>毕业设计</w:t>
            </w:r>
            <w:r w:rsidRPr="00E2165E">
              <w:rPr>
                <w:rFonts w:hint="eastAsia"/>
              </w:rPr>
              <w:t>&lt;</w:t>
            </w:r>
            <w:r w:rsidRPr="00E2165E">
              <w:rPr>
                <w:rFonts w:hint="eastAsia"/>
              </w:rPr>
              <w:t>论文</w:t>
            </w:r>
            <w:r w:rsidRPr="00E2165E">
              <w:rPr>
                <w:rFonts w:hint="eastAsia"/>
              </w:rPr>
              <w:t>&gt;</w:t>
            </w:r>
            <w:r w:rsidRPr="00E2165E">
              <w:rPr>
                <w:rFonts w:hint="eastAsia"/>
              </w:rPr>
              <w:t>环节</w:t>
            </w:r>
          </w:p>
        </w:tc>
        <w:tc>
          <w:tcPr>
            <w:tcW w:w="505" w:type="pct"/>
            <w:tcBorders>
              <w:top w:val="single" w:sz="4" w:space="0" w:color="auto"/>
              <w:left w:val="nil"/>
              <w:bottom w:val="single" w:sz="4" w:space="0" w:color="auto"/>
              <w:right w:val="single" w:sz="4" w:space="0" w:color="auto"/>
            </w:tcBorders>
            <w:vAlign w:val="center"/>
          </w:tcPr>
          <w:p w14:paraId="4D7E0E4B" w14:textId="048C624D" w:rsidR="00C76273" w:rsidRPr="00E2165E" w:rsidRDefault="00C76273" w:rsidP="00C76273">
            <w:pPr>
              <w:widowControl/>
              <w:spacing w:line="240" w:lineRule="exact"/>
              <w:jc w:val="center"/>
              <w:rPr>
                <w:kern w:val="0"/>
                <w:szCs w:val="21"/>
                <w:lang w:bidi="ar"/>
              </w:rPr>
            </w:pPr>
            <w:r w:rsidRPr="00E2165E">
              <w:rPr>
                <w:rFonts w:hint="eastAsia"/>
              </w:rPr>
              <w:t>8</w:t>
            </w:r>
          </w:p>
        </w:tc>
        <w:tc>
          <w:tcPr>
            <w:tcW w:w="491" w:type="pct"/>
            <w:tcBorders>
              <w:top w:val="single" w:sz="4" w:space="0" w:color="auto"/>
              <w:left w:val="nil"/>
              <w:bottom w:val="single" w:sz="4" w:space="0" w:color="auto"/>
              <w:right w:val="single" w:sz="4" w:space="0" w:color="auto"/>
            </w:tcBorders>
            <w:vAlign w:val="center"/>
          </w:tcPr>
          <w:p w14:paraId="77F738D9" w14:textId="18A3D8BA" w:rsidR="00C76273" w:rsidRPr="00E2165E" w:rsidRDefault="00C76273" w:rsidP="00C76273">
            <w:pPr>
              <w:widowControl/>
              <w:spacing w:line="240" w:lineRule="exact"/>
              <w:jc w:val="center"/>
              <w:rPr>
                <w:kern w:val="0"/>
                <w:szCs w:val="21"/>
                <w:lang w:bidi="ar"/>
              </w:rPr>
            </w:pPr>
            <w:r w:rsidRPr="00E2165E">
              <w:rPr>
                <w:rFonts w:hint="eastAsia"/>
              </w:rPr>
              <w:t>●</w:t>
            </w:r>
          </w:p>
        </w:tc>
        <w:tc>
          <w:tcPr>
            <w:tcW w:w="547" w:type="pct"/>
            <w:tcBorders>
              <w:top w:val="single" w:sz="4" w:space="0" w:color="auto"/>
              <w:left w:val="nil"/>
              <w:bottom w:val="single" w:sz="4" w:space="0" w:color="auto"/>
              <w:right w:val="single" w:sz="4" w:space="0" w:color="auto"/>
            </w:tcBorders>
            <w:vAlign w:val="center"/>
          </w:tcPr>
          <w:p w14:paraId="624CC25C" w14:textId="60BE0640" w:rsidR="00C76273" w:rsidRPr="00E2165E" w:rsidRDefault="00C76273" w:rsidP="00C76273">
            <w:pPr>
              <w:widowControl/>
              <w:spacing w:line="240" w:lineRule="exact"/>
              <w:jc w:val="center"/>
              <w:rPr>
                <w:kern w:val="0"/>
                <w:szCs w:val="21"/>
                <w:lang w:bidi="ar"/>
              </w:rPr>
            </w:pPr>
            <w:r w:rsidRPr="00E2165E">
              <w:rPr>
                <w:rFonts w:hint="eastAsia"/>
              </w:rPr>
              <w:t>6</w:t>
            </w:r>
          </w:p>
        </w:tc>
        <w:tc>
          <w:tcPr>
            <w:tcW w:w="1173" w:type="pct"/>
            <w:tcBorders>
              <w:top w:val="single" w:sz="4" w:space="0" w:color="auto"/>
              <w:left w:val="nil"/>
              <w:bottom w:val="single" w:sz="4" w:space="0" w:color="auto"/>
              <w:right w:val="single" w:sz="4" w:space="0" w:color="auto"/>
            </w:tcBorders>
          </w:tcPr>
          <w:p w14:paraId="35C9220F" w14:textId="77777777" w:rsidR="00C76273" w:rsidRPr="00E2165E" w:rsidRDefault="00C76273" w:rsidP="00C76273">
            <w:pPr>
              <w:rPr>
                <w:szCs w:val="21"/>
              </w:rPr>
            </w:pPr>
          </w:p>
        </w:tc>
      </w:tr>
      <w:tr w:rsidR="00E2165E" w:rsidRPr="00E2165E" w14:paraId="20BAEB3F" w14:textId="77777777" w:rsidTr="00B45232">
        <w:trPr>
          <w:trHeight w:val="523"/>
        </w:trPr>
        <w:tc>
          <w:tcPr>
            <w:tcW w:w="226" w:type="pct"/>
            <w:vMerge/>
            <w:tcBorders>
              <w:left w:val="single" w:sz="4" w:space="0" w:color="auto"/>
              <w:bottom w:val="single" w:sz="4" w:space="0" w:color="auto"/>
              <w:right w:val="single" w:sz="4" w:space="0" w:color="auto"/>
            </w:tcBorders>
            <w:vAlign w:val="center"/>
          </w:tcPr>
          <w:p w14:paraId="1CE64678" w14:textId="77777777" w:rsidR="00C76273" w:rsidRPr="00E2165E" w:rsidRDefault="00C76273" w:rsidP="00C76273">
            <w:pPr>
              <w:rPr>
                <w:szCs w:val="21"/>
              </w:rPr>
            </w:pPr>
          </w:p>
        </w:tc>
        <w:tc>
          <w:tcPr>
            <w:tcW w:w="225" w:type="pct"/>
            <w:tcBorders>
              <w:top w:val="single" w:sz="4" w:space="0" w:color="auto"/>
              <w:left w:val="nil"/>
              <w:bottom w:val="single" w:sz="4" w:space="0" w:color="auto"/>
              <w:right w:val="single" w:sz="4" w:space="0" w:color="auto"/>
            </w:tcBorders>
            <w:vAlign w:val="center"/>
          </w:tcPr>
          <w:p w14:paraId="492A27EF" w14:textId="3BAFDB63" w:rsidR="00C76273" w:rsidRPr="00E2165E" w:rsidRDefault="00C76273" w:rsidP="00C76273">
            <w:pPr>
              <w:widowControl/>
              <w:jc w:val="center"/>
              <w:rPr>
                <w:kern w:val="0"/>
                <w:szCs w:val="21"/>
                <w:lang w:bidi="ar"/>
              </w:rPr>
            </w:pPr>
            <w:r w:rsidRPr="00E2165E">
              <w:rPr>
                <w:rFonts w:hint="eastAsia"/>
                <w:kern w:val="0"/>
                <w:szCs w:val="21"/>
                <w:lang w:bidi="ar"/>
              </w:rPr>
              <w:t>2</w:t>
            </w:r>
          </w:p>
        </w:tc>
        <w:tc>
          <w:tcPr>
            <w:tcW w:w="244" w:type="pct"/>
            <w:tcBorders>
              <w:top w:val="single" w:sz="4" w:space="0" w:color="auto"/>
              <w:left w:val="single" w:sz="4" w:space="0" w:color="auto"/>
              <w:bottom w:val="single" w:sz="4" w:space="0" w:color="auto"/>
              <w:right w:val="single" w:sz="4" w:space="0" w:color="auto"/>
            </w:tcBorders>
            <w:vAlign w:val="center"/>
          </w:tcPr>
          <w:p w14:paraId="714ADA75" w14:textId="77777777" w:rsidR="00C76273" w:rsidRPr="00E2165E" w:rsidRDefault="00C76273" w:rsidP="00C76273">
            <w:pPr>
              <w:rPr>
                <w:szCs w:val="21"/>
              </w:rPr>
            </w:pPr>
          </w:p>
        </w:tc>
        <w:tc>
          <w:tcPr>
            <w:tcW w:w="221" w:type="pct"/>
            <w:vMerge/>
            <w:tcBorders>
              <w:left w:val="nil"/>
              <w:right w:val="single" w:sz="4" w:space="0" w:color="auto"/>
            </w:tcBorders>
            <w:vAlign w:val="center"/>
          </w:tcPr>
          <w:p w14:paraId="5FABA427" w14:textId="77777777" w:rsidR="00C76273" w:rsidRPr="00E2165E" w:rsidRDefault="00C76273" w:rsidP="00C76273">
            <w:pPr>
              <w:rPr>
                <w:szCs w:val="21"/>
              </w:rPr>
            </w:pPr>
          </w:p>
        </w:tc>
        <w:tc>
          <w:tcPr>
            <w:tcW w:w="1368" w:type="pct"/>
            <w:tcBorders>
              <w:top w:val="single" w:sz="4" w:space="0" w:color="auto"/>
              <w:left w:val="nil"/>
              <w:bottom w:val="single" w:sz="4" w:space="0" w:color="auto"/>
              <w:right w:val="single" w:sz="4" w:space="0" w:color="auto"/>
            </w:tcBorders>
            <w:vAlign w:val="center"/>
          </w:tcPr>
          <w:p w14:paraId="56C54A80" w14:textId="7188C02A" w:rsidR="00C76273" w:rsidRPr="00E2165E" w:rsidRDefault="00C76273" w:rsidP="00C76273">
            <w:pPr>
              <w:widowControl/>
              <w:spacing w:line="240" w:lineRule="exact"/>
              <w:jc w:val="left"/>
              <w:rPr>
                <w:szCs w:val="21"/>
                <w:lang w:bidi="ar"/>
              </w:rPr>
            </w:pPr>
            <w:r w:rsidRPr="00E2165E">
              <w:rPr>
                <w:rFonts w:hint="eastAsia"/>
              </w:rPr>
              <w:t>岗位实习</w:t>
            </w:r>
          </w:p>
        </w:tc>
        <w:tc>
          <w:tcPr>
            <w:tcW w:w="505" w:type="pct"/>
            <w:tcBorders>
              <w:top w:val="single" w:sz="4" w:space="0" w:color="auto"/>
              <w:left w:val="nil"/>
              <w:bottom w:val="single" w:sz="4" w:space="0" w:color="auto"/>
              <w:right w:val="single" w:sz="4" w:space="0" w:color="auto"/>
            </w:tcBorders>
            <w:vAlign w:val="center"/>
          </w:tcPr>
          <w:p w14:paraId="69C804A3" w14:textId="2641089D" w:rsidR="00C76273" w:rsidRPr="00E2165E" w:rsidRDefault="00C76273" w:rsidP="00C76273">
            <w:pPr>
              <w:widowControl/>
              <w:spacing w:line="240" w:lineRule="exact"/>
              <w:jc w:val="center"/>
              <w:rPr>
                <w:kern w:val="0"/>
                <w:szCs w:val="21"/>
                <w:lang w:bidi="ar"/>
              </w:rPr>
            </w:pPr>
            <w:r w:rsidRPr="00E2165E">
              <w:rPr>
                <w:rFonts w:hint="eastAsia"/>
              </w:rPr>
              <w:t>26</w:t>
            </w:r>
          </w:p>
        </w:tc>
        <w:tc>
          <w:tcPr>
            <w:tcW w:w="491" w:type="pct"/>
            <w:tcBorders>
              <w:top w:val="single" w:sz="4" w:space="0" w:color="auto"/>
              <w:left w:val="nil"/>
              <w:bottom w:val="single" w:sz="4" w:space="0" w:color="auto"/>
              <w:right w:val="single" w:sz="4" w:space="0" w:color="auto"/>
            </w:tcBorders>
            <w:vAlign w:val="center"/>
          </w:tcPr>
          <w:p w14:paraId="3966CFE2" w14:textId="27F44488" w:rsidR="00C76273" w:rsidRPr="00E2165E" w:rsidRDefault="00C76273" w:rsidP="00C76273">
            <w:pPr>
              <w:widowControl/>
              <w:spacing w:line="240" w:lineRule="exact"/>
              <w:jc w:val="center"/>
              <w:rPr>
                <w:kern w:val="0"/>
                <w:szCs w:val="21"/>
                <w:lang w:bidi="ar"/>
              </w:rPr>
            </w:pPr>
            <w:r w:rsidRPr="00E2165E">
              <w:rPr>
                <w:rFonts w:hint="eastAsia"/>
              </w:rPr>
              <w:t>●</w:t>
            </w:r>
          </w:p>
        </w:tc>
        <w:tc>
          <w:tcPr>
            <w:tcW w:w="547" w:type="pct"/>
            <w:tcBorders>
              <w:top w:val="single" w:sz="4" w:space="0" w:color="auto"/>
              <w:left w:val="nil"/>
              <w:bottom w:val="single" w:sz="4" w:space="0" w:color="auto"/>
              <w:right w:val="single" w:sz="4" w:space="0" w:color="auto"/>
            </w:tcBorders>
            <w:vAlign w:val="center"/>
          </w:tcPr>
          <w:p w14:paraId="3841F5CE" w14:textId="60F5D28C" w:rsidR="00C76273" w:rsidRPr="00E2165E" w:rsidRDefault="00C76273" w:rsidP="00C76273">
            <w:pPr>
              <w:widowControl/>
              <w:spacing w:line="240" w:lineRule="exact"/>
              <w:jc w:val="center"/>
              <w:rPr>
                <w:kern w:val="0"/>
                <w:szCs w:val="21"/>
                <w:lang w:bidi="ar"/>
              </w:rPr>
            </w:pPr>
            <w:r w:rsidRPr="00E2165E">
              <w:rPr>
                <w:rFonts w:hint="eastAsia"/>
              </w:rPr>
              <w:t>5-6</w:t>
            </w:r>
          </w:p>
        </w:tc>
        <w:tc>
          <w:tcPr>
            <w:tcW w:w="1173" w:type="pct"/>
            <w:tcBorders>
              <w:top w:val="single" w:sz="4" w:space="0" w:color="auto"/>
              <w:left w:val="nil"/>
              <w:bottom w:val="single" w:sz="4" w:space="0" w:color="auto"/>
              <w:right w:val="single" w:sz="4" w:space="0" w:color="auto"/>
            </w:tcBorders>
            <w:vAlign w:val="center"/>
          </w:tcPr>
          <w:p w14:paraId="557FBE78" w14:textId="519B2717" w:rsidR="00C76273" w:rsidRPr="00E2165E" w:rsidRDefault="00C76273" w:rsidP="00C76273">
            <w:pPr>
              <w:rPr>
                <w:szCs w:val="21"/>
              </w:rPr>
            </w:pPr>
            <w:r w:rsidRPr="00E2165E">
              <w:rPr>
                <w:rFonts w:hint="eastAsia"/>
              </w:rPr>
              <w:t>5</w:t>
            </w:r>
            <w:r w:rsidRPr="00E2165E">
              <w:rPr>
                <w:rFonts w:hint="eastAsia"/>
              </w:rPr>
              <w:t>学期</w:t>
            </w:r>
            <w:r w:rsidRPr="00E2165E">
              <w:rPr>
                <w:rFonts w:hint="eastAsia"/>
              </w:rPr>
              <w:t>18</w:t>
            </w:r>
            <w:r w:rsidRPr="00E2165E">
              <w:rPr>
                <w:rFonts w:hint="eastAsia"/>
              </w:rPr>
              <w:t>周，</w:t>
            </w:r>
            <w:r w:rsidRPr="00E2165E">
              <w:rPr>
                <w:rFonts w:hint="eastAsia"/>
              </w:rPr>
              <w:t>6</w:t>
            </w:r>
            <w:r w:rsidRPr="00E2165E">
              <w:rPr>
                <w:rFonts w:hint="eastAsia"/>
              </w:rPr>
              <w:t>学期</w:t>
            </w:r>
            <w:r w:rsidRPr="00E2165E">
              <w:rPr>
                <w:rFonts w:hint="eastAsia"/>
              </w:rPr>
              <w:t>8</w:t>
            </w:r>
            <w:r w:rsidRPr="00E2165E">
              <w:rPr>
                <w:rFonts w:hint="eastAsia"/>
              </w:rPr>
              <w:t>周</w:t>
            </w:r>
          </w:p>
        </w:tc>
      </w:tr>
      <w:tr w:rsidR="00E2165E" w:rsidRPr="00E2165E" w14:paraId="6863858F" w14:textId="77777777" w:rsidTr="00B45232">
        <w:trPr>
          <w:trHeight w:val="523"/>
        </w:trPr>
        <w:tc>
          <w:tcPr>
            <w:tcW w:w="226" w:type="pct"/>
            <w:vMerge w:val="restart"/>
            <w:tcBorders>
              <w:top w:val="single" w:sz="4" w:space="0" w:color="auto"/>
              <w:left w:val="single" w:sz="4" w:space="0" w:color="auto"/>
              <w:right w:val="single" w:sz="4" w:space="0" w:color="auto"/>
            </w:tcBorders>
            <w:vAlign w:val="center"/>
          </w:tcPr>
          <w:p w14:paraId="4463B1BC" w14:textId="7096DB0C" w:rsidR="00C76273" w:rsidRPr="00E2165E" w:rsidRDefault="00C76273" w:rsidP="00C76273">
            <w:pPr>
              <w:rPr>
                <w:szCs w:val="21"/>
              </w:rPr>
            </w:pPr>
            <w:r w:rsidRPr="00E2165E">
              <w:rPr>
                <w:rFonts w:hint="eastAsia"/>
                <w:szCs w:val="21"/>
              </w:rPr>
              <w:lastRenderedPageBreak/>
              <w:t>第二课堂</w:t>
            </w:r>
          </w:p>
        </w:tc>
        <w:tc>
          <w:tcPr>
            <w:tcW w:w="225" w:type="pct"/>
            <w:tcBorders>
              <w:top w:val="single" w:sz="4" w:space="0" w:color="auto"/>
              <w:left w:val="nil"/>
              <w:bottom w:val="single" w:sz="4" w:space="0" w:color="auto"/>
              <w:right w:val="single" w:sz="4" w:space="0" w:color="auto"/>
            </w:tcBorders>
            <w:vAlign w:val="center"/>
          </w:tcPr>
          <w:p w14:paraId="3FA65862" w14:textId="4575AFF8" w:rsidR="00C76273" w:rsidRPr="00E2165E" w:rsidRDefault="00C76273" w:rsidP="00C76273">
            <w:pPr>
              <w:widowControl/>
              <w:jc w:val="center"/>
              <w:rPr>
                <w:kern w:val="0"/>
                <w:szCs w:val="21"/>
                <w:lang w:bidi="ar"/>
              </w:rPr>
            </w:pPr>
            <w:r w:rsidRPr="00E2165E">
              <w:rPr>
                <w:rFonts w:hint="eastAsia"/>
                <w:kern w:val="0"/>
                <w:szCs w:val="21"/>
                <w:lang w:bidi="ar"/>
              </w:rPr>
              <w:t>1</w:t>
            </w:r>
          </w:p>
        </w:tc>
        <w:tc>
          <w:tcPr>
            <w:tcW w:w="244" w:type="pct"/>
            <w:tcBorders>
              <w:top w:val="single" w:sz="4" w:space="0" w:color="auto"/>
              <w:left w:val="single" w:sz="4" w:space="0" w:color="auto"/>
              <w:bottom w:val="single" w:sz="4" w:space="0" w:color="auto"/>
              <w:right w:val="single" w:sz="4" w:space="0" w:color="auto"/>
            </w:tcBorders>
            <w:vAlign w:val="center"/>
          </w:tcPr>
          <w:p w14:paraId="6B996E55" w14:textId="2C52F4CB" w:rsidR="00C76273" w:rsidRPr="00E2165E" w:rsidRDefault="00C76273" w:rsidP="00C76273">
            <w:pPr>
              <w:jc w:val="center"/>
              <w:rPr>
                <w:szCs w:val="21"/>
              </w:rPr>
            </w:pPr>
            <w:r w:rsidRPr="00E2165E">
              <w:rPr>
                <w:rFonts w:hint="eastAsia"/>
              </w:rPr>
              <w:t>社会实践拓展</w:t>
            </w:r>
          </w:p>
        </w:tc>
        <w:tc>
          <w:tcPr>
            <w:tcW w:w="221" w:type="pct"/>
            <w:tcBorders>
              <w:top w:val="single" w:sz="4" w:space="0" w:color="auto"/>
              <w:left w:val="nil"/>
              <w:bottom w:val="single" w:sz="4" w:space="0" w:color="auto"/>
              <w:right w:val="single" w:sz="4" w:space="0" w:color="auto"/>
            </w:tcBorders>
            <w:vAlign w:val="center"/>
          </w:tcPr>
          <w:p w14:paraId="782A9EB3" w14:textId="395FDA80" w:rsidR="00C76273" w:rsidRPr="00E2165E" w:rsidRDefault="00C76273" w:rsidP="00C76273">
            <w:pPr>
              <w:jc w:val="center"/>
              <w:rPr>
                <w:szCs w:val="21"/>
              </w:rPr>
            </w:pPr>
            <w:r w:rsidRPr="00E2165E">
              <w:rPr>
                <w:rFonts w:hint="eastAsia"/>
              </w:rPr>
              <w:t>必修课</w:t>
            </w:r>
          </w:p>
        </w:tc>
        <w:tc>
          <w:tcPr>
            <w:tcW w:w="1368" w:type="pct"/>
            <w:tcBorders>
              <w:top w:val="single" w:sz="4" w:space="0" w:color="auto"/>
              <w:left w:val="nil"/>
              <w:bottom w:val="single" w:sz="4" w:space="0" w:color="auto"/>
              <w:right w:val="single" w:sz="4" w:space="0" w:color="auto"/>
            </w:tcBorders>
            <w:vAlign w:val="center"/>
          </w:tcPr>
          <w:p w14:paraId="1617218E" w14:textId="2D4E2330" w:rsidR="00C76273" w:rsidRPr="00E2165E" w:rsidRDefault="00C76273" w:rsidP="00C76273">
            <w:pPr>
              <w:widowControl/>
              <w:spacing w:line="240" w:lineRule="exact"/>
              <w:jc w:val="left"/>
            </w:pPr>
            <w:r w:rsidRPr="00E2165E">
              <w:rPr>
                <w:rFonts w:hint="eastAsia"/>
              </w:rPr>
              <w:t>专业认识实习</w:t>
            </w:r>
          </w:p>
        </w:tc>
        <w:tc>
          <w:tcPr>
            <w:tcW w:w="505" w:type="pct"/>
            <w:tcBorders>
              <w:top w:val="single" w:sz="4" w:space="0" w:color="auto"/>
              <w:left w:val="nil"/>
              <w:bottom w:val="single" w:sz="4" w:space="0" w:color="auto"/>
              <w:right w:val="single" w:sz="4" w:space="0" w:color="auto"/>
            </w:tcBorders>
            <w:vAlign w:val="center"/>
          </w:tcPr>
          <w:p w14:paraId="106F070D" w14:textId="29A8B53E" w:rsidR="00C76273" w:rsidRPr="00E2165E" w:rsidRDefault="00C76273" w:rsidP="00C76273">
            <w:pPr>
              <w:widowControl/>
              <w:spacing w:line="240" w:lineRule="exact"/>
              <w:jc w:val="center"/>
            </w:pPr>
            <w:r w:rsidRPr="00E2165E">
              <w:rPr>
                <w:rFonts w:hint="eastAsia"/>
              </w:rPr>
              <w:t>3</w:t>
            </w:r>
          </w:p>
        </w:tc>
        <w:tc>
          <w:tcPr>
            <w:tcW w:w="491" w:type="pct"/>
            <w:tcBorders>
              <w:top w:val="single" w:sz="4" w:space="0" w:color="auto"/>
              <w:left w:val="nil"/>
              <w:bottom w:val="single" w:sz="4" w:space="0" w:color="auto"/>
              <w:right w:val="single" w:sz="4" w:space="0" w:color="auto"/>
            </w:tcBorders>
            <w:vAlign w:val="center"/>
          </w:tcPr>
          <w:p w14:paraId="0E6E359F" w14:textId="483DC5F8" w:rsidR="00C76273" w:rsidRPr="00E2165E" w:rsidRDefault="00C76273" w:rsidP="00C76273">
            <w:pPr>
              <w:widowControl/>
              <w:spacing w:line="240" w:lineRule="exact"/>
              <w:jc w:val="center"/>
            </w:pPr>
            <w:r w:rsidRPr="00E2165E">
              <w:rPr>
                <w:rFonts w:hint="eastAsia"/>
              </w:rPr>
              <w:t>●</w:t>
            </w:r>
          </w:p>
        </w:tc>
        <w:tc>
          <w:tcPr>
            <w:tcW w:w="547" w:type="pct"/>
            <w:tcBorders>
              <w:top w:val="single" w:sz="4" w:space="0" w:color="auto"/>
              <w:left w:val="nil"/>
              <w:bottom w:val="single" w:sz="4" w:space="0" w:color="auto"/>
              <w:right w:val="single" w:sz="4" w:space="0" w:color="auto"/>
            </w:tcBorders>
            <w:vAlign w:val="center"/>
          </w:tcPr>
          <w:p w14:paraId="350BDB92" w14:textId="04E088A6" w:rsidR="00C76273" w:rsidRPr="00E2165E" w:rsidRDefault="00C76273" w:rsidP="00C76273">
            <w:pPr>
              <w:widowControl/>
              <w:spacing w:line="240" w:lineRule="exact"/>
              <w:jc w:val="center"/>
            </w:pPr>
            <w:r w:rsidRPr="00E2165E">
              <w:rPr>
                <w:rFonts w:hint="eastAsia"/>
              </w:rPr>
              <w:t>1-2</w:t>
            </w:r>
          </w:p>
        </w:tc>
        <w:tc>
          <w:tcPr>
            <w:tcW w:w="1173" w:type="pct"/>
            <w:vMerge w:val="restart"/>
            <w:tcBorders>
              <w:top w:val="single" w:sz="4" w:space="0" w:color="auto"/>
              <w:left w:val="nil"/>
              <w:right w:val="single" w:sz="4" w:space="0" w:color="auto"/>
            </w:tcBorders>
            <w:vAlign w:val="center"/>
          </w:tcPr>
          <w:p w14:paraId="22F33C78" w14:textId="2F448051" w:rsidR="00C76273" w:rsidRPr="00E2165E" w:rsidRDefault="00C76273" w:rsidP="00C76273">
            <w:r w:rsidRPr="00E2165E">
              <w:rPr>
                <w:rFonts w:hint="eastAsia"/>
              </w:rPr>
              <w:t>第二课堂学分不低于</w:t>
            </w:r>
            <w:r w:rsidRPr="00E2165E">
              <w:rPr>
                <w:rFonts w:hint="eastAsia"/>
              </w:rPr>
              <w:t>12</w:t>
            </w:r>
            <w:r w:rsidRPr="00E2165E">
              <w:rPr>
                <w:rFonts w:hint="eastAsia"/>
              </w:rPr>
              <w:t>分</w:t>
            </w:r>
          </w:p>
        </w:tc>
      </w:tr>
      <w:tr w:rsidR="00E2165E" w:rsidRPr="00E2165E" w14:paraId="65C36B93" w14:textId="77777777" w:rsidTr="00193904">
        <w:trPr>
          <w:trHeight w:val="523"/>
        </w:trPr>
        <w:tc>
          <w:tcPr>
            <w:tcW w:w="226" w:type="pct"/>
            <w:vMerge/>
            <w:tcBorders>
              <w:left w:val="single" w:sz="4" w:space="0" w:color="auto"/>
              <w:right w:val="single" w:sz="4" w:space="0" w:color="auto"/>
            </w:tcBorders>
            <w:vAlign w:val="center"/>
          </w:tcPr>
          <w:p w14:paraId="7C078813" w14:textId="77777777" w:rsidR="00C76273" w:rsidRPr="00E2165E" w:rsidRDefault="00C76273" w:rsidP="00C76273">
            <w:pPr>
              <w:rPr>
                <w:szCs w:val="21"/>
              </w:rPr>
            </w:pPr>
          </w:p>
        </w:tc>
        <w:tc>
          <w:tcPr>
            <w:tcW w:w="225" w:type="pct"/>
            <w:tcBorders>
              <w:top w:val="single" w:sz="4" w:space="0" w:color="auto"/>
              <w:left w:val="nil"/>
              <w:bottom w:val="single" w:sz="4" w:space="0" w:color="auto"/>
              <w:right w:val="single" w:sz="4" w:space="0" w:color="auto"/>
            </w:tcBorders>
            <w:vAlign w:val="center"/>
          </w:tcPr>
          <w:p w14:paraId="47FC4B72" w14:textId="339D4971" w:rsidR="00C76273" w:rsidRPr="00E2165E" w:rsidRDefault="00C76273" w:rsidP="00C76273">
            <w:pPr>
              <w:widowControl/>
              <w:jc w:val="center"/>
              <w:rPr>
                <w:kern w:val="0"/>
                <w:szCs w:val="21"/>
                <w:lang w:bidi="ar"/>
              </w:rPr>
            </w:pPr>
            <w:r w:rsidRPr="00E2165E">
              <w:rPr>
                <w:kern w:val="0"/>
                <w:szCs w:val="21"/>
                <w:lang w:bidi="ar"/>
              </w:rPr>
              <w:t>2</w:t>
            </w:r>
          </w:p>
        </w:tc>
        <w:tc>
          <w:tcPr>
            <w:tcW w:w="244" w:type="pct"/>
            <w:vMerge w:val="restart"/>
            <w:tcBorders>
              <w:top w:val="single" w:sz="4" w:space="0" w:color="auto"/>
              <w:left w:val="single" w:sz="4" w:space="0" w:color="auto"/>
              <w:right w:val="single" w:sz="4" w:space="0" w:color="auto"/>
            </w:tcBorders>
            <w:vAlign w:val="center"/>
          </w:tcPr>
          <w:p w14:paraId="34E728B6" w14:textId="34E6FBB5" w:rsidR="00C76273" w:rsidRPr="00E2165E" w:rsidRDefault="00C76273" w:rsidP="00C76273">
            <w:pPr>
              <w:jc w:val="center"/>
              <w:rPr>
                <w:szCs w:val="21"/>
              </w:rPr>
            </w:pPr>
            <w:r w:rsidRPr="00E2165E">
              <w:rPr>
                <w:rFonts w:hint="eastAsia"/>
              </w:rPr>
              <w:t>综合素质拓展</w:t>
            </w:r>
          </w:p>
        </w:tc>
        <w:tc>
          <w:tcPr>
            <w:tcW w:w="221" w:type="pct"/>
            <w:vMerge w:val="restart"/>
            <w:tcBorders>
              <w:top w:val="single" w:sz="4" w:space="0" w:color="auto"/>
              <w:left w:val="nil"/>
              <w:right w:val="single" w:sz="4" w:space="0" w:color="auto"/>
            </w:tcBorders>
            <w:vAlign w:val="center"/>
          </w:tcPr>
          <w:p w14:paraId="23118EDB" w14:textId="55D92958" w:rsidR="00C76273" w:rsidRPr="00E2165E" w:rsidRDefault="00C76273" w:rsidP="00C76273">
            <w:pPr>
              <w:jc w:val="center"/>
              <w:rPr>
                <w:szCs w:val="21"/>
              </w:rPr>
            </w:pPr>
            <w:r w:rsidRPr="00E2165E">
              <w:rPr>
                <w:rFonts w:hint="eastAsia"/>
              </w:rPr>
              <w:t>选修课</w:t>
            </w:r>
          </w:p>
        </w:tc>
        <w:tc>
          <w:tcPr>
            <w:tcW w:w="1368" w:type="pct"/>
            <w:tcBorders>
              <w:top w:val="single" w:sz="4" w:space="0" w:color="auto"/>
              <w:left w:val="nil"/>
              <w:bottom w:val="single" w:sz="4" w:space="0" w:color="auto"/>
              <w:right w:val="single" w:sz="4" w:space="0" w:color="auto"/>
            </w:tcBorders>
            <w:vAlign w:val="center"/>
          </w:tcPr>
          <w:p w14:paraId="73A23EFF" w14:textId="3B047B04" w:rsidR="00C76273" w:rsidRPr="00E2165E" w:rsidRDefault="00C76273" w:rsidP="00C76273">
            <w:pPr>
              <w:widowControl/>
              <w:spacing w:line="240" w:lineRule="exact"/>
              <w:jc w:val="left"/>
            </w:pPr>
            <w:r w:rsidRPr="00E2165E">
              <w:rPr>
                <w:rFonts w:hint="eastAsia"/>
              </w:rPr>
              <w:t>科研活动</w:t>
            </w:r>
          </w:p>
        </w:tc>
        <w:tc>
          <w:tcPr>
            <w:tcW w:w="505" w:type="pct"/>
            <w:tcBorders>
              <w:top w:val="single" w:sz="4" w:space="0" w:color="auto"/>
              <w:left w:val="nil"/>
              <w:bottom w:val="single" w:sz="4" w:space="0" w:color="auto"/>
              <w:right w:val="single" w:sz="4" w:space="0" w:color="auto"/>
            </w:tcBorders>
            <w:vAlign w:val="center"/>
          </w:tcPr>
          <w:p w14:paraId="3257BBDE" w14:textId="35F0164E" w:rsidR="00C76273" w:rsidRPr="00E2165E" w:rsidRDefault="00C76273" w:rsidP="00C76273">
            <w:pPr>
              <w:widowControl/>
              <w:spacing w:line="240" w:lineRule="exact"/>
              <w:jc w:val="center"/>
            </w:pPr>
            <w:r w:rsidRPr="00E2165E">
              <w:rPr>
                <w:rFonts w:hint="eastAsia"/>
              </w:rPr>
              <w:t>10</w:t>
            </w:r>
          </w:p>
        </w:tc>
        <w:tc>
          <w:tcPr>
            <w:tcW w:w="491" w:type="pct"/>
            <w:tcBorders>
              <w:top w:val="single" w:sz="4" w:space="0" w:color="auto"/>
              <w:left w:val="nil"/>
              <w:bottom w:val="single" w:sz="4" w:space="0" w:color="auto"/>
              <w:right w:val="single" w:sz="4" w:space="0" w:color="auto"/>
            </w:tcBorders>
            <w:vAlign w:val="center"/>
          </w:tcPr>
          <w:p w14:paraId="6ACEF79B" w14:textId="56947D9C" w:rsidR="00C76273" w:rsidRPr="00E2165E" w:rsidRDefault="00C76273" w:rsidP="00C76273">
            <w:pPr>
              <w:widowControl/>
              <w:spacing w:line="240" w:lineRule="exact"/>
              <w:jc w:val="center"/>
            </w:pPr>
            <w:r w:rsidRPr="00E2165E">
              <w:rPr>
                <w:rFonts w:hint="eastAsia"/>
              </w:rPr>
              <w:t>●</w:t>
            </w:r>
          </w:p>
        </w:tc>
        <w:tc>
          <w:tcPr>
            <w:tcW w:w="547" w:type="pct"/>
            <w:tcBorders>
              <w:top w:val="single" w:sz="4" w:space="0" w:color="auto"/>
              <w:left w:val="nil"/>
              <w:bottom w:val="single" w:sz="4" w:space="0" w:color="auto"/>
              <w:right w:val="single" w:sz="4" w:space="0" w:color="auto"/>
            </w:tcBorders>
            <w:vAlign w:val="center"/>
          </w:tcPr>
          <w:p w14:paraId="20FDEBD9" w14:textId="19A3AA42" w:rsidR="00C76273" w:rsidRPr="00E2165E" w:rsidRDefault="00C76273" w:rsidP="00C76273">
            <w:pPr>
              <w:widowControl/>
              <w:spacing w:line="240" w:lineRule="exact"/>
              <w:jc w:val="center"/>
            </w:pPr>
            <w:r w:rsidRPr="00E2165E">
              <w:rPr>
                <w:rFonts w:hint="eastAsia"/>
              </w:rPr>
              <w:t>●</w:t>
            </w:r>
          </w:p>
        </w:tc>
        <w:tc>
          <w:tcPr>
            <w:tcW w:w="1173" w:type="pct"/>
            <w:vMerge/>
            <w:tcBorders>
              <w:left w:val="nil"/>
              <w:right w:val="single" w:sz="4" w:space="0" w:color="auto"/>
            </w:tcBorders>
            <w:vAlign w:val="center"/>
          </w:tcPr>
          <w:p w14:paraId="484DA518" w14:textId="77777777" w:rsidR="00C76273" w:rsidRPr="00E2165E" w:rsidRDefault="00C76273" w:rsidP="00C76273"/>
        </w:tc>
      </w:tr>
      <w:tr w:rsidR="00E2165E" w:rsidRPr="00E2165E" w14:paraId="77450578" w14:textId="77777777" w:rsidTr="00193904">
        <w:trPr>
          <w:trHeight w:val="523"/>
        </w:trPr>
        <w:tc>
          <w:tcPr>
            <w:tcW w:w="226" w:type="pct"/>
            <w:vMerge/>
            <w:tcBorders>
              <w:left w:val="single" w:sz="4" w:space="0" w:color="auto"/>
              <w:right w:val="single" w:sz="4" w:space="0" w:color="auto"/>
            </w:tcBorders>
            <w:vAlign w:val="center"/>
          </w:tcPr>
          <w:p w14:paraId="37EC7B0A" w14:textId="77777777" w:rsidR="00C76273" w:rsidRPr="00E2165E" w:rsidRDefault="00C76273" w:rsidP="00C76273">
            <w:pPr>
              <w:rPr>
                <w:szCs w:val="21"/>
              </w:rPr>
            </w:pPr>
          </w:p>
        </w:tc>
        <w:tc>
          <w:tcPr>
            <w:tcW w:w="225" w:type="pct"/>
            <w:tcBorders>
              <w:top w:val="single" w:sz="4" w:space="0" w:color="auto"/>
              <w:left w:val="nil"/>
              <w:bottom w:val="single" w:sz="4" w:space="0" w:color="auto"/>
              <w:right w:val="single" w:sz="4" w:space="0" w:color="auto"/>
            </w:tcBorders>
            <w:vAlign w:val="center"/>
          </w:tcPr>
          <w:p w14:paraId="0638F12C" w14:textId="7DC06DBD" w:rsidR="00C76273" w:rsidRPr="00E2165E" w:rsidRDefault="00C76273" w:rsidP="00C76273">
            <w:pPr>
              <w:widowControl/>
              <w:jc w:val="center"/>
              <w:rPr>
                <w:kern w:val="0"/>
                <w:szCs w:val="21"/>
                <w:lang w:bidi="ar"/>
              </w:rPr>
            </w:pPr>
            <w:r w:rsidRPr="00E2165E">
              <w:rPr>
                <w:kern w:val="0"/>
                <w:szCs w:val="21"/>
                <w:lang w:bidi="ar"/>
              </w:rPr>
              <w:t>3</w:t>
            </w:r>
          </w:p>
        </w:tc>
        <w:tc>
          <w:tcPr>
            <w:tcW w:w="244" w:type="pct"/>
            <w:vMerge/>
            <w:tcBorders>
              <w:left w:val="single" w:sz="4" w:space="0" w:color="auto"/>
              <w:right w:val="single" w:sz="4" w:space="0" w:color="auto"/>
            </w:tcBorders>
            <w:vAlign w:val="center"/>
          </w:tcPr>
          <w:p w14:paraId="5188E3D9" w14:textId="77777777" w:rsidR="00C76273" w:rsidRPr="00E2165E" w:rsidRDefault="00C76273" w:rsidP="00C76273">
            <w:pPr>
              <w:rPr>
                <w:szCs w:val="21"/>
              </w:rPr>
            </w:pPr>
          </w:p>
        </w:tc>
        <w:tc>
          <w:tcPr>
            <w:tcW w:w="221" w:type="pct"/>
            <w:vMerge/>
            <w:tcBorders>
              <w:left w:val="nil"/>
              <w:right w:val="single" w:sz="4" w:space="0" w:color="auto"/>
            </w:tcBorders>
            <w:vAlign w:val="center"/>
          </w:tcPr>
          <w:p w14:paraId="0B99E4E3" w14:textId="77777777" w:rsidR="00C76273" w:rsidRPr="00E2165E" w:rsidRDefault="00C76273" w:rsidP="00C76273">
            <w:pPr>
              <w:rPr>
                <w:szCs w:val="21"/>
              </w:rPr>
            </w:pPr>
          </w:p>
        </w:tc>
        <w:tc>
          <w:tcPr>
            <w:tcW w:w="1368" w:type="pct"/>
            <w:tcBorders>
              <w:top w:val="single" w:sz="4" w:space="0" w:color="auto"/>
              <w:left w:val="nil"/>
              <w:bottom w:val="single" w:sz="4" w:space="0" w:color="auto"/>
              <w:right w:val="single" w:sz="4" w:space="0" w:color="auto"/>
            </w:tcBorders>
            <w:vAlign w:val="center"/>
          </w:tcPr>
          <w:p w14:paraId="29EE7EE8" w14:textId="3F82022C" w:rsidR="00C76273" w:rsidRPr="00E2165E" w:rsidRDefault="00C76273" w:rsidP="00C76273">
            <w:pPr>
              <w:widowControl/>
              <w:spacing w:line="240" w:lineRule="exact"/>
              <w:jc w:val="left"/>
            </w:pPr>
            <w:r w:rsidRPr="00E2165E">
              <w:rPr>
                <w:rFonts w:hint="eastAsia"/>
              </w:rPr>
              <w:t>专业技能大赛</w:t>
            </w:r>
          </w:p>
        </w:tc>
        <w:tc>
          <w:tcPr>
            <w:tcW w:w="505" w:type="pct"/>
            <w:tcBorders>
              <w:top w:val="single" w:sz="4" w:space="0" w:color="auto"/>
              <w:left w:val="nil"/>
              <w:bottom w:val="single" w:sz="4" w:space="0" w:color="auto"/>
              <w:right w:val="single" w:sz="4" w:space="0" w:color="auto"/>
            </w:tcBorders>
            <w:vAlign w:val="center"/>
          </w:tcPr>
          <w:p w14:paraId="3D8744BA" w14:textId="799A297F" w:rsidR="00C76273" w:rsidRPr="00E2165E" w:rsidRDefault="00C76273" w:rsidP="00C76273">
            <w:pPr>
              <w:widowControl/>
              <w:spacing w:line="240" w:lineRule="exact"/>
              <w:jc w:val="center"/>
            </w:pPr>
            <w:r w:rsidRPr="00E2165E">
              <w:rPr>
                <w:rFonts w:hint="eastAsia"/>
              </w:rPr>
              <w:t>8</w:t>
            </w:r>
          </w:p>
        </w:tc>
        <w:tc>
          <w:tcPr>
            <w:tcW w:w="491" w:type="pct"/>
            <w:tcBorders>
              <w:top w:val="single" w:sz="4" w:space="0" w:color="auto"/>
              <w:left w:val="nil"/>
              <w:bottom w:val="single" w:sz="4" w:space="0" w:color="auto"/>
              <w:right w:val="single" w:sz="4" w:space="0" w:color="auto"/>
            </w:tcBorders>
            <w:vAlign w:val="center"/>
          </w:tcPr>
          <w:p w14:paraId="09646120" w14:textId="2A36F356" w:rsidR="00C76273" w:rsidRPr="00E2165E" w:rsidRDefault="00C76273" w:rsidP="00C76273">
            <w:pPr>
              <w:widowControl/>
              <w:spacing w:line="240" w:lineRule="exact"/>
              <w:jc w:val="center"/>
            </w:pPr>
            <w:r w:rsidRPr="00E2165E">
              <w:rPr>
                <w:rFonts w:hint="eastAsia"/>
              </w:rPr>
              <w:t>●</w:t>
            </w:r>
          </w:p>
        </w:tc>
        <w:tc>
          <w:tcPr>
            <w:tcW w:w="547" w:type="pct"/>
            <w:tcBorders>
              <w:top w:val="single" w:sz="4" w:space="0" w:color="auto"/>
              <w:left w:val="nil"/>
              <w:bottom w:val="single" w:sz="4" w:space="0" w:color="auto"/>
              <w:right w:val="single" w:sz="4" w:space="0" w:color="auto"/>
            </w:tcBorders>
            <w:vAlign w:val="center"/>
          </w:tcPr>
          <w:p w14:paraId="6AEEBC06" w14:textId="1921EA02" w:rsidR="00C76273" w:rsidRPr="00E2165E" w:rsidRDefault="00C76273" w:rsidP="00C76273">
            <w:pPr>
              <w:widowControl/>
              <w:spacing w:line="240" w:lineRule="exact"/>
              <w:jc w:val="center"/>
            </w:pPr>
            <w:r w:rsidRPr="00E2165E">
              <w:rPr>
                <w:rFonts w:hint="eastAsia"/>
              </w:rPr>
              <w:t>●</w:t>
            </w:r>
          </w:p>
        </w:tc>
        <w:tc>
          <w:tcPr>
            <w:tcW w:w="1173" w:type="pct"/>
            <w:vMerge/>
            <w:tcBorders>
              <w:left w:val="nil"/>
              <w:right w:val="single" w:sz="4" w:space="0" w:color="auto"/>
            </w:tcBorders>
            <w:vAlign w:val="center"/>
          </w:tcPr>
          <w:p w14:paraId="63B0233F" w14:textId="77777777" w:rsidR="00C76273" w:rsidRPr="00E2165E" w:rsidRDefault="00C76273" w:rsidP="00C76273"/>
        </w:tc>
      </w:tr>
      <w:tr w:rsidR="00E2165E" w:rsidRPr="00E2165E" w14:paraId="6A3D36F5" w14:textId="77777777" w:rsidTr="00193904">
        <w:trPr>
          <w:trHeight w:val="523"/>
        </w:trPr>
        <w:tc>
          <w:tcPr>
            <w:tcW w:w="226" w:type="pct"/>
            <w:vMerge/>
            <w:tcBorders>
              <w:left w:val="single" w:sz="4" w:space="0" w:color="auto"/>
              <w:right w:val="single" w:sz="4" w:space="0" w:color="auto"/>
            </w:tcBorders>
            <w:vAlign w:val="center"/>
          </w:tcPr>
          <w:p w14:paraId="54B474CE" w14:textId="77777777" w:rsidR="00C76273" w:rsidRPr="00E2165E" w:rsidRDefault="00C76273" w:rsidP="00C76273">
            <w:pPr>
              <w:rPr>
                <w:szCs w:val="21"/>
              </w:rPr>
            </w:pPr>
          </w:p>
        </w:tc>
        <w:tc>
          <w:tcPr>
            <w:tcW w:w="225" w:type="pct"/>
            <w:tcBorders>
              <w:top w:val="single" w:sz="4" w:space="0" w:color="auto"/>
              <w:left w:val="nil"/>
              <w:bottom w:val="single" w:sz="4" w:space="0" w:color="auto"/>
              <w:right w:val="single" w:sz="4" w:space="0" w:color="auto"/>
            </w:tcBorders>
            <w:vAlign w:val="center"/>
          </w:tcPr>
          <w:p w14:paraId="29F1D93B" w14:textId="384AAD4C" w:rsidR="00C76273" w:rsidRPr="00E2165E" w:rsidRDefault="00C76273" w:rsidP="00C76273">
            <w:pPr>
              <w:widowControl/>
              <w:jc w:val="center"/>
              <w:rPr>
                <w:kern w:val="0"/>
                <w:szCs w:val="21"/>
                <w:lang w:bidi="ar"/>
              </w:rPr>
            </w:pPr>
            <w:r w:rsidRPr="00E2165E">
              <w:rPr>
                <w:kern w:val="0"/>
                <w:szCs w:val="21"/>
                <w:lang w:bidi="ar"/>
              </w:rPr>
              <w:t>4</w:t>
            </w:r>
          </w:p>
        </w:tc>
        <w:tc>
          <w:tcPr>
            <w:tcW w:w="244" w:type="pct"/>
            <w:vMerge/>
            <w:tcBorders>
              <w:left w:val="single" w:sz="4" w:space="0" w:color="auto"/>
              <w:right w:val="single" w:sz="4" w:space="0" w:color="auto"/>
            </w:tcBorders>
            <w:vAlign w:val="center"/>
          </w:tcPr>
          <w:p w14:paraId="3E277078" w14:textId="77777777" w:rsidR="00C76273" w:rsidRPr="00E2165E" w:rsidRDefault="00C76273" w:rsidP="00C76273">
            <w:pPr>
              <w:rPr>
                <w:szCs w:val="21"/>
              </w:rPr>
            </w:pPr>
          </w:p>
        </w:tc>
        <w:tc>
          <w:tcPr>
            <w:tcW w:w="221" w:type="pct"/>
            <w:vMerge/>
            <w:tcBorders>
              <w:left w:val="nil"/>
              <w:right w:val="single" w:sz="4" w:space="0" w:color="auto"/>
            </w:tcBorders>
            <w:vAlign w:val="center"/>
          </w:tcPr>
          <w:p w14:paraId="0A1282BD" w14:textId="77777777" w:rsidR="00C76273" w:rsidRPr="00E2165E" w:rsidRDefault="00C76273" w:rsidP="00C76273">
            <w:pPr>
              <w:rPr>
                <w:szCs w:val="21"/>
              </w:rPr>
            </w:pPr>
          </w:p>
        </w:tc>
        <w:tc>
          <w:tcPr>
            <w:tcW w:w="1368" w:type="pct"/>
            <w:tcBorders>
              <w:top w:val="single" w:sz="4" w:space="0" w:color="auto"/>
              <w:left w:val="nil"/>
              <w:bottom w:val="single" w:sz="4" w:space="0" w:color="auto"/>
              <w:right w:val="single" w:sz="4" w:space="0" w:color="auto"/>
            </w:tcBorders>
            <w:vAlign w:val="center"/>
          </w:tcPr>
          <w:p w14:paraId="032E49A8" w14:textId="451B184E" w:rsidR="00C76273" w:rsidRPr="00E2165E" w:rsidRDefault="00C76273" w:rsidP="00C76273">
            <w:pPr>
              <w:widowControl/>
              <w:spacing w:line="240" w:lineRule="exact"/>
              <w:jc w:val="left"/>
            </w:pPr>
            <w:r w:rsidRPr="00E2165E">
              <w:rPr>
                <w:rFonts w:hint="eastAsia"/>
              </w:rPr>
              <w:t>群众性文体竞赛</w:t>
            </w:r>
          </w:p>
        </w:tc>
        <w:tc>
          <w:tcPr>
            <w:tcW w:w="505" w:type="pct"/>
            <w:tcBorders>
              <w:top w:val="single" w:sz="4" w:space="0" w:color="auto"/>
              <w:left w:val="nil"/>
              <w:bottom w:val="single" w:sz="4" w:space="0" w:color="auto"/>
              <w:right w:val="single" w:sz="4" w:space="0" w:color="auto"/>
            </w:tcBorders>
            <w:vAlign w:val="center"/>
          </w:tcPr>
          <w:p w14:paraId="21CC5FF7" w14:textId="0713FAA6" w:rsidR="00C76273" w:rsidRPr="00E2165E" w:rsidRDefault="00C76273" w:rsidP="00C76273">
            <w:pPr>
              <w:widowControl/>
              <w:spacing w:line="240" w:lineRule="exact"/>
              <w:jc w:val="center"/>
            </w:pPr>
            <w:r w:rsidRPr="00E2165E">
              <w:rPr>
                <w:rFonts w:hint="eastAsia"/>
              </w:rPr>
              <w:t>6</w:t>
            </w:r>
          </w:p>
        </w:tc>
        <w:tc>
          <w:tcPr>
            <w:tcW w:w="491" w:type="pct"/>
            <w:tcBorders>
              <w:top w:val="single" w:sz="4" w:space="0" w:color="auto"/>
              <w:left w:val="nil"/>
              <w:bottom w:val="single" w:sz="4" w:space="0" w:color="auto"/>
              <w:right w:val="single" w:sz="4" w:space="0" w:color="auto"/>
            </w:tcBorders>
            <w:vAlign w:val="center"/>
          </w:tcPr>
          <w:p w14:paraId="388A4779" w14:textId="1E947AC3" w:rsidR="00C76273" w:rsidRPr="00E2165E" w:rsidRDefault="00C76273" w:rsidP="00C76273">
            <w:pPr>
              <w:widowControl/>
              <w:spacing w:line="240" w:lineRule="exact"/>
              <w:jc w:val="center"/>
            </w:pPr>
            <w:r w:rsidRPr="00E2165E">
              <w:rPr>
                <w:rFonts w:hint="eastAsia"/>
              </w:rPr>
              <w:t>●</w:t>
            </w:r>
          </w:p>
        </w:tc>
        <w:tc>
          <w:tcPr>
            <w:tcW w:w="547" w:type="pct"/>
            <w:tcBorders>
              <w:top w:val="single" w:sz="4" w:space="0" w:color="auto"/>
              <w:left w:val="nil"/>
              <w:bottom w:val="single" w:sz="4" w:space="0" w:color="auto"/>
              <w:right w:val="single" w:sz="4" w:space="0" w:color="auto"/>
            </w:tcBorders>
            <w:vAlign w:val="center"/>
          </w:tcPr>
          <w:p w14:paraId="2BE4B50A" w14:textId="413650E6" w:rsidR="00C76273" w:rsidRPr="00E2165E" w:rsidRDefault="00C76273" w:rsidP="00C76273">
            <w:pPr>
              <w:widowControl/>
              <w:spacing w:line="240" w:lineRule="exact"/>
              <w:jc w:val="center"/>
            </w:pPr>
            <w:r w:rsidRPr="00E2165E">
              <w:rPr>
                <w:rFonts w:hint="eastAsia"/>
              </w:rPr>
              <w:t>●</w:t>
            </w:r>
          </w:p>
        </w:tc>
        <w:tc>
          <w:tcPr>
            <w:tcW w:w="1173" w:type="pct"/>
            <w:vMerge/>
            <w:tcBorders>
              <w:left w:val="nil"/>
              <w:right w:val="single" w:sz="4" w:space="0" w:color="auto"/>
            </w:tcBorders>
            <w:vAlign w:val="center"/>
          </w:tcPr>
          <w:p w14:paraId="00021070" w14:textId="77777777" w:rsidR="00C76273" w:rsidRPr="00E2165E" w:rsidRDefault="00C76273" w:rsidP="00C76273"/>
        </w:tc>
      </w:tr>
      <w:tr w:rsidR="00E2165E" w:rsidRPr="00E2165E" w14:paraId="716A2634" w14:textId="77777777" w:rsidTr="00176768">
        <w:trPr>
          <w:trHeight w:val="523"/>
        </w:trPr>
        <w:tc>
          <w:tcPr>
            <w:tcW w:w="226" w:type="pct"/>
            <w:vMerge/>
            <w:tcBorders>
              <w:left w:val="single" w:sz="4" w:space="0" w:color="auto"/>
              <w:right w:val="single" w:sz="4" w:space="0" w:color="auto"/>
            </w:tcBorders>
            <w:vAlign w:val="center"/>
          </w:tcPr>
          <w:p w14:paraId="47A1D548" w14:textId="77777777" w:rsidR="00C76273" w:rsidRPr="00E2165E" w:rsidRDefault="00C76273" w:rsidP="00C76273">
            <w:pPr>
              <w:rPr>
                <w:szCs w:val="21"/>
              </w:rPr>
            </w:pPr>
          </w:p>
        </w:tc>
        <w:tc>
          <w:tcPr>
            <w:tcW w:w="225" w:type="pct"/>
            <w:tcBorders>
              <w:top w:val="single" w:sz="4" w:space="0" w:color="auto"/>
              <w:left w:val="nil"/>
              <w:bottom w:val="single" w:sz="4" w:space="0" w:color="auto"/>
              <w:right w:val="single" w:sz="4" w:space="0" w:color="auto"/>
            </w:tcBorders>
            <w:vAlign w:val="center"/>
          </w:tcPr>
          <w:p w14:paraId="268005F9" w14:textId="3C93C14E" w:rsidR="00C76273" w:rsidRPr="00E2165E" w:rsidRDefault="00C76273" w:rsidP="00C76273">
            <w:pPr>
              <w:widowControl/>
              <w:jc w:val="center"/>
              <w:rPr>
                <w:kern w:val="0"/>
                <w:szCs w:val="21"/>
                <w:lang w:bidi="ar"/>
              </w:rPr>
            </w:pPr>
            <w:r w:rsidRPr="00E2165E">
              <w:rPr>
                <w:kern w:val="0"/>
                <w:szCs w:val="21"/>
                <w:lang w:bidi="ar"/>
              </w:rPr>
              <w:t>5</w:t>
            </w:r>
          </w:p>
        </w:tc>
        <w:tc>
          <w:tcPr>
            <w:tcW w:w="244" w:type="pct"/>
            <w:vMerge/>
            <w:tcBorders>
              <w:left w:val="single" w:sz="4" w:space="0" w:color="auto"/>
              <w:right w:val="single" w:sz="4" w:space="0" w:color="auto"/>
            </w:tcBorders>
            <w:vAlign w:val="center"/>
          </w:tcPr>
          <w:p w14:paraId="1871DAA1" w14:textId="77777777" w:rsidR="00C76273" w:rsidRPr="00E2165E" w:rsidRDefault="00C76273" w:rsidP="00C76273">
            <w:pPr>
              <w:rPr>
                <w:szCs w:val="21"/>
              </w:rPr>
            </w:pPr>
          </w:p>
        </w:tc>
        <w:tc>
          <w:tcPr>
            <w:tcW w:w="221" w:type="pct"/>
            <w:vMerge/>
            <w:tcBorders>
              <w:left w:val="nil"/>
              <w:right w:val="single" w:sz="4" w:space="0" w:color="auto"/>
            </w:tcBorders>
            <w:vAlign w:val="center"/>
          </w:tcPr>
          <w:p w14:paraId="62DD1CAA" w14:textId="77777777" w:rsidR="00C76273" w:rsidRPr="00E2165E" w:rsidRDefault="00C76273" w:rsidP="00C76273">
            <w:pPr>
              <w:rPr>
                <w:szCs w:val="21"/>
              </w:rPr>
            </w:pPr>
          </w:p>
        </w:tc>
        <w:tc>
          <w:tcPr>
            <w:tcW w:w="1368" w:type="pct"/>
            <w:tcBorders>
              <w:top w:val="single" w:sz="4" w:space="0" w:color="auto"/>
              <w:left w:val="nil"/>
              <w:bottom w:val="single" w:sz="4" w:space="0" w:color="auto"/>
              <w:right w:val="single" w:sz="4" w:space="0" w:color="auto"/>
            </w:tcBorders>
            <w:vAlign w:val="center"/>
          </w:tcPr>
          <w:p w14:paraId="57A19F37" w14:textId="4D1C3501" w:rsidR="00C76273" w:rsidRPr="00E2165E" w:rsidRDefault="00C76273" w:rsidP="00C76273">
            <w:pPr>
              <w:widowControl/>
              <w:spacing w:line="240" w:lineRule="exact"/>
              <w:jc w:val="left"/>
            </w:pPr>
            <w:r w:rsidRPr="00E2165E">
              <w:rPr>
                <w:rFonts w:hint="eastAsia"/>
              </w:rPr>
              <w:t>论文或作品发表</w:t>
            </w:r>
          </w:p>
        </w:tc>
        <w:tc>
          <w:tcPr>
            <w:tcW w:w="505" w:type="pct"/>
            <w:tcBorders>
              <w:top w:val="single" w:sz="4" w:space="0" w:color="auto"/>
              <w:left w:val="nil"/>
              <w:bottom w:val="single" w:sz="4" w:space="0" w:color="auto"/>
              <w:right w:val="single" w:sz="4" w:space="0" w:color="auto"/>
            </w:tcBorders>
            <w:vAlign w:val="center"/>
          </w:tcPr>
          <w:p w14:paraId="6E65EBAD" w14:textId="4E2A488B" w:rsidR="00C76273" w:rsidRPr="00E2165E" w:rsidRDefault="00C76273" w:rsidP="00C76273">
            <w:pPr>
              <w:widowControl/>
              <w:spacing w:line="240" w:lineRule="exact"/>
              <w:jc w:val="center"/>
            </w:pPr>
            <w:r w:rsidRPr="00E2165E">
              <w:rPr>
                <w:rFonts w:hint="eastAsia"/>
              </w:rPr>
              <w:t>10</w:t>
            </w:r>
          </w:p>
        </w:tc>
        <w:tc>
          <w:tcPr>
            <w:tcW w:w="491" w:type="pct"/>
            <w:tcBorders>
              <w:top w:val="single" w:sz="4" w:space="0" w:color="auto"/>
              <w:left w:val="nil"/>
              <w:bottom w:val="single" w:sz="4" w:space="0" w:color="auto"/>
              <w:right w:val="single" w:sz="4" w:space="0" w:color="auto"/>
            </w:tcBorders>
            <w:vAlign w:val="center"/>
          </w:tcPr>
          <w:p w14:paraId="570F3EDD" w14:textId="472DECE3" w:rsidR="00C76273" w:rsidRPr="00E2165E" w:rsidRDefault="00C76273" w:rsidP="00C76273">
            <w:pPr>
              <w:widowControl/>
              <w:spacing w:line="240" w:lineRule="exact"/>
              <w:jc w:val="center"/>
            </w:pPr>
            <w:r w:rsidRPr="00E2165E">
              <w:rPr>
                <w:rFonts w:hint="eastAsia"/>
              </w:rPr>
              <w:t>●</w:t>
            </w:r>
          </w:p>
        </w:tc>
        <w:tc>
          <w:tcPr>
            <w:tcW w:w="547" w:type="pct"/>
            <w:tcBorders>
              <w:top w:val="single" w:sz="4" w:space="0" w:color="auto"/>
              <w:left w:val="nil"/>
              <w:bottom w:val="single" w:sz="4" w:space="0" w:color="auto"/>
              <w:right w:val="single" w:sz="4" w:space="0" w:color="auto"/>
            </w:tcBorders>
            <w:vAlign w:val="center"/>
          </w:tcPr>
          <w:p w14:paraId="7EEB773A" w14:textId="47E5ABFD" w:rsidR="00C76273" w:rsidRPr="00E2165E" w:rsidRDefault="00C76273" w:rsidP="00C76273">
            <w:pPr>
              <w:widowControl/>
              <w:spacing w:line="240" w:lineRule="exact"/>
              <w:jc w:val="center"/>
            </w:pPr>
            <w:r w:rsidRPr="00E2165E">
              <w:rPr>
                <w:rFonts w:hint="eastAsia"/>
              </w:rPr>
              <w:t>●</w:t>
            </w:r>
          </w:p>
        </w:tc>
        <w:tc>
          <w:tcPr>
            <w:tcW w:w="1173" w:type="pct"/>
            <w:vMerge/>
            <w:tcBorders>
              <w:left w:val="nil"/>
              <w:right w:val="single" w:sz="4" w:space="0" w:color="auto"/>
            </w:tcBorders>
            <w:vAlign w:val="center"/>
          </w:tcPr>
          <w:p w14:paraId="2A49EF32" w14:textId="77777777" w:rsidR="00C76273" w:rsidRPr="00E2165E" w:rsidRDefault="00C76273" w:rsidP="00C76273"/>
        </w:tc>
      </w:tr>
      <w:tr w:rsidR="00E2165E" w:rsidRPr="00E2165E" w14:paraId="4847D403" w14:textId="77777777" w:rsidTr="00176768">
        <w:trPr>
          <w:trHeight w:val="523"/>
        </w:trPr>
        <w:tc>
          <w:tcPr>
            <w:tcW w:w="226" w:type="pct"/>
            <w:vMerge/>
            <w:tcBorders>
              <w:left w:val="single" w:sz="4" w:space="0" w:color="auto"/>
              <w:right w:val="single" w:sz="4" w:space="0" w:color="auto"/>
            </w:tcBorders>
            <w:vAlign w:val="center"/>
          </w:tcPr>
          <w:p w14:paraId="2809403B" w14:textId="77777777" w:rsidR="00C76273" w:rsidRPr="00E2165E" w:rsidRDefault="00C76273" w:rsidP="00C76273">
            <w:pPr>
              <w:rPr>
                <w:szCs w:val="21"/>
              </w:rPr>
            </w:pPr>
          </w:p>
        </w:tc>
        <w:tc>
          <w:tcPr>
            <w:tcW w:w="225" w:type="pct"/>
            <w:tcBorders>
              <w:top w:val="single" w:sz="4" w:space="0" w:color="auto"/>
              <w:left w:val="nil"/>
              <w:bottom w:val="single" w:sz="4" w:space="0" w:color="auto"/>
              <w:right w:val="single" w:sz="4" w:space="0" w:color="auto"/>
            </w:tcBorders>
            <w:vAlign w:val="center"/>
          </w:tcPr>
          <w:p w14:paraId="05F1F28D" w14:textId="08E0FF56" w:rsidR="00C76273" w:rsidRPr="00E2165E" w:rsidRDefault="00C76273" w:rsidP="00C76273">
            <w:pPr>
              <w:widowControl/>
              <w:jc w:val="center"/>
              <w:rPr>
                <w:kern w:val="0"/>
                <w:szCs w:val="21"/>
                <w:lang w:bidi="ar"/>
              </w:rPr>
            </w:pPr>
            <w:r w:rsidRPr="00E2165E">
              <w:rPr>
                <w:kern w:val="0"/>
                <w:szCs w:val="21"/>
                <w:lang w:bidi="ar"/>
              </w:rPr>
              <w:t>6</w:t>
            </w:r>
          </w:p>
        </w:tc>
        <w:tc>
          <w:tcPr>
            <w:tcW w:w="244" w:type="pct"/>
            <w:vMerge/>
            <w:tcBorders>
              <w:left w:val="single" w:sz="4" w:space="0" w:color="auto"/>
              <w:right w:val="single" w:sz="4" w:space="0" w:color="auto"/>
            </w:tcBorders>
            <w:vAlign w:val="center"/>
          </w:tcPr>
          <w:p w14:paraId="2DF2B9E8" w14:textId="77777777" w:rsidR="00C76273" w:rsidRPr="00E2165E" w:rsidRDefault="00C76273" w:rsidP="00C76273">
            <w:pPr>
              <w:rPr>
                <w:szCs w:val="21"/>
              </w:rPr>
            </w:pPr>
          </w:p>
        </w:tc>
        <w:tc>
          <w:tcPr>
            <w:tcW w:w="221" w:type="pct"/>
            <w:vMerge/>
            <w:tcBorders>
              <w:left w:val="nil"/>
              <w:right w:val="single" w:sz="4" w:space="0" w:color="auto"/>
            </w:tcBorders>
            <w:vAlign w:val="center"/>
          </w:tcPr>
          <w:p w14:paraId="53D2B2FA" w14:textId="77777777" w:rsidR="00C76273" w:rsidRPr="00E2165E" w:rsidRDefault="00C76273" w:rsidP="00C76273">
            <w:pPr>
              <w:rPr>
                <w:szCs w:val="21"/>
              </w:rPr>
            </w:pPr>
          </w:p>
        </w:tc>
        <w:tc>
          <w:tcPr>
            <w:tcW w:w="1368" w:type="pct"/>
            <w:tcBorders>
              <w:top w:val="single" w:sz="4" w:space="0" w:color="auto"/>
              <w:left w:val="nil"/>
              <w:bottom w:val="single" w:sz="4" w:space="0" w:color="auto"/>
              <w:right w:val="single" w:sz="4" w:space="0" w:color="auto"/>
            </w:tcBorders>
            <w:vAlign w:val="center"/>
          </w:tcPr>
          <w:p w14:paraId="5528F56A" w14:textId="5103D57C" w:rsidR="00C76273" w:rsidRPr="00E2165E" w:rsidRDefault="00C76273" w:rsidP="00C76273">
            <w:pPr>
              <w:widowControl/>
              <w:spacing w:line="240" w:lineRule="exact"/>
              <w:jc w:val="left"/>
            </w:pPr>
            <w:r w:rsidRPr="00E2165E">
              <w:rPr>
                <w:rFonts w:hint="eastAsia"/>
              </w:rPr>
              <w:t>专利发明</w:t>
            </w:r>
          </w:p>
        </w:tc>
        <w:tc>
          <w:tcPr>
            <w:tcW w:w="505" w:type="pct"/>
            <w:tcBorders>
              <w:top w:val="single" w:sz="4" w:space="0" w:color="auto"/>
              <w:left w:val="nil"/>
              <w:bottom w:val="single" w:sz="4" w:space="0" w:color="auto"/>
              <w:right w:val="single" w:sz="4" w:space="0" w:color="auto"/>
            </w:tcBorders>
            <w:vAlign w:val="center"/>
          </w:tcPr>
          <w:p w14:paraId="1F5BC01F" w14:textId="1B21E851" w:rsidR="00C76273" w:rsidRPr="00E2165E" w:rsidRDefault="00C76273" w:rsidP="00C76273">
            <w:pPr>
              <w:widowControl/>
              <w:spacing w:line="240" w:lineRule="exact"/>
              <w:jc w:val="center"/>
            </w:pPr>
            <w:r w:rsidRPr="00E2165E">
              <w:rPr>
                <w:rFonts w:hint="eastAsia"/>
              </w:rPr>
              <w:t>8</w:t>
            </w:r>
          </w:p>
        </w:tc>
        <w:tc>
          <w:tcPr>
            <w:tcW w:w="491" w:type="pct"/>
            <w:tcBorders>
              <w:top w:val="single" w:sz="4" w:space="0" w:color="auto"/>
              <w:left w:val="nil"/>
              <w:bottom w:val="single" w:sz="4" w:space="0" w:color="auto"/>
              <w:right w:val="single" w:sz="4" w:space="0" w:color="auto"/>
            </w:tcBorders>
            <w:vAlign w:val="center"/>
          </w:tcPr>
          <w:p w14:paraId="1DE62C39" w14:textId="7EDA1EF9" w:rsidR="00C76273" w:rsidRPr="00E2165E" w:rsidRDefault="00C76273" w:rsidP="00C76273">
            <w:pPr>
              <w:widowControl/>
              <w:spacing w:line="240" w:lineRule="exact"/>
              <w:jc w:val="center"/>
            </w:pPr>
            <w:r w:rsidRPr="00E2165E">
              <w:rPr>
                <w:rFonts w:hint="eastAsia"/>
              </w:rPr>
              <w:t>●</w:t>
            </w:r>
          </w:p>
        </w:tc>
        <w:tc>
          <w:tcPr>
            <w:tcW w:w="547" w:type="pct"/>
            <w:tcBorders>
              <w:top w:val="single" w:sz="4" w:space="0" w:color="auto"/>
              <w:left w:val="nil"/>
              <w:bottom w:val="single" w:sz="4" w:space="0" w:color="auto"/>
              <w:right w:val="single" w:sz="4" w:space="0" w:color="auto"/>
            </w:tcBorders>
            <w:vAlign w:val="center"/>
          </w:tcPr>
          <w:p w14:paraId="223B3AB6" w14:textId="10E33577" w:rsidR="00C76273" w:rsidRPr="00E2165E" w:rsidRDefault="00C76273" w:rsidP="00C76273">
            <w:pPr>
              <w:widowControl/>
              <w:spacing w:line="240" w:lineRule="exact"/>
              <w:jc w:val="center"/>
            </w:pPr>
            <w:r w:rsidRPr="00E2165E">
              <w:rPr>
                <w:rFonts w:hint="eastAsia"/>
              </w:rPr>
              <w:t>●</w:t>
            </w:r>
          </w:p>
        </w:tc>
        <w:tc>
          <w:tcPr>
            <w:tcW w:w="1173" w:type="pct"/>
            <w:vMerge/>
            <w:tcBorders>
              <w:left w:val="nil"/>
              <w:right w:val="single" w:sz="4" w:space="0" w:color="auto"/>
            </w:tcBorders>
            <w:vAlign w:val="center"/>
          </w:tcPr>
          <w:p w14:paraId="55480DD7" w14:textId="77777777" w:rsidR="00C76273" w:rsidRPr="00E2165E" w:rsidRDefault="00C76273" w:rsidP="00C76273"/>
        </w:tc>
      </w:tr>
      <w:tr w:rsidR="00E2165E" w:rsidRPr="00E2165E" w14:paraId="14DEE14B" w14:textId="77777777" w:rsidTr="00176768">
        <w:trPr>
          <w:trHeight w:val="523"/>
        </w:trPr>
        <w:tc>
          <w:tcPr>
            <w:tcW w:w="226" w:type="pct"/>
            <w:vMerge/>
            <w:tcBorders>
              <w:left w:val="single" w:sz="4" w:space="0" w:color="auto"/>
              <w:right w:val="single" w:sz="4" w:space="0" w:color="auto"/>
            </w:tcBorders>
            <w:vAlign w:val="center"/>
          </w:tcPr>
          <w:p w14:paraId="1F90961F" w14:textId="77777777" w:rsidR="00C76273" w:rsidRPr="00E2165E" w:rsidRDefault="00C76273" w:rsidP="00C76273">
            <w:pPr>
              <w:rPr>
                <w:szCs w:val="21"/>
              </w:rPr>
            </w:pPr>
          </w:p>
        </w:tc>
        <w:tc>
          <w:tcPr>
            <w:tcW w:w="225" w:type="pct"/>
            <w:tcBorders>
              <w:top w:val="single" w:sz="4" w:space="0" w:color="auto"/>
              <w:left w:val="nil"/>
              <w:bottom w:val="single" w:sz="4" w:space="0" w:color="auto"/>
              <w:right w:val="single" w:sz="4" w:space="0" w:color="auto"/>
            </w:tcBorders>
            <w:vAlign w:val="center"/>
          </w:tcPr>
          <w:p w14:paraId="08DBE9FF" w14:textId="1632D30D" w:rsidR="00C76273" w:rsidRPr="00E2165E" w:rsidRDefault="00C76273" w:rsidP="00C76273">
            <w:pPr>
              <w:widowControl/>
              <w:jc w:val="center"/>
              <w:rPr>
                <w:kern w:val="0"/>
                <w:szCs w:val="21"/>
                <w:lang w:bidi="ar"/>
              </w:rPr>
            </w:pPr>
            <w:r w:rsidRPr="00E2165E">
              <w:rPr>
                <w:kern w:val="0"/>
                <w:szCs w:val="21"/>
                <w:lang w:bidi="ar"/>
              </w:rPr>
              <w:t>7</w:t>
            </w:r>
          </w:p>
        </w:tc>
        <w:tc>
          <w:tcPr>
            <w:tcW w:w="244" w:type="pct"/>
            <w:vMerge/>
            <w:tcBorders>
              <w:left w:val="single" w:sz="4" w:space="0" w:color="auto"/>
              <w:right w:val="single" w:sz="4" w:space="0" w:color="auto"/>
            </w:tcBorders>
            <w:vAlign w:val="center"/>
          </w:tcPr>
          <w:p w14:paraId="77ACA118" w14:textId="77777777" w:rsidR="00C76273" w:rsidRPr="00E2165E" w:rsidRDefault="00C76273" w:rsidP="00C76273">
            <w:pPr>
              <w:rPr>
                <w:szCs w:val="21"/>
              </w:rPr>
            </w:pPr>
          </w:p>
        </w:tc>
        <w:tc>
          <w:tcPr>
            <w:tcW w:w="221" w:type="pct"/>
            <w:vMerge/>
            <w:tcBorders>
              <w:left w:val="nil"/>
              <w:right w:val="single" w:sz="4" w:space="0" w:color="auto"/>
            </w:tcBorders>
            <w:vAlign w:val="center"/>
          </w:tcPr>
          <w:p w14:paraId="34ACFE2B" w14:textId="77777777" w:rsidR="00C76273" w:rsidRPr="00E2165E" w:rsidRDefault="00C76273" w:rsidP="00C76273">
            <w:pPr>
              <w:rPr>
                <w:szCs w:val="21"/>
              </w:rPr>
            </w:pPr>
          </w:p>
        </w:tc>
        <w:tc>
          <w:tcPr>
            <w:tcW w:w="1368" w:type="pct"/>
            <w:tcBorders>
              <w:top w:val="single" w:sz="4" w:space="0" w:color="auto"/>
              <w:left w:val="nil"/>
              <w:bottom w:val="single" w:sz="4" w:space="0" w:color="auto"/>
              <w:right w:val="single" w:sz="4" w:space="0" w:color="auto"/>
            </w:tcBorders>
            <w:vAlign w:val="center"/>
          </w:tcPr>
          <w:p w14:paraId="6B9F998D" w14:textId="7786C535" w:rsidR="00C76273" w:rsidRPr="00E2165E" w:rsidRDefault="00C76273" w:rsidP="00C76273">
            <w:pPr>
              <w:widowControl/>
              <w:spacing w:line="240" w:lineRule="exact"/>
              <w:jc w:val="left"/>
            </w:pPr>
            <w:r w:rsidRPr="00E2165E">
              <w:rPr>
                <w:rFonts w:hint="eastAsia"/>
              </w:rPr>
              <w:t>社团活动</w:t>
            </w:r>
          </w:p>
        </w:tc>
        <w:tc>
          <w:tcPr>
            <w:tcW w:w="505" w:type="pct"/>
            <w:tcBorders>
              <w:top w:val="single" w:sz="4" w:space="0" w:color="auto"/>
              <w:left w:val="nil"/>
              <w:bottom w:val="single" w:sz="4" w:space="0" w:color="auto"/>
              <w:right w:val="single" w:sz="4" w:space="0" w:color="auto"/>
            </w:tcBorders>
            <w:vAlign w:val="center"/>
          </w:tcPr>
          <w:p w14:paraId="64D29F92" w14:textId="08487E30" w:rsidR="00C76273" w:rsidRPr="00E2165E" w:rsidRDefault="00C76273" w:rsidP="00C76273">
            <w:pPr>
              <w:widowControl/>
              <w:spacing w:line="240" w:lineRule="exact"/>
              <w:jc w:val="center"/>
            </w:pPr>
            <w:r w:rsidRPr="00E2165E">
              <w:rPr>
                <w:rFonts w:hint="eastAsia"/>
              </w:rPr>
              <w:t>4</w:t>
            </w:r>
          </w:p>
        </w:tc>
        <w:tc>
          <w:tcPr>
            <w:tcW w:w="491" w:type="pct"/>
            <w:tcBorders>
              <w:top w:val="single" w:sz="4" w:space="0" w:color="auto"/>
              <w:left w:val="nil"/>
              <w:bottom w:val="single" w:sz="4" w:space="0" w:color="auto"/>
              <w:right w:val="single" w:sz="4" w:space="0" w:color="auto"/>
            </w:tcBorders>
            <w:vAlign w:val="center"/>
          </w:tcPr>
          <w:p w14:paraId="7F408CDC" w14:textId="601DBBB2" w:rsidR="00C76273" w:rsidRPr="00E2165E" w:rsidRDefault="00C76273" w:rsidP="00C76273">
            <w:pPr>
              <w:widowControl/>
              <w:spacing w:line="240" w:lineRule="exact"/>
              <w:jc w:val="center"/>
            </w:pPr>
            <w:r w:rsidRPr="00E2165E">
              <w:rPr>
                <w:rFonts w:hint="eastAsia"/>
              </w:rPr>
              <w:t>●</w:t>
            </w:r>
          </w:p>
        </w:tc>
        <w:tc>
          <w:tcPr>
            <w:tcW w:w="547" w:type="pct"/>
            <w:tcBorders>
              <w:top w:val="single" w:sz="4" w:space="0" w:color="auto"/>
              <w:left w:val="nil"/>
              <w:bottom w:val="single" w:sz="4" w:space="0" w:color="auto"/>
              <w:right w:val="single" w:sz="4" w:space="0" w:color="auto"/>
            </w:tcBorders>
            <w:vAlign w:val="center"/>
          </w:tcPr>
          <w:p w14:paraId="6A68D88B" w14:textId="6FB687B5" w:rsidR="00C76273" w:rsidRPr="00E2165E" w:rsidRDefault="00C76273" w:rsidP="00C76273">
            <w:pPr>
              <w:widowControl/>
              <w:spacing w:line="240" w:lineRule="exact"/>
              <w:jc w:val="center"/>
            </w:pPr>
            <w:r w:rsidRPr="00E2165E">
              <w:rPr>
                <w:rFonts w:hint="eastAsia"/>
              </w:rPr>
              <w:t>●</w:t>
            </w:r>
          </w:p>
        </w:tc>
        <w:tc>
          <w:tcPr>
            <w:tcW w:w="1173" w:type="pct"/>
            <w:vMerge/>
            <w:tcBorders>
              <w:left w:val="nil"/>
              <w:right w:val="single" w:sz="4" w:space="0" w:color="auto"/>
            </w:tcBorders>
            <w:vAlign w:val="center"/>
          </w:tcPr>
          <w:p w14:paraId="534839D1" w14:textId="77777777" w:rsidR="00C76273" w:rsidRPr="00E2165E" w:rsidRDefault="00C76273" w:rsidP="00C76273"/>
        </w:tc>
      </w:tr>
      <w:tr w:rsidR="00E2165E" w:rsidRPr="00E2165E" w14:paraId="3A1DF868" w14:textId="77777777" w:rsidTr="00176768">
        <w:trPr>
          <w:trHeight w:val="523"/>
        </w:trPr>
        <w:tc>
          <w:tcPr>
            <w:tcW w:w="226" w:type="pct"/>
            <w:vMerge/>
            <w:tcBorders>
              <w:left w:val="single" w:sz="4" w:space="0" w:color="auto"/>
              <w:right w:val="single" w:sz="4" w:space="0" w:color="auto"/>
            </w:tcBorders>
            <w:vAlign w:val="center"/>
          </w:tcPr>
          <w:p w14:paraId="5B33F22D" w14:textId="77777777" w:rsidR="00C76273" w:rsidRPr="00E2165E" w:rsidRDefault="00C76273" w:rsidP="00C76273">
            <w:pPr>
              <w:rPr>
                <w:szCs w:val="21"/>
              </w:rPr>
            </w:pPr>
          </w:p>
        </w:tc>
        <w:tc>
          <w:tcPr>
            <w:tcW w:w="225" w:type="pct"/>
            <w:tcBorders>
              <w:top w:val="single" w:sz="4" w:space="0" w:color="auto"/>
              <w:left w:val="nil"/>
              <w:bottom w:val="single" w:sz="4" w:space="0" w:color="auto"/>
              <w:right w:val="single" w:sz="4" w:space="0" w:color="auto"/>
            </w:tcBorders>
            <w:vAlign w:val="center"/>
          </w:tcPr>
          <w:p w14:paraId="72DE845B" w14:textId="0045C656" w:rsidR="00C76273" w:rsidRPr="00E2165E" w:rsidRDefault="00C76273" w:rsidP="00C76273">
            <w:pPr>
              <w:widowControl/>
              <w:jc w:val="center"/>
              <w:rPr>
                <w:kern w:val="0"/>
                <w:szCs w:val="21"/>
                <w:lang w:bidi="ar"/>
              </w:rPr>
            </w:pPr>
            <w:r w:rsidRPr="00E2165E">
              <w:rPr>
                <w:kern w:val="0"/>
                <w:szCs w:val="21"/>
                <w:lang w:bidi="ar"/>
              </w:rPr>
              <w:t>8</w:t>
            </w:r>
          </w:p>
        </w:tc>
        <w:tc>
          <w:tcPr>
            <w:tcW w:w="244" w:type="pct"/>
            <w:vMerge/>
            <w:tcBorders>
              <w:left w:val="single" w:sz="4" w:space="0" w:color="auto"/>
              <w:right w:val="single" w:sz="4" w:space="0" w:color="auto"/>
            </w:tcBorders>
            <w:vAlign w:val="center"/>
          </w:tcPr>
          <w:p w14:paraId="5D88995B" w14:textId="77777777" w:rsidR="00C76273" w:rsidRPr="00E2165E" w:rsidRDefault="00C76273" w:rsidP="00C76273">
            <w:pPr>
              <w:rPr>
                <w:szCs w:val="21"/>
              </w:rPr>
            </w:pPr>
          </w:p>
        </w:tc>
        <w:tc>
          <w:tcPr>
            <w:tcW w:w="221" w:type="pct"/>
            <w:vMerge/>
            <w:tcBorders>
              <w:left w:val="nil"/>
              <w:right w:val="single" w:sz="4" w:space="0" w:color="auto"/>
            </w:tcBorders>
            <w:vAlign w:val="center"/>
          </w:tcPr>
          <w:p w14:paraId="5C703377" w14:textId="77777777" w:rsidR="00C76273" w:rsidRPr="00E2165E" w:rsidRDefault="00C76273" w:rsidP="00C76273">
            <w:pPr>
              <w:rPr>
                <w:szCs w:val="21"/>
              </w:rPr>
            </w:pPr>
          </w:p>
        </w:tc>
        <w:tc>
          <w:tcPr>
            <w:tcW w:w="1368" w:type="pct"/>
            <w:tcBorders>
              <w:top w:val="single" w:sz="4" w:space="0" w:color="auto"/>
              <w:left w:val="nil"/>
              <w:bottom w:val="single" w:sz="4" w:space="0" w:color="auto"/>
              <w:right w:val="single" w:sz="4" w:space="0" w:color="auto"/>
            </w:tcBorders>
            <w:vAlign w:val="center"/>
          </w:tcPr>
          <w:p w14:paraId="57733C4A" w14:textId="4881281C" w:rsidR="00C76273" w:rsidRPr="00E2165E" w:rsidRDefault="00C76273" w:rsidP="00C76273">
            <w:pPr>
              <w:widowControl/>
              <w:spacing w:line="240" w:lineRule="exact"/>
              <w:jc w:val="left"/>
            </w:pPr>
            <w:r w:rsidRPr="00E2165E">
              <w:rPr>
                <w:rFonts w:hint="eastAsia"/>
              </w:rPr>
              <w:t>等级考试</w:t>
            </w:r>
          </w:p>
        </w:tc>
        <w:tc>
          <w:tcPr>
            <w:tcW w:w="505" w:type="pct"/>
            <w:tcBorders>
              <w:top w:val="single" w:sz="4" w:space="0" w:color="auto"/>
              <w:left w:val="nil"/>
              <w:bottom w:val="single" w:sz="4" w:space="0" w:color="auto"/>
              <w:right w:val="single" w:sz="4" w:space="0" w:color="auto"/>
            </w:tcBorders>
            <w:vAlign w:val="center"/>
          </w:tcPr>
          <w:p w14:paraId="7ADCB779" w14:textId="1DEC8FAB" w:rsidR="00C76273" w:rsidRPr="00E2165E" w:rsidRDefault="00C76273" w:rsidP="00C76273">
            <w:pPr>
              <w:widowControl/>
              <w:spacing w:line="240" w:lineRule="exact"/>
              <w:jc w:val="center"/>
            </w:pPr>
            <w:r w:rsidRPr="00E2165E">
              <w:rPr>
                <w:rFonts w:hint="eastAsia"/>
              </w:rPr>
              <w:t>3</w:t>
            </w:r>
          </w:p>
        </w:tc>
        <w:tc>
          <w:tcPr>
            <w:tcW w:w="491" w:type="pct"/>
            <w:tcBorders>
              <w:top w:val="single" w:sz="4" w:space="0" w:color="auto"/>
              <w:left w:val="nil"/>
              <w:bottom w:val="single" w:sz="4" w:space="0" w:color="auto"/>
              <w:right w:val="single" w:sz="4" w:space="0" w:color="auto"/>
            </w:tcBorders>
            <w:vAlign w:val="center"/>
          </w:tcPr>
          <w:p w14:paraId="00779FF0" w14:textId="17505044" w:rsidR="00C76273" w:rsidRPr="00E2165E" w:rsidRDefault="00C76273" w:rsidP="00C76273">
            <w:pPr>
              <w:widowControl/>
              <w:spacing w:line="240" w:lineRule="exact"/>
              <w:jc w:val="center"/>
            </w:pPr>
            <w:r w:rsidRPr="00E2165E">
              <w:rPr>
                <w:rFonts w:hint="eastAsia"/>
              </w:rPr>
              <w:t>●</w:t>
            </w:r>
          </w:p>
        </w:tc>
        <w:tc>
          <w:tcPr>
            <w:tcW w:w="547" w:type="pct"/>
            <w:tcBorders>
              <w:top w:val="single" w:sz="4" w:space="0" w:color="auto"/>
              <w:left w:val="nil"/>
              <w:bottom w:val="single" w:sz="4" w:space="0" w:color="auto"/>
              <w:right w:val="single" w:sz="4" w:space="0" w:color="auto"/>
            </w:tcBorders>
            <w:vAlign w:val="center"/>
          </w:tcPr>
          <w:p w14:paraId="083F5AC9" w14:textId="7F23FC91" w:rsidR="00C76273" w:rsidRPr="00E2165E" w:rsidRDefault="00C76273" w:rsidP="00C76273">
            <w:pPr>
              <w:widowControl/>
              <w:spacing w:line="240" w:lineRule="exact"/>
              <w:jc w:val="center"/>
            </w:pPr>
            <w:r w:rsidRPr="00E2165E">
              <w:rPr>
                <w:rFonts w:hint="eastAsia"/>
              </w:rPr>
              <w:t>●</w:t>
            </w:r>
          </w:p>
        </w:tc>
        <w:tc>
          <w:tcPr>
            <w:tcW w:w="1173" w:type="pct"/>
            <w:vMerge/>
            <w:tcBorders>
              <w:left w:val="nil"/>
              <w:right w:val="single" w:sz="4" w:space="0" w:color="auto"/>
            </w:tcBorders>
            <w:vAlign w:val="center"/>
          </w:tcPr>
          <w:p w14:paraId="018A8506" w14:textId="77777777" w:rsidR="00C76273" w:rsidRPr="00E2165E" w:rsidRDefault="00C76273" w:rsidP="00C76273"/>
        </w:tc>
      </w:tr>
      <w:tr w:rsidR="00E2165E" w:rsidRPr="00E2165E" w14:paraId="44A693F7" w14:textId="77777777" w:rsidTr="00176768">
        <w:trPr>
          <w:trHeight w:val="523"/>
        </w:trPr>
        <w:tc>
          <w:tcPr>
            <w:tcW w:w="226" w:type="pct"/>
            <w:tcBorders>
              <w:left w:val="single" w:sz="4" w:space="0" w:color="auto"/>
              <w:bottom w:val="single" w:sz="4" w:space="0" w:color="auto"/>
              <w:right w:val="single" w:sz="4" w:space="0" w:color="auto"/>
            </w:tcBorders>
            <w:vAlign w:val="center"/>
          </w:tcPr>
          <w:p w14:paraId="76DC6888" w14:textId="77777777" w:rsidR="00C76273" w:rsidRPr="00E2165E" w:rsidRDefault="00C76273" w:rsidP="00C76273">
            <w:pPr>
              <w:rPr>
                <w:szCs w:val="21"/>
              </w:rPr>
            </w:pPr>
          </w:p>
        </w:tc>
        <w:tc>
          <w:tcPr>
            <w:tcW w:w="225" w:type="pct"/>
            <w:tcBorders>
              <w:top w:val="single" w:sz="4" w:space="0" w:color="auto"/>
              <w:left w:val="nil"/>
              <w:bottom w:val="single" w:sz="4" w:space="0" w:color="auto"/>
              <w:right w:val="single" w:sz="4" w:space="0" w:color="auto"/>
            </w:tcBorders>
            <w:vAlign w:val="center"/>
          </w:tcPr>
          <w:p w14:paraId="00A32258" w14:textId="33ED95AC" w:rsidR="00C76273" w:rsidRPr="00E2165E" w:rsidRDefault="00C76273" w:rsidP="00C76273">
            <w:pPr>
              <w:widowControl/>
              <w:jc w:val="center"/>
              <w:rPr>
                <w:kern w:val="0"/>
                <w:szCs w:val="21"/>
                <w:lang w:bidi="ar"/>
              </w:rPr>
            </w:pPr>
            <w:r w:rsidRPr="00E2165E">
              <w:rPr>
                <w:kern w:val="0"/>
                <w:szCs w:val="21"/>
                <w:lang w:bidi="ar"/>
              </w:rPr>
              <w:t>9</w:t>
            </w:r>
          </w:p>
        </w:tc>
        <w:tc>
          <w:tcPr>
            <w:tcW w:w="244" w:type="pct"/>
            <w:vMerge/>
            <w:tcBorders>
              <w:left w:val="single" w:sz="4" w:space="0" w:color="auto"/>
              <w:bottom w:val="single" w:sz="4" w:space="0" w:color="000000"/>
              <w:right w:val="single" w:sz="4" w:space="0" w:color="auto"/>
            </w:tcBorders>
            <w:vAlign w:val="center"/>
          </w:tcPr>
          <w:p w14:paraId="0D69440B" w14:textId="77777777" w:rsidR="00C76273" w:rsidRPr="00E2165E" w:rsidRDefault="00C76273" w:rsidP="00C76273">
            <w:pPr>
              <w:rPr>
                <w:szCs w:val="21"/>
              </w:rPr>
            </w:pPr>
          </w:p>
        </w:tc>
        <w:tc>
          <w:tcPr>
            <w:tcW w:w="221" w:type="pct"/>
            <w:vMerge/>
            <w:tcBorders>
              <w:left w:val="nil"/>
              <w:bottom w:val="single" w:sz="4" w:space="0" w:color="auto"/>
              <w:right w:val="single" w:sz="4" w:space="0" w:color="auto"/>
            </w:tcBorders>
            <w:vAlign w:val="center"/>
          </w:tcPr>
          <w:p w14:paraId="1A6404B6" w14:textId="77777777" w:rsidR="00C76273" w:rsidRPr="00E2165E" w:rsidRDefault="00C76273" w:rsidP="00C76273">
            <w:pPr>
              <w:rPr>
                <w:szCs w:val="21"/>
              </w:rPr>
            </w:pPr>
          </w:p>
        </w:tc>
        <w:tc>
          <w:tcPr>
            <w:tcW w:w="1368" w:type="pct"/>
            <w:tcBorders>
              <w:top w:val="single" w:sz="4" w:space="0" w:color="auto"/>
              <w:left w:val="nil"/>
              <w:bottom w:val="single" w:sz="4" w:space="0" w:color="auto"/>
              <w:right w:val="single" w:sz="4" w:space="0" w:color="auto"/>
            </w:tcBorders>
            <w:vAlign w:val="center"/>
          </w:tcPr>
          <w:p w14:paraId="0A156744" w14:textId="451292D8" w:rsidR="00C76273" w:rsidRPr="00E2165E" w:rsidRDefault="00C76273" w:rsidP="00C76273">
            <w:pPr>
              <w:widowControl/>
              <w:spacing w:line="240" w:lineRule="exact"/>
              <w:jc w:val="left"/>
            </w:pPr>
            <w:r w:rsidRPr="00E2165E">
              <w:rPr>
                <w:rFonts w:hint="eastAsia"/>
              </w:rPr>
              <w:t>资格证书</w:t>
            </w:r>
          </w:p>
        </w:tc>
        <w:tc>
          <w:tcPr>
            <w:tcW w:w="505" w:type="pct"/>
            <w:tcBorders>
              <w:top w:val="single" w:sz="4" w:space="0" w:color="auto"/>
              <w:left w:val="nil"/>
              <w:bottom w:val="single" w:sz="4" w:space="0" w:color="auto"/>
              <w:right w:val="single" w:sz="4" w:space="0" w:color="auto"/>
            </w:tcBorders>
            <w:vAlign w:val="center"/>
          </w:tcPr>
          <w:p w14:paraId="72274CD1" w14:textId="749845FA" w:rsidR="00C76273" w:rsidRPr="00E2165E" w:rsidRDefault="00C76273" w:rsidP="00C76273">
            <w:pPr>
              <w:widowControl/>
              <w:spacing w:line="240" w:lineRule="exact"/>
              <w:jc w:val="center"/>
            </w:pPr>
            <w:r w:rsidRPr="00E2165E">
              <w:rPr>
                <w:rFonts w:hint="eastAsia"/>
              </w:rPr>
              <w:t>3</w:t>
            </w:r>
          </w:p>
        </w:tc>
        <w:tc>
          <w:tcPr>
            <w:tcW w:w="491" w:type="pct"/>
            <w:tcBorders>
              <w:top w:val="single" w:sz="4" w:space="0" w:color="auto"/>
              <w:left w:val="nil"/>
              <w:bottom w:val="single" w:sz="4" w:space="0" w:color="auto"/>
              <w:right w:val="single" w:sz="4" w:space="0" w:color="auto"/>
            </w:tcBorders>
            <w:vAlign w:val="center"/>
          </w:tcPr>
          <w:p w14:paraId="68BADD74" w14:textId="0DAF78F4" w:rsidR="00C76273" w:rsidRPr="00E2165E" w:rsidRDefault="00C76273" w:rsidP="00C76273">
            <w:pPr>
              <w:widowControl/>
              <w:spacing w:line="240" w:lineRule="exact"/>
              <w:jc w:val="center"/>
            </w:pPr>
            <w:r w:rsidRPr="00E2165E">
              <w:rPr>
                <w:rFonts w:hint="eastAsia"/>
              </w:rPr>
              <w:t>●</w:t>
            </w:r>
          </w:p>
        </w:tc>
        <w:tc>
          <w:tcPr>
            <w:tcW w:w="547" w:type="pct"/>
            <w:tcBorders>
              <w:top w:val="single" w:sz="4" w:space="0" w:color="auto"/>
              <w:left w:val="nil"/>
              <w:bottom w:val="single" w:sz="4" w:space="0" w:color="auto"/>
              <w:right w:val="single" w:sz="4" w:space="0" w:color="auto"/>
            </w:tcBorders>
            <w:vAlign w:val="center"/>
          </w:tcPr>
          <w:p w14:paraId="63CEA68C" w14:textId="1FBFDD2B" w:rsidR="00C76273" w:rsidRPr="00E2165E" w:rsidRDefault="00C76273" w:rsidP="00C76273">
            <w:pPr>
              <w:widowControl/>
              <w:spacing w:line="240" w:lineRule="exact"/>
              <w:jc w:val="center"/>
            </w:pPr>
            <w:r w:rsidRPr="00E2165E">
              <w:rPr>
                <w:rFonts w:hint="eastAsia"/>
              </w:rPr>
              <w:t>●</w:t>
            </w:r>
          </w:p>
        </w:tc>
        <w:tc>
          <w:tcPr>
            <w:tcW w:w="1173" w:type="pct"/>
            <w:tcBorders>
              <w:left w:val="nil"/>
              <w:bottom w:val="single" w:sz="4" w:space="0" w:color="auto"/>
              <w:right w:val="single" w:sz="4" w:space="0" w:color="auto"/>
            </w:tcBorders>
            <w:vAlign w:val="center"/>
          </w:tcPr>
          <w:p w14:paraId="09D828EC" w14:textId="77777777" w:rsidR="00C76273" w:rsidRPr="00E2165E" w:rsidRDefault="00C76273" w:rsidP="00C76273"/>
        </w:tc>
      </w:tr>
    </w:tbl>
    <w:p w14:paraId="0F95CA19" w14:textId="77777777" w:rsidR="00A16AFA" w:rsidRPr="00E2165E" w:rsidRDefault="00A16AFA"/>
    <w:p w14:paraId="5ADFED1B" w14:textId="77777777" w:rsidR="00A16AFA" w:rsidRPr="00E2165E" w:rsidRDefault="00763C64" w:rsidP="00291B84">
      <w:pPr>
        <w:pStyle w:val="10"/>
        <w:spacing w:before="0" w:after="0"/>
        <w:rPr>
          <w:rFonts w:eastAsia="黑体"/>
          <w:b w:val="0"/>
          <w:bCs w:val="0"/>
        </w:rPr>
      </w:pPr>
      <w:bookmarkStart w:id="31" w:name="_Toc484769185"/>
      <w:bookmarkStart w:id="32" w:name="_Toc31169"/>
      <w:bookmarkStart w:id="33" w:name="_Toc14489"/>
      <w:bookmarkStart w:id="34" w:name="_Toc23865916"/>
      <w:bookmarkEnd w:id="26"/>
      <w:bookmarkEnd w:id="27"/>
      <w:r w:rsidRPr="00E2165E">
        <w:rPr>
          <w:rFonts w:eastAsia="黑体"/>
          <w:b w:val="0"/>
          <w:bCs w:val="0"/>
        </w:rPr>
        <w:t>八、课程设置</w:t>
      </w:r>
      <w:bookmarkEnd w:id="31"/>
      <w:bookmarkEnd w:id="32"/>
      <w:bookmarkEnd w:id="33"/>
      <w:r w:rsidRPr="00E2165E">
        <w:rPr>
          <w:rFonts w:eastAsia="黑体"/>
          <w:b w:val="0"/>
          <w:bCs w:val="0"/>
        </w:rPr>
        <w:t>与学时安排</w:t>
      </w:r>
      <w:bookmarkEnd w:id="34"/>
    </w:p>
    <w:p w14:paraId="58F0F1F5" w14:textId="77777777" w:rsidR="00B635B3" w:rsidRPr="00291B84" w:rsidRDefault="00B635B3" w:rsidP="008D5D2B">
      <w:pPr>
        <w:pStyle w:val="3"/>
        <w:spacing w:before="0" w:after="0"/>
        <w:ind w:firstLineChars="200" w:firstLine="480"/>
        <w:rPr>
          <w:rFonts w:ascii="宋体" w:hAnsi="宋体"/>
          <w:b w:val="0"/>
          <w:bCs w:val="0"/>
          <w:szCs w:val="24"/>
        </w:rPr>
      </w:pPr>
      <w:bookmarkStart w:id="35" w:name="_Toc23865917"/>
      <w:bookmarkStart w:id="36" w:name="_Toc513566686"/>
      <w:bookmarkStart w:id="37" w:name="_Toc513566224"/>
      <w:bookmarkStart w:id="38" w:name="_Toc23857846"/>
      <w:r w:rsidRPr="00291B84">
        <w:rPr>
          <w:rFonts w:ascii="宋体" w:hAnsi="宋体" w:hint="eastAsia"/>
          <w:b w:val="0"/>
          <w:bCs w:val="0"/>
          <w:szCs w:val="24"/>
        </w:rPr>
        <w:t>通过岗位职业能力需求分析，根据课程体系设计思路，将不同就业岗位职业能力需求的共同知识、技术和技能内容整合成基础技术和技能部分，各就业岗位不同的技术或技能需求分职业技术方向教学。</w:t>
      </w:r>
    </w:p>
    <w:p w14:paraId="2E7F3226" w14:textId="2FE8F277" w:rsidR="00B635B3" w:rsidRPr="00291B84" w:rsidRDefault="00B635B3" w:rsidP="008D5D2B">
      <w:pPr>
        <w:pStyle w:val="3"/>
        <w:spacing w:before="0" w:after="0"/>
        <w:ind w:firstLineChars="200" w:firstLine="480"/>
        <w:rPr>
          <w:rFonts w:ascii="宋体" w:hAnsi="宋体"/>
          <w:b w:val="0"/>
          <w:bCs w:val="0"/>
          <w:szCs w:val="24"/>
        </w:rPr>
      </w:pPr>
      <w:r w:rsidRPr="00291B84">
        <w:rPr>
          <w:rFonts w:ascii="宋体" w:hAnsi="宋体" w:hint="eastAsia"/>
          <w:b w:val="0"/>
          <w:bCs w:val="0"/>
          <w:szCs w:val="24"/>
        </w:rPr>
        <w:t>总课程：</w:t>
      </w:r>
      <w:r w:rsidR="00B45232" w:rsidRPr="00291B84">
        <w:rPr>
          <w:rFonts w:ascii="宋体" w:hAnsi="宋体"/>
          <w:b w:val="0"/>
          <w:bCs w:val="0"/>
          <w:szCs w:val="24"/>
        </w:rPr>
        <w:t>46</w:t>
      </w:r>
      <w:r w:rsidRPr="00291B84">
        <w:rPr>
          <w:rFonts w:ascii="宋体" w:hAnsi="宋体" w:hint="eastAsia"/>
          <w:b w:val="0"/>
          <w:bCs w:val="0"/>
          <w:szCs w:val="24"/>
        </w:rPr>
        <w:t>门（含选修课</w:t>
      </w:r>
      <w:r w:rsidR="00D377C9" w:rsidRPr="00291B84">
        <w:rPr>
          <w:rFonts w:ascii="宋体" w:hAnsi="宋体"/>
          <w:b w:val="0"/>
          <w:bCs w:val="0"/>
          <w:szCs w:val="24"/>
        </w:rPr>
        <w:t>10</w:t>
      </w:r>
      <w:r w:rsidRPr="00291B84">
        <w:rPr>
          <w:rFonts w:ascii="宋体" w:hAnsi="宋体" w:hint="eastAsia"/>
          <w:b w:val="0"/>
          <w:bCs w:val="0"/>
          <w:szCs w:val="24"/>
        </w:rPr>
        <w:t>门）</w:t>
      </w:r>
    </w:p>
    <w:p w14:paraId="60B3B617" w14:textId="1D0955C8" w:rsidR="00B635B3" w:rsidRPr="00291B84" w:rsidRDefault="00B635B3" w:rsidP="008D5D2B">
      <w:pPr>
        <w:pStyle w:val="3"/>
        <w:spacing w:before="0" w:after="0"/>
        <w:ind w:firstLineChars="200" w:firstLine="480"/>
        <w:rPr>
          <w:rFonts w:ascii="宋体" w:hAnsi="宋体"/>
          <w:b w:val="0"/>
          <w:bCs w:val="0"/>
          <w:szCs w:val="24"/>
        </w:rPr>
      </w:pPr>
      <w:r w:rsidRPr="00291B84">
        <w:rPr>
          <w:rFonts w:ascii="宋体" w:hAnsi="宋体" w:hint="eastAsia"/>
          <w:b w:val="0"/>
          <w:bCs w:val="0"/>
          <w:szCs w:val="24"/>
        </w:rPr>
        <w:t>总学时</w:t>
      </w:r>
      <w:r w:rsidR="00E9081F" w:rsidRPr="00291B84">
        <w:rPr>
          <w:rFonts w:ascii="宋体" w:hAnsi="宋体" w:hint="eastAsia"/>
          <w:b w:val="0"/>
          <w:bCs w:val="0"/>
          <w:szCs w:val="24"/>
        </w:rPr>
        <w:t>：</w:t>
      </w:r>
      <w:r w:rsidR="00724545" w:rsidRPr="00291B84">
        <w:rPr>
          <w:rFonts w:ascii="宋体" w:hAnsi="宋体"/>
          <w:b w:val="0"/>
          <w:bCs w:val="0"/>
          <w:szCs w:val="24"/>
        </w:rPr>
        <w:t>2793</w:t>
      </w:r>
      <w:r w:rsidRPr="00291B84">
        <w:rPr>
          <w:rFonts w:ascii="宋体" w:hAnsi="宋体" w:hint="eastAsia"/>
          <w:b w:val="0"/>
          <w:bCs w:val="0"/>
          <w:szCs w:val="24"/>
        </w:rPr>
        <w:t>学时</w:t>
      </w:r>
      <w:r w:rsidRPr="00291B84">
        <w:rPr>
          <w:rFonts w:ascii="宋体" w:hAnsi="宋体" w:hint="eastAsia"/>
          <w:b w:val="0"/>
          <w:bCs w:val="0"/>
          <w:szCs w:val="24"/>
        </w:rPr>
        <w:tab/>
      </w:r>
    </w:p>
    <w:p w14:paraId="44CA77C5" w14:textId="295BA3D2" w:rsidR="00B635B3" w:rsidRPr="00291B84" w:rsidRDefault="00B635B3" w:rsidP="008D5D2B">
      <w:pPr>
        <w:pStyle w:val="3"/>
        <w:spacing w:before="0" w:after="0"/>
        <w:ind w:firstLineChars="200" w:firstLine="480"/>
        <w:rPr>
          <w:rFonts w:ascii="宋体" w:hAnsi="宋体"/>
          <w:b w:val="0"/>
          <w:bCs w:val="0"/>
          <w:szCs w:val="24"/>
        </w:rPr>
      </w:pPr>
      <w:r w:rsidRPr="00291B84">
        <w:rPr>
          <w:rFonts w:ascii="宋体" w:hAnsi="宋体" w:hint="eastAsia"/>
          <w:b w:val="0"/>
          <w:bCs w:val="0"/>
          <w:szCs w:val="24"/>
        </w:rPr>
        <w:t>公共基础课</w:t>
      </w:r>
      <w:r w:rsidR="00291B84" w:rsidRPr="00291B84">
        <w:rPr>
          <w:rFonts w:ascii="宋体" w:hAnsi="宋体" w:hint="eastAsia"/>
          <w:b w:val="0"/>
          <w:bCs w:val="0"/>
          <w:szCs w:val="24"/>
        </w:rPr>
        <w:t>：</w:t>
      </w:r>
      <w:r w:rsidR="00CD1F85" w:rsidRPr="00291B84">
        <w:rPr>
          <w:rFonts w:ascii="宋体" w:hAnsi="宋体"/>
          <w:b w:val="0"/>
          <w:bCs w:val="0"/>
          <w:szCs w:val="24"/>
        </w:rPr>
        <w:t>2</w:t>
      </w:r>
      <w:r w:rsidR="007452F7" w:rsidRPr="00291B84">
        <w:rPr>
          <w:rFonts w:ascii="宋体" w:hAnsi="宋体"/>
          <w:b w:val="0"/>
          <w:bCs w:val="0"/>
          <w:szCs w:val="24"/>
        </w:rPr>
        <w:t>2</w:t>
      </w:r>
      <w:r w:rsidRPr="00291B84">
        <w:rPr>
          <w:rFonts w:ascii="宋体" w:hAnsi="宋体" w:hint="eastAsia"/>
          <w:b w:val="0"/>
          <w:bCs w:val="0"/>
          <w:szCs w:val="24"/>
        </w:rPr>
        <w:t>门</w:t>
      </w:r>
      <w:r w:rsidR="00291B84">
        <w:rPr>
          <w:rFonts w:ascii="宋体" w:hAnsi="宋体" w:hint="eastAsia"/>
          <w:b w:val="0"/>
          <w:bCs w:val="0"/>
          <w:szCs w:val="24"/>
        </w:rPr>
        <w:t>，</w:t>
      </w:r>
      <w:r w:rsidR="00246E32" w:rsidRPr="00291B84">
        <w:rPr>
          <w:rFonts w:ascii="宋体" w:hAnsi="宋体"/>
          <w:b w:val="0"/>
          <w:bCs w:val="0"/>
          <w:szCs w:val="24"/>
        </w:rPr>
        <w:t>9</w:t>
      </w:r>
      <w:r w:rsidR="00E80E71" w:rsidRPr="00291B84">
        <w:rPr>
          <w:rFonts w:ascii="宋体" w:hAnsi="宋体"/>
          <w:b w:val="0"/>
          <w:bCs w:val="0"/>
          <w:szCs w:val="24"/>
        </w:rPr>
        <w:t>3</w:t>
      </w:r>
      <w:r w:rsidR="00246E32" w:rsidRPr="00291B84">
        <w:rPr>
          <w:rFonts w:ascii="宋体" w:hAnsi="宋体"/>
          <w:b w:val="0"/>
          <w:bCs w:val="0"/>
          <w:szCs w:val="24"/>
        </w:rPr>
        <w:t>0</w:t>
      </w:r>
      <w:r w:rsidRPr="00291B84">
        <w:rPr>
          <w:rFonts w:ascii="宋体" w:hAnsi="宋体" w:hint="eastAsia"/>
          <w:b w:val="0"/>
          <w:bCs w:val="0"/>
          <w:szCs w:val="24"/>
        </w:rPr>
        <w:t>学时</w:t>
      </w:r>
    </w:p>
    <w:p w14:paraId="2661910B" w14:textId="3BA879D8" w:rsidR="00B635B3" w:rsidRPr="00291B84" w:rsidRDefault="00B635B3" w:rsidP="008D5D2B">
      <w:pPr>
        <w:pStyle w:val="3"/>
        <w:spacing w:before="0" w:after="0"/>
        <w:ind w:firstLineChars="200" w:firstLine="480"/>
        <w:rPr>
          <w:rFonts w:ascii="宋体" w:hAnsi="宋体"/>
          <w:b w:val="0"/>
          <w:bCs w:val="0"/>
          <w:szCs w:val="24"/>
        </w:rPr>
      </w:pPr>
      <w:r w:rsidRPr="00291B84">
        <w:rPr>
          <w:rFonts w:ascii="宋体" w:hAnsi="宋体" w:hint="eastAsia"/>
          <w:b w:val="0"/>
          <w:bCs w:val="0"/>
          <w:szCs w:val="24"/>
        </w:rPr>
        <w:t>专业（技能）课</w:t>
      </w:r>
      <w:r w:rsidR="00291B84" w:rsidRPr="00291B84">
        <w:rPr>
          <w:rFonts w:ascii="宋体" w:hAnsi="宋体" w:hint="eastAsia"/>
          <w:b w:val="0"/>
          <w:bCs w:val="0"/>
          <w:szCs w:val="24"/>
        </w:rPr>
        <w:t>：</w:t>
      </w:r>
      <w:r w:rsidR="00B45232" w:rsidRPr="00291B84">
        <w:rPr>
          <w:rFonts w:ascii="宋体" w:hAnsi="宋体"/>
          <w:b w:val="0"/>
          <w:bCs w:val="0"/>
          <w:szCs w:val="24"/>
        </w:rPr>
        <w:t>2</w:t>
      </w:r>
      <w:r w:rsidR="007452F7" w:rsidRPr="00291B84">
        <w:rPr>
          <w:rFonts w:ascii="宋体" w:hAnsi="宋体"/>
          <w:b w:val="0"/>
          <w:bCs w:val="0"/>
          <w:szCs w:val="24"/>
        </w:rPr>
        <w:t>2</w:t>
      </w:r>
      <w:r w:rsidRPr="00291B84">
        <w:rPr>
          <w:rFonts w:ascii="宋体" w:hAnsi="宋体" w:hint="eastAsia"/>
          <w:b w:val="0"/>
          <w:bCs w:val="0"/>
          <w:szCs w:val="24"/>
        </w:rPr>
        <w:t>门</w:t>
      </w:r>
      <w:r w:rsidR="00291B84">
        <w:rPr>
          <w:rFonts w:ascii="宋体" w:hAnsi="宋体" w:hint="eastAsia"/>
          <w:b w:val="0"/>
          <w:bCs w:val="0"/>
          <w:szCs w:val="24"/>
        </w:rPr>
        <w:t>，</w:t>
      </w:r>
      <w:r w:rsidR="00925E0C" w:rsidRPr="00291B84">
        <w:rPr>
          <w:rFonts w:ascii="宋体" w:hAnsi="宋体"/>
          <w:b w:val="0"/>
          <w:bCs w:val="0"/>
          <w:szCs w:val="24"/>
        </w:rPr>
        <w:t>1183</w:t>
      </w:r>
      <w:r w:rsidRPr="00291B84">
        <w:rPr>
          <w:rFonts w:ascii="宋体" w:hAnsi="宋体" w:hint="eastAsia"/>
          <w:b w:val="0"/>
          <w:bCs w:val="0"/>
          <w:szCs w:val="24"/>
        </w:rPr>
        <w:t>学时</w:t>
      </w:r>
    </w:p>
    <w:p w14:paraId="0806099F" w14:textId="6E1C5AF1" w:rsidR="00B635B3" w:rsidRPr="00291B84" w:rsidRDefault="00B635B3" w:rsidP="008D5D2B">
      <w:pPr>
        <w:pStyle w:val="3"/>
        <w:spacing w:before="0" w:after="0"/>
        <w:ind w:firstLineChars="200" w:firstLine="480"/>
        <w:rPr>
          <w:rFonts w:ascii="宋体" w:hAnsi="宋体"/>
          <w:b w:val="0"/>
          <w:bCs w:val="0"/>
          <w:szCs w:val="24"/>
        </w:rPr>
      </w:pPr>
      <w:r w:rsidRPr="00291B84">
        <w:rPr>
          <w:rFonts w:ascii="宋体" w:hAnsi="宋体" w:hint="eastAsia"/>
          <w:b w:val="0"/>
          <w:bCs w:val="0"/>
          <w:szCs w:val="24"/>
        </w:rPr>
        <w:t>毕业环节</w:t>
      </w:r>
      <w:r w:rsidR="00291B84" w:rsidRPr="00291B84">
        <w:rPr>
          <w:rFonts w:ascii="宋体" w:hAnsi="宋体" w:hint="eastAsia"/>
          <w:b w:val="0"/>
          <w:bCs w:val="0"/>
          <w:szCs w:val="24"/>
        </w:rPr>
        <w:t>：</w:t>
      </w:r>
      <w:r w:rsidRPr="00291B84">
        <w:rPr>
          <w:rFonts w:ascii="宋体" w:hAnsi="宋体" w:hint="eastAsia"/>
          <w:b w:val="0"/>
          <w:bCs w:val="0"/>
          <w:szCs w:val="24"/>
        </w:rPr>
        <w:t>2门</w:t>
      </w:r>
      <w:r w:rsidR="00291B84">
        <w:rPr>
          <w:rFonts w:ascii="宋体" w:hAnsi="宋体" w:hint="eastAsia"/>
          <w:b w:val="0"/>
          <w:bCs w:val="0"/>
          <w:szCs w:val="24"/>
        </w:rPr>
        <w:t>，</w:t>
      </w:r>
      <w:r w:rsidR="0090612F" w:rsidRPr="00291B84">
        <w:rPr>
          <w:rFonts w:ascii="宋体" w:hAnsi="宋体"/>
          <w:b w:val="0"/>
          <w:bCs w:val="0"/>
          <w:szCs w:val="24"/>
        </w:rPr>
        <w:t>680</w:t>
      </w:r>
      <w:r w:rsidRPr="00291B84">
        <w:rPr>
          <w:rFonts w:ascii="宋体" w:hAnsi="宋体" w:hint="eastAsia"/>
          <w:b w:val="0"/>
          <w:bCs w:val="0"/>
          <w:szCs w:val="24"/>
        </w:rPr>
        <w:t>学时</w:t>
      </w:r>
    </w:p>
    <w:p w14:paraId="6AABDC32" w14:textId="77777777" w:rsidR="00B635B3" w:rsidRPr="00291B84" w:rsidRDefault="00B635B3" w:rsidP="008D5D2B">
      <w:pPr>
        <w:pStyle w:val="3"/>
        <w:spacing w:before="0" w:after="0"/>
        <w:ind w:firstLineChars="200" w:firstLine="480"/>
        <w:rPr>
          <w:rFonts w:ascii="宋体" w:hAnsi="宋体"/>
          <w:b w:val="0"/>
          <w:bCs w:val="0"/>
          <w:szCs w:val="24"/>
        </w:rPr>
      </w:pPr>
      <w:r w:rsidRPr="00291B84">
        <w:rPr>
          <w:rFonts w:ascii="宋体" w:hAnsi="宋体" w:hint="eastAsia"/>
          <w:b w:val="0"/>
          <w:bCs w:val="0"/>
          <w:szCs w:val="24"/>
        </w:rPr>
        <w:t>其中</w:t>
      </w:r>
    </w:p>
    <w:p w14:paraId="01682C95" w14:textId="6C5AF5CB" w:rsidR="00A16AFA" w:rsidRPr="00291B84" w:rsidRDefault="00B635B3" w:rsidP="008D5D2B">
      <w:pPr>
        <w:pStyle w:val="3"/>
        <w:spacing w:before="0" w:after="0"/>
        <w:ind w:firstLineChars="200" w:firstLine="480"/>
        <w:rPr>
          <w:rFonts w:ascii="宋体" w:hAnsi="宋体"/>
          <w:b w:val="0"/>
          <w:bCs w:val="0"/>
          <w:szCs w:val="24"/>
        </w:rPr>
      </w:pPr>
      <w:r w:rsidRPr="00291B84">
        <w:rPr>
          <w:rFonts w:ascii="宋体" w:hAnsi="宋体" w:hint="eastAsia"/>
          <w:b w:val="0"/>
          <w:bCs w:val="0"/>
          <w:szCs w:val="24"/>
        </w:rPr>
        <w:t>选修课</w:t>
      </w:r>
      <w:r w:rsidR="00291B84" w:rsidRPr="00291B84">
        <w:rPr>
          <w:rFonts w:ascii="宋体" w:hAnsi="宋体" w:hint="eastAsia"/>
          <w:b w:val="0"/>
          <w:bCs w:val="0"/>
          <w:szCs w:val="24"/>
        </w:rPr>
        <w:t>：</w:t>
      </w:r>
      <w:r w:rsidR="00A365A2" w:rsidRPr="00291B84">
        <w:rPr>
          <w:rFonts w:ascii="宋体" w:hAnsi="宋体"/>
          <w:b w:val="0"/>
          <w:bCs w:val="0"/>
          <w:szCs w:val="24"/>
        </w:rPr>
        <w:t>10</w:t>
      </w:r>
      <w:r w:rsidRPr="00291B84">
        <w:rPr>
          <w:rFonts w:ascii="宋体" w:hAnsi="宋体" w:hint="eastAsia"/>
          <w:b w:val="0"/>
          <w:bCs w:val="0"/>
          <w:szCs w:val="24"/>
        </w:rPr>
        <w:t>门</w:t>
      </w:r>
      <w:r w:rsidR="00291B84">
        <w:rPr>
          <w:rFonts w:ascii="宋体" w:hAnsi="宋体" w:hint="eastAsia"/>
          <w:b w:val="0"/>
          <w:bCs w:val="0"/>
          <w:szCs w:val="24"/>
        </w:rPr>
        <w:t>，</w:t>
      </w:r>
      <w:r w:rsidR="00330DAB" w:rsidRPr="00291B84">
        <w:rPr>
          <w:rFonts w:ascii="宋体" w:hAnsi="宋体"/>
          <w:b w:val="0"/>
          <w:bCs w:val="0"/>
          <w:szCs w:val="24"/>
        </w:rPr>
        <w:t>3</w:t>
      </w:r>
      <w:r w:rsidR="00A365A2" w:rsidRPr="00291B84">
        <w:rPr>
          <w:rFonts w:ascii="宋体" w:hAnsi="宋体"/>
          <w:b w:val="0"/>
          <w:bCs w:val="0"/>
          <w:szCs w:val="24"/>
        </w:rPr>
        <w:t>5</w:t>
      </w:r>
      <w:r w:rsidR="00330DAB" w:rsidRPr="00291B84">
        <w:rPr>
          <w:rFonts w:ascii="宋体" w:hAnsi="宋体"/>
          <w:b w:val="0"/>
          <w:bCs w:val="0"/>
          <w:szCs w:val="24"/>
        </w:rPr>
        <w:t>8</w:t>
      </w:r>
      <w:r w:rsidRPr="00291B84">
        <w:rPr>
          <w:rFonts w:ascii="宋体" w:hAnsi="宋体" w:hint="eastAsia"/>
          <w:b w:val="0"/>
          <w:bCs w:val="0"/>
          <w:szCs w:val="24"/>
        </w:rPr>
        <w:t>学时</w:t>
      </w:r>
    </w:p>
    <w:p w14:paraId="1482F7EB" w14:textId="557AF6C2" w:rsidR="00A16AFA" w:rsidRPr="00291B84" w:rsidRDefault="00763C64">
      <w:pPr>
        <w:pStyle w:val="3"/>
        <w:spacing w:before="0" w:after="0"/>
        <w:ind w:firstLineChars="200" w:firstLine="480"/>
        <w:rPr>
          <w:rFonts w:ascii="宋体" w:hAnsi="宋体"/>
          <w:b w:val="0"/>
          <w:bCs w:val="0"/>
          <w:kern w:val="0"/>
          <w:szCs w:val="24"/>
        </w:rPr>
      </w:pPr>
      <w:r w:rsidRPr="00291B84">
        <w:rPr>
          <w:rFonts w:ascii="宋体" w:hAnsi="宋体"/>
          <w:b w:val="0"/>
          <w:bCs w:val="0"/>
          <w:kern w:val="0"/>
          <w:szCs w:val="24"/>
        </w:rPr>
        <w:t>(一)公共基础课</w:t>
      </w:r>
      <w:bookmarkEnd w:id="35"/>
      <w:bookmarkEnd w:id="36"/>
      <w:bookmarkEnd w:id="37"/>
      <w:bookmarkEnd w:id="38"/>
    </w:p>
    <w:p w14:paraId="7F6DB727" w14:textId="77777777" w:rsidR="00A16AFA" w:rsidRPr="00291B84" w:rsidRDefault="00763C64">
      <w:pPr>
        <w:spacing w:line="360" w:lineRule="auto"/>
        <w:ind w:firstLineChars="200" w:firstLine="480"/>
        <w:rPr>
          <w:rFonts w:ascii="宋体" w:hAnsi="宋体"/>
          <w:sz w:val="24"/>
        </w:rPr>
      </w:pPr>
      <w:bookmarkStart w:id="39" w:name="_Toc513566225"/>
      <w:bookmarkStart w:id="40" w:name="_Toc513566687"/>
      <w:r w:rsidRPr="00291B84">
        <w:rPr>
          <w:rFonts w:ascii="宋体" w:hAnsi="宋体"/>
          <w:sz w:val="24"/>
        </w:rPr>
        <w:t>1.思想道德修养与法律基础</w:t>
      </w:r>
    </w:p>
    <w:p w14:paraId="2F185522" w14:textId="690C3A26" w:rsidR="00A16AFA" w:rsidRPr="00291B84" w:rsidRDefault="00763C64">
      <w:pPr>
        <w:spacing w:line="360" w:lineRule="auto"/>
        <w:ind w:firstLineChars="200" w:firstLine="480"/>
        <w:rPr>
          <w:rFonts w:ascii="宋体" w:hAnsi="宋体"/>
          <w:sz w:val="24"/>
          <w:highlight w:val="yellow"/>
        </w:rPr>
      </w:pPr>
      <w:r w:rsidRPr="00291B84">
        <w:rPr>
          <w:rFonts w:ascii="宋体" w:hAnsi="宋体"/>
          <w:bCs/>
          <w:kern w:val="0"/>
          <w:sz w:val="24"/>
        </w:rPr>
        <w:t>思想道德修养与法律基础课程是“两课”教育的重要课程之一，是对大学生进行系统的马克思主义理论和思想道德教育的主要渠道和基本环节。通过学习本课程可以帮助学生培养良好的职业道德，让学生知法、懂法，严格遵守法律法规，培养学生爱岗敬业，精益求精，吃苦耐劳的职业精神。</w:t>
      </w:r>
    </w:p>
    <w:p w14:paraId="5386C242" w14:textId="77777777" w:rsidR="00A16AFA" w:rsidRPr="00291B84" w:rsidRDefault="00763C64">
      <w:pPr>
        <w:spacing w:line="360" w:lineRule="auto"/>
        <w:ind w:firstLineChars="200" w:firstLine="480"/>
        <w:rPr>
          <w:rFonts w:ascii="宋体" w:hAnsi="宋体"/>
          <w:sz w:val="24"/>
        </w:rPr>
      </w:pPr>
      <w:r w:rsidRPr="00291B84">
        <w:rPr>
          <w:rFonts w:ascii="宋体" w:hAnsi="宋体"/>
          <w:sz w:val="24"/>
        </w:rPr>
        <w:t>2.毛泽东思想与中国特色社会主义理论体系概论</w:t>
      </w:r>
    </w:p>
    <w:p w14:paraId="73D72DB3" w14:textId="77777777" w:rsidR="00A16AFA" w:rsidRPr="00291B84" w:rsidRDefault="00763C64">
      <w:pPr>
        <w:pStyle w:val="txt"/>
        <w:spacing w:before="0" w:beforeAutospacing="0" w:after="0" w:afterAutospacing="0" w:line="360" w:lineRule="auto"/>
        <w:ind w:firstLineChars="200" w:firstLine="480"/>
        <w:rPr>
          <w:rFonts w:cs="Times New Roman"/>
          <w:highlight w:val="yellow"/>
        </w:rPr>
      </w:pPr>
      <w:r w:rsidRPr="00291B84">
        <w:rPr>
          <w:rFonts w:cs="Times New Roman"/>
          <w:bCs/>
        </w:rPr>
        <w:lastRenderedPageBreak/>
        <w:t>通过学习这门课程，学生能够系统掌握马克思主义中国化的形成与发展、主要内容和精神实质，坚定中国特色社会主义理想信念；了解现代中国国情，用科学的立场、观点、方法观察和分析社会生活现象，为将来更好从事本专业工作树立正确的政治理念；具备较快适应工作岗位的能力和素质，具有良好的职业道德和团队协作精神，爱岗敬业、遵纪守法，不断增强理论思维能力和创新能力。</w:t>
      </w:r>
    </w:p>
    <w:p w14:paraId="6397A95C" w14:textId="6B22D677" w:rsidR="00A55C65" w:rsidRPr="00291B84" w:rsidRDefault="00763C64" w:rsidP="00A55C65">
      <w:pPr>
        <w:spacing w:line="360" w:lineRule="auto"/>
        <w:ind w:firstLineChars="200" w:firstLine="480"/>
        <w:rPr>
          <w:rFonts w:ascii="宋体" w:hAnsi="宋体"/>
          <w:sz w:val="24"/>
        </w:rPr>
      </w:pPr>
      <w:r w:rsidRPr="00291B84">
        <w:rPr>
          <w:rFonts w:ascii="宋体" w:hAnsi="宋体"/>
          <w:sz w:val="24"/>
        </w:rPr>
        <w:t>3.</w:t>
      </w:r>
      <w:r w:rsidR="00A55C65" w:rsidRPr="00291B84">
        <w:rPr>
          <w:rFonts w:ascii="宋体" w:hAnsi="宋体" w:hint="eastAsia"/>
          <w:sz w:val="24"/>
        </w:rPr>
        <w:t>习近平新时代中国特色社会主义思想</w:t>
      </w:r>
    </w:p>
    <w:p w14:paraId="67A56E67" w14:textId="4C492D46" w:rsidR="00A55C65" w:rsidRPr="00291B84" w:rsidRDefault="00A55C65" w:rsidP="00A55C65">
      <w:pPr>
        <w:spacing w:line="360" w:lineRule="auto"/>
        <w:ind w:firstLineChars="200" w:firstLine="480"/>
        <w:rPr>
          <w:rFonts w:ascii="宋体" w:hAnsi="宋体"/>
          <w:sz w:val="24"/>
        </w:rPr>
      </w:pPr>
      <w:r w:rsidRPr="00291B84">
        <w:rPr>
          <w:rFonts w:ascii="宋体" w:hAnsi="宋体" w:hint="eastAsia"/>
          <w:sz w:val="24"/>
        </w:rPr>
        <w:t>本课程主要包括习近平新时代中国特色社会主义思想的形成过程、科学内涵和核心。通过本课程学习，帮助学生深切感悟习近平新时代中国特色社会主义思想是党和国家必须长期坚持的指导思想；全面认识习近平新时代中国特色社会主义思想的原创性贡献；自觉认同习近平新时代中国特色社会主义思想的指导意义；切实增强社会责任感和使命担当。</w:t>
      </w:r>
    </w:p>
    <w:p w14:paraId="2101100F" w14:textId="06869AD6" w:rsidR="00A16AFA" w:rsidRPr="00291B84" w:rsidRDefault="00A55C65">
      <w:pPr>
        <w:spacing w:line="360" w:lineRule="auto"/>
        <w:ind w:firstLineChars="200" w:firstLine="480"/>
        <w:rPr>
          <w:rFonts w:ascii="宋体" w:hAnsi="宋体"/>
          <w:sz w:val="24"/>
        </w:rPr>
      </w:pPr>
      <w:r w:rsidRPr="00291B84">
        <w:rPr>
          <w:rFonts w:ascii="宋体" w:hAnsi="宋体" w:hint="eastAsia"/>
          <w:sz w:val="24"/>
        </w:rPr>
        <w:t>4</w:t>
      </w:r>
      <w:r w:rsidRPr="00291B84">
        <w:rPr>
          <w:rFonts w:ascii="宋体" w:hAnsi="宋体"/>
          <w:sz w:val="24"/>
        </w:rPr>
        <w:t>.</w:t>
      </w:r>
      <w:r w:rsidR="00763C64" w:rsidRPr="00291B84">
        <w:rPr>
          <w:rFonts w:ascii="宋体" w:hAnsi="宋体"/>
          <w:sz w:val="24"/>
        </w:rPr>
        <w:t>大学英语</w:t>
      </w:r>
    </w:p>
    <w:p w14:paraId="40D1D5CF" w14:textId="77777777" w:rsidR="00A16AFA" w:rsidRPr="00291B84" w:rsidRDefault="00763C64">
      <w:pPr>
        <w:autoSpaceDE w:val="0"/>
        <w:autoSpaceDN w:val="0"/>
        <w:adjustRightInd w:val="0"/>
        <w:spacing w:line="360" w:lineRule="auto"/>
        <w:ind w:firstLineChars="200" w:firstLine="480"/>
        <w:rPr>
          <w:rFonts w:ascii="宋体" w:hAnsi="宋体"/>
          <w:sz w:val="24"/>
          <w:highlight w:val="yellow"/>
        </w:rPr>
      </w:pPr>
      <w:r w:rsidRPr="00291B84">
        <w:rPr>
          <w:rFonts w:ascii="宋体" w:hAnsi="宋体"/>
          <w:bCs/>
          <w:kern w:val="0"/>
          <w:sz w:val="24"/>
        </w:rPr>
        <w:t>大学英语课程是一门重要的公共基础课程，是以英语语言基础知识与英语跨文化交际为主要内容，在EGP（基础英语）教学的同时融入专业相关的ESP（专门用途英语）教学内容，集多种教学手段为一体，创设相关情境，增加相关专业词汇的学习及翻译技巧，在提高学生综合文化素质和英语交际能力的同时，培养学生阅读和翻译本专业岗位英语资料的能力。</w:t>
      </w:r>
    </w:p>
    <w:p w14:paraId="4D042F2E" w14:textId="0311E6E0" w:rsidR="00A16AFA" w:rsidRPr="00291B84" w:rsidRDefault="00A55C65">
      <w:pPr>
        <w:spacing w:line="360" w:lineRule="auto"/>
        <w:ind w:firstLineChars="200" w:firstLine="480"/>
        <w:rPr>
          <w:rFonts w:ascii="宋体" w:hAnsi="宋体"/>
          <w:sz w:val="24"/>
        </w:rPr>
      </w:pPr>
      <w:r w:rsidRPr="00291B84">
        <w:rPr>
          <w:rFonts w:ascii="宋体" w:hAnsi="宋体"/>
          <w:sz w:val="24"/>
        </w:rPr>
        <w:t>5</w:t>
      </w:r>
      <w:r w:rsidR="00763C64" w:rsidRPr="00291B84">
        <w:rPr>
          <w:rFonts w:ascii="宋体" w:hAnsi="宋体"/>
          <w:sz w:val="24"/>
        </w:rPr>
        <w:t>.</w:t>
      </w:r>
      <w:r w:rsidR="00763C64" w:rsidRPr="00291B84">
        <w:rPr>
          <w:rFonts w:ascii="宋体" w:hAnsi="宋体" w:hint="eastAsia"/>
          <w:sz w:val="24"/>
        </w:rPr>
        <w:t>信息技术</w:t>
      </w:r>
    </w:p>
    <w:p w14:paraId="3492CE67" w14:textId="77777777" w:rsidR="00A16AFA" w:rsidRPr="00291B84" w:rsidRDefault="00763C64">
      <w:pPr>
        <w:spacing w:line="360" w:lineRule="auto"/>
        <w:ind w:firstLineChars="200" w:firstLine="480"/>
        <w:jc w:val="left"/>
        <w:rPr>
          <w:rFonts w:ascii="宋体" w:hAnsi="宋体"/>
          <w:sz w:val="24"/>
          <w:highlight w:val="yellow"/>
        </w:rPr>
      </w:pPr>
      <w:r w:rsidRPr="00291B84">
        <w:rPr>
          <w:rFonts w:ascii="宋体" w:hAnsi="宋体" w:hint="eastAsia"/>
          <w:sz w:val="24"/>
        </w:rPr>
        <w:t>信息技术</w:t>
      </w:r>
      <w:r w:rsidRPr="00291B84">
        <w:rPr>
          <w:rFonts w:ascii="宋体" w:hAnsi="宋体"/>
          <w:sz w:val="24"/>
        </w:rPr>
        <w:t>课程主要讲述计算机系统组成原理、Windows操作系统、Internet技术基础、多媒体播放、编辑软件使用技术以及MS Office软件中Word、Excel、</w:t>
      </w:r>
      <w:proofErr w:type="spellStart"/>
      <w:r w:rsidRPr="00291B84">
        <w:rPr>
          <w:rFonts w:ascii="宋体" w:hAnsi="宋体"/>
          <w:sz w:val="24"/>
        </w:rPr>
        <w:t>Powerpoint</w:t>
      </w:r>
      <w:proofErr w:type="spellEnd"/>
      <w:r w:rsidRPr="00291B84">
        <w:rPr>
          <w:rFonts w:ascii="宋体" w:hAnsi="宋体"/>
          <w:sz w:val="24"/>
        </w:rPr>
        <w:t>软件的操作技巧等计算机相关的各方面基础知识领域和基础操作技能；培养学生现代办公基本的计算机技能，使学生快速适应职场需求，为后继课程奠定基础。</w:t>
      </w:r>
    </w:p>
    <w:p w14:paraId="7F052553" w14:textId="13C47D4D" w:rsidR="00A16AFA" w:rsidRPr="00291B84" w:rsidRDefault="00A55C65" w:rsidP="00291B84">
      <w:pPr>
        <w:spacing w:line="360" w:lineRule="auto"/>
        <w:ind w:firstLineChars="200" w:firstLine="480"/>
        <w:rPr>
          <w:rFonts w:ascii="宋体" w:hAnsi="宋体"/>
          <w:sz w:val="24"/>
        </w:rPr>
      </w:pPr>
      <w:r w:rsidRPr="00291B84">
        <w:rPr>
          <w:rFonts w:ascii="宋体" w:hAnsi="宋体"/>
          <w:sz w:val="24"/>
        </w:rPr>
        <w:t>6</w:t>
      </w:r>
      <w:r w:rsidR="00763C64" w:rsidRPr="00291B84">
        <w:rPr>
          <w:rFonts w:ascii="宋体" w:hAnsi="宋体"/>
          <w:sz w:val="24"/>
        </w:rPr>
        <w:t>.大学体育</w:t>
      </w:r>
    </w:p>
    <w:p w14:paraId="0375CE2D" w14:textId="77777777" w:rsidR="00A16AFA" w:rsidRPr="00291B84" w:rsidRDefault="00763C64">
      <w:pPr>
        <w:autoSpaceDE w:val="0"/>
        <w:autoSpaceDN w:val="0"/>
        <w:adjustRightInd w:val="0"/>
        <w:spacing w:line="360" w:lineRule="auto"/>
        <w:ind w:firstLineChars="200" w:firstLine="480"/>
        <w:rPr>
          <w:rFonts w:ascii="宋体" w:hAnsi="宋体"/>
          <w:sz w:val="24"/>
          <w:highlight w:val="yellow"/>
        </w:rPr>
      </w:pPr>
      <w:r w:rsidRPr="00291B84">
        <w:rPr>
          <w:rFonts w:ascii="宋体" w:hAnsi="宋体"/>
          <w:bCs/>
          <w:kern w:val="0"/>
          <w:sz w:val="24"/>
        </w:rPr>
        <w:t>学习基本的体育运动知识及锻炼方法，使学生能够掌握体育锻炼的基本技术和方法，科学进行身体锻炼，提高学生身体素质；培养一项或几项体育兴趣和特长项目，使学生养成体育锻炼的习惯，为终身体育锻炼奠定基础。同时结合本专业特点掌握体育护理、体育保健、如何避免运动损伤及损伤后的康复运动等知识。</w:t>
      </w:r>
    </w:p>
    <w:p w14:paraId="597352E9" w14:textId="68355128" w:rsidR="00A16AFA" w:rsidRPr="00291B84" w:rsidRDefault="00A55C65" w:rsidP="00A55C65">
      <w:pPr>
        <w:spacing w:line="360" w:lineRule="auto"/>
        <w:ind w:leftChars="200" w:left="420" w:firstLineChars="50" w:firstLine="120"/>
        <w:rPr>
          <w:rFonts w:ascii="宋体" w:hAnsi="宋体"/>
          <w:sz w:val="24"/>
        </w:rPr>
      </w:pPr>
      <w:r w:rsidRPr="00291B84">
        <w:rPr>
          <w:rFonts w:ascii="宋体" w:hAnsi="宋体"/>
          <w:sz w:val="24"/>
        </w:rPr>
        <w:t>7</w:t>
      </w:r>
      <w:r w:rsidR="00763C64" w:rsidRPr="00291B84">
        <w:rPr>
          <w:rFonts w:ascii="宋体" w:hAnsi="宋体"/>
          <w:sz w:val="24"/>
        </w:rPr>
        <w:t>.人文素质修养</w:t>
      </w:r>
    </w:p>
    <w:p w14:paraId="3840A82F" w14:textId="77777777" w:rsidR="00A16AFA" w:rsidRPr="00291B84" w:rsidRDefault="00763C64">
      <w:pPr>
        <w:spacing w:line="360" w:lineRule="auto"/>
        <w:ind w:firstLineChars="200" w:firstLine="480"/>
        <w:rPr>
          <w:rFonts w:ascii="宋体" w:hAnsi="宋体"/>
          <w:sz w:val="24"/>
          <w:highlight w:val="yellow"/>
        </w:rPr>
      </w:pPr>
      <w:r w:rsidRPr="00291B84">
        <w:rPr>
          <w:rFonts w:ascii="宋体" w:hAnsi="宋体"/>
          <w:kern w:val="0"/>
          <w:sz w:val="24"/>
        </w:rPr>
        <w:t>本课程是面向高等职业院校开设的一门</w:t>
      </w:r>
      <w:r w:rsidRPr="00291B84">
        <w:rPr>
          <w:rFonts w:ascii="宋体" w:hAnsi="宋体"/>
          <w:bCs/>
          <w:kern w:val="0"/>
          <w:sz w:val="24"/>
        </w:rPr>
        <w:t>公共基础课程</w:t>
      </w:r>
      <w:r w:rsidRPr="00291B84">
        <w:rPr>
          <w:rFonts w:ascii="宋体" w:hAnsi="宋体"/>
          <w:kern w:val="0"/>
          <w:sz w:val="24"/>
        </w:rPr>
        <w:t>，旨在学习现代思想文明与中国优秀传统文化，培养诚信、坚毅、果敢、理性的人生态度与健康的审美情趣，自觉加强自身修养，规范自身的行为举止;培养学生较为宽阔的视野和一定的科学思维能力；使学生具备健康高雅的审美情趣，具有较强的审美能力；在提高自身人文素质的基础上，更好的发挥职业</w:t>
      </w:r>
      <w:r w:rsidRPr="00291B84">
        <w:rPr>
          <w:rFonts w:ascii="宋体" w:hAnsi="宋体"/>
          <w:kern w:val="0"/>
          <w:sz w:val="24"/>
        </w:rPr>
        <w:lastRenderedPageBreak/>
        <w:t>技能。</w:t>
      </w:r>
    </w:p>
    <w:p w14:paraId="2380F05D" w14:textId="0D887409" w:rsidR="00A16AFA" w:rsidRPr="00291B84" w:rsidRDefault="00A55C65" w:rsidP="00A55C65">
      <w:pPr>
        <w:spacing w:line="360" w:lineRule="auto"/>
        <w:ind w:leftChars="200" w:left="420" w:firstLineChars="50" w:firstLine="120"/>
        <w:rPr>
          <w:rFonts w:ascii="宋体" w:hAnsi="宋体"/>
          <w:sz w:val="24"/>
        </w:rPr>
      </w:pPr>
      <w:r w:rsidRPr="00291B84">
        <w:rPr>
          <w:rFonts w:ascii="宋体" w:hAnsi="宋体"/>
          <w:sz w:val="24"/>
        </w:rPr>
        <w:t>8</w:t>
      </w:r>
      <w:r w:rsidR="00763C64" w:rsidRPr="00291B84">
        <w:rPr>
          <w:rFonts w:ascii="宋体" w:hAnsi="宋体"/>
          <w:sz w:val="24"/>
        </w:rPr>
        <w:t>.大学生礼仪规范</w:t>
      </w:r>
    </w:p>
    <w:p w14:paraId="2491D8BC" w14:textId="77777777" w:rsidR="00A16AFA" w:rsidRPr="00291B84" w:rsidRDefault="00763C64">
      <w:pPr>
        <w:spacing w:line="360" w:lineRule="auto"/>
        <w:ind w:firstLineChars="200" w:firstLine="480"/>
        <w:rPr>
          <w:rFonts w:ascii="宋体" w:hAnsi="宋体"/>
          <w:sz w:val="24"/>
          <w:highlight w:val="yellow"/>
        </w:rPr>
      </w:pPr>
      <w:r w:rsidRPr="00291B84">
        <w:rPr>
          <w:rFonts w:ascii="宋体" w:hAnsi="宋体"/>
          <w:kern w:val="0"/>
          <w:sz w:val="24"/>
        </w:rPr>
        <w:t>本课程是面向高等职业院校开设的一门</w:t>
      </w:r>
      <w:r w:rsidRPr="00291B84">
        <w:rPr>
          <w:rFonts w:ascii="宋体" w:hAnsi="宋体"/>
          <w:bCs/>
          <w:kern w:val="0"/>
          <w:sz w:val="24"/>
        </w:rPr>
        <w:t>公共基础课程</w:t>
      </w:r>
      <w:r w:rsidRPr="00291B84">
        <w:rPr>
          <w:rFonts w:ascii="宋体" w:hAnsi="宋体"/>
          <w:kern w:val="0"/>
          <w:sz w:val="24"/>
        </w:rPr>
        <w:t>，旨在对学生进行礼仪素养的教育，学习礼仪、掌握礼仪和运用礼仪，并以此提升高职学生个人品位与素质，指导个人言行与应酬技能。</w:t>
      </w:r>
    </w:p>
    <w:p w14:paraId="0A345993" w14:textId="2DBBBF93" w:rsidR="00A16AFA" w:rsidRPr="00291B84" w:rsidRDefault="00A55C65" w:rsidP="00291B84">
      <w:pPr>
        <w:spacing w:line="360" w:lineRule="auto"/>
        <w:ind w:firstLineChars="200" w:firstLine="480"/>
        <w:rPr>
          <w:rFonts w:ascii="宋体" w:hAnsi="宋体"/>
          <w:sz w:val="24"/>
        </w:rPr>
      </w:pPr>
      <w:r w:rsidRPr="00291B84">
        <w:rPr>
          <w:rFonts w:ascii="宋体" w:hAnsi="宋体"/>
          <w:sz w:val="24"/>
        </w:rPr>
        <w:t>9</w:t>
      </w:r>
      <w:r w:rsidR="00291B84">
        <w:rPr>
          <w:rFonts w:ascii="宋体" w:hAnsi="宋体"/>
          <w:sz w:val="24"/>
        </w:rPr>
        <w:t>.</w:t>
      </w:r>
      <w:r w:rsidR="00763C64" w:rsidRPr="00291B84">
        <w:rPr>
          <w:rFonts w:ascii="宋体" w:hAnsi="宋体" w:hint="eastAsia"/>
          <w:sz w:val="24"/>
        </w:rPr>
        <w:t>职业发展与就业指导</w:t>
      </w:r>
    </w:p>
    <w:p w14:paraId="155D1580" w14:textId="77777777" w:rsidR="00A16AFA" w:rsidRPr="00291B84" w:rsidRDefault="00763C64">
      <w:pPr>
        <w:spacing w:line="360" w:lineRule="auto"/>
        <w:ind w:firstLineChars="200" w:firstLine="480"/>
        <w:rPr>
          <w:rFonts w:ascii="宋体" w:hAnsi="宋体"/>
          <w:sz w:val="24"/>
          <w:highlight w:val="yellow"/>
        </w:rPr>
      </w:pPr>
      <w:r w:rsidRPr="00291B84">
        <w:rPr>
          <w:rFonts w:ascii="宋体" w:hAnsi="宋体"/>
          <w:kern w:val="0"/>
          <w:sz w:val="24"/>
        </w:rPr>
        <w:t>本课程是面向高职学生开设的一门</w:t>
      </w:r>
      <w:r w:rsidRPr="00291B84">
        <w:rPr>
          <w:rFonts w:ascii="宋体" w:hAnsi="宋体"/>
          <w:bCs/>
          <w:kern w:val="0"/>
          <w:sz w:val="24"/>
        </w:rPr>
        <w:t>公共基础课程</w:t>
      </w:r>
      <w:r w:rsidRPr="00291B84">
        <w:rPr>
          <w:rFonts w:ascii="宋体" w:hAnsi="宋体"/>
          <w:kern w:val="0"/>
          <w:sz w:val="24"/>
        </w:rPr>
        <w:t>，旨在对大学生进行择业、就业、创业指导。其任务是教育引导大学生在认识自我的基础上树立正确的职业理想和择业观；指导大学生科学规划职业生涯，了解国家的就业政策及法规，培养创业意识，学会求职择业的基本方法与技巧，正确选择职业，科学就业，为成才与发展打下良好的基础。</w:t>
      </w:r>
    </w:p>
    <w:p w14:paraId="2F0E92B6" w14:textId="135BBB8A" w:rsidR="00A16AFA" w:rsidRPr="00291B84" w:rsidRDefault="00A55C65">
      <w:pPr>
        <w:spacing w:line="360" w:lineRule="auto"/>
        <w:ind w:leftChars="200" w:left="420"/>
        <w:rPr>
          <w:rFonts w:ascii="宋体" w:hAnsi="宋体"/>
          <w:sz w:val="24"/>
        </w:rPr>
      </w:pPr>
      <w:r w:rsidRPr="00291B84">
        <w:rPr>
          <w:rFonts w:ascii="宋体" w:hAnsi="宋体"/>
          <w:sz w:val="24"/>
        </w:rPr>
        <w:t>10</w:t>
      </w:r>
      <w:r w:rsidR="00763C64" w:rsidRPr="00291B84">
        <w:rPr>
          <w:rFonts w:ascii="宋体" w:hAnsi="宋体"/>
          <w:sz w:val="24"/>
        </w:rPr>
        <w:t>.创新创业就业教育</w:t>
      </w:r>
    </w:p>
    <w:p w14:paraId="5D1F2755" w14:textId="77777777" w:rsidR="00A16AFA" w:rsidRPr="00291B84" w:rsidRDefault="00763C64">
      <w:pPr>
        <w:spacing w:line="360" w:lineRule="auto"/>
        <w:ind w:firstLineChars="200" w:firstLine="480"/>
        <w:jc w:val="left"/>
        <w:rPr>
          <w:rFonts w:ascii="宋体" w:hAnsi="宋体"/>
          <w:sz w:val="24"/>
          <w:highlight w:val="yellow"/>
        </w:rPr>
      </w:pPr>
      <w:r w:rsidRPr="00291B84">
        <w:rPr>
          <w:rFonts w:ascii="宋体" w:hAnsi="宋体"/>
          <w:sz w:val="24"/>
        </w:rPr>
        <w:t>创新创业就业教育课程，是以培养大学生创新精神和创新能力为基本价值取向的，结合就业与创业进行动态教育，体例新颖、内容翔实、形式活泼、案例丰富、分析到位，从激发创新意识、训练创新思维、掌握创新技法、提升创新能力的角度开拓学生的创新意识，提升创新的强烈愿望和能力，训练全方位、多角度、创造性地解决实际问题，从寻找创业机会、整合创业资源、开办创业项目、强化创业管理等方面，促进学生全面发展，推动毕业生创业就业中展现才华，服务社会。</w:t>
      </w:r>
    </w:p>
    <w:p w14:paraId="0F34D235" w14:textId="5F3A5A40" w:rsidR="00A16AFA" w:rsidRPr="00291B84" w:rsidRDefault="00763C64">
      <w:pPr>
        <w:spacing w:line="360" w:lineRule="auto"/>
        <w:ind w:firstLineChars="200" w:firstLine="480"/>
        <w:rPr>
          <w:rFonts w:ascii="宋体" w:hAnsi="宋体"/>
          <w:sz w:val="24"/>
        </w:rPr>
      </w:pPr>
      <w:r w:rsidRPr="00291B84">
        <w:rPr>
          <w:rFonts w:ascii="宋体" w:hAnsi="宋体"/>
          <w:sz w:val="24"/>
        </w:rPr>
        <w:t>1</w:t>
      </w:r>
      <w:r w:rsidR="00A55C65" w:rsidRPr="00291B84">
        <w:rPr>
          <w:rFonts w:ascii="宋体" w:hAnsi="宋体"/>
          <w:sz w:val="24"/>
        </w:rPr>
        <w:t>1</w:t>
      </w:r>
      <w:r w:rsidRPr="00291B84">
        <w:rPr>
          <w:rFonts w:ascii="宋体" w:hAnsi="宋体"/>
          <w:sz w:val="24"/>
        </w:rPr>
        <w:t>.心理健康</w:t>
      </w:r>
      <w:r w:rsidRPr="00291B84">
        <w:rPr>
          <w:rFonts w:ascii="宋体" w:hAnsi="宋体" w:hint="eastAsia"/>
          <w:sz w:val="24"/>
        </w:rPr>
        <w:t>指导</w:t>
      </w:r>
    </w:p>
    <w:p w14:paraId="7870E510" w14:textId="77777777" w:rsidR="00A16AFA" w:rsidRPr="00291B84" w:rsidRDefault="00763C64">
      <w:pPr>
        <w:spacing w:line="360" w:lineRule="auto"/>
        <w:ind w:firstLineChars="200" w:firstLine="480"/>
        <w:rPr>
          <w:rFonts w:ascii="宋体" w:hAnsi="宋体"/>
          <w:kern w:val="0"/>
          <w:sz w:val="24"/>
        </w:rPr>
      </w:pPr>
      <w:r w:rsidRPr="00291B84">
        <w:rPr>
          <w:rFonts w:ascii="宋体" w:hAnsi="宋体"/>
          <w:kern w:val="0"/>
          <w:sz w:val="24"/>
        </w:rPr>
        <w:t>心理健康</w:t>
      </w:r>
      <w:r w:rsidRPr="00291B84">
        <w:rPr>
          <w:rFonts w:ascii="宋体" w:hAnsi="宋体" w:hint="eastAsia"/>
          <w:kern w:val="0"/>
          <w:sz w:val="24"/>
        </w:rPr>
        <w:t>指导</w:t>
      </w:r>
      <w:r w:rsidRPr="00291B84">
        <w:rPr>
          <w:rFonts w:ascii="宋体" w:hAnsi="宋体"/>
          <w:kern w:val="0"/>
          <w:sz w:val="24"/>
        </w:rPr>
        <w:t>课程，使学生能够正确认识自我，不断增强自我调控，培养学生承受挫折、适应环境的能力，培养学生健全的人格和良好的个性心理品质；对少数有心理问题、行为问题和心理障碍的学生，给予科学的心理咨询和辅导，帮助学生尽快摆脱障碍，调节自我，形成健康的心理品质，提高心理健康水平。</w:t>
      </w:r>
    </w:p>
    <w:p w14:paraId="1E107E4A" w14:textId="4A33CD81" w:rsidR="00A16AFA" w:rsidRPr="00291B84" w:rsidRDefault="00763C64">
      <w:pPr>
        <w:spacing w:line="360" w:lineRule="auto"/>
        <w:ind w:firstLineChars="200" w:firstLine="480"/>
        <w:rPr>
          <w:rFonts w:ascii="宋体" w:hAnsi="宋体"/>
          <w:sz w:val="24"/>
        </w:rPr>
      </w:pPr>
      <w:r w:rsidRPr="00291B84">
        <w:rPr>
          <w:rFonts w:ascii="宋体" w:hAnsi="宋体"/>
          <w:sz w:val="24"/>
        </w:rPr>
        <w:t>1</w:t>
      </w:r>
      <w:r w:rsidR="00A55C65" w:rsidRPr="00291B84">
        <w:rPr>
          <w:rFonts w:ascii="宋体" w:hAnsi="宋体"/>
          <w:sz w:val="24"/>
        </w:rPr>
        <w:t>2</w:t>
      </w:r>
      <w:r w:rsidRPr="00291B84">
        <w:rPr>
          <w:rFonts w:ascii="宋体" w:hAnsi="宋体"/>
          <w:sz w:val="24"/>
        </w:rPr>
        <w:t>.军事理论</w:t>
      </w:r>
    </w:p>
    <w:p w14:paraId="79C9B0E0" w14:textId="77777777" w:rsidR="00A16AFA" w:rsidRPr="00291B84" w:rsidRDefault="00763C64">
      <w:pPr>
        <w:spacing w:line="360" w:lineRule="auto"/>
        <w:ind w:firstLineChars="200" w:firstLine="480"/>
        <w:jc w:val="left"/>
        <w:rPr>
          <w:rFonts w:ascii="宋体" w:hAnsi="宋体"/>
          <w:sz w:val="24"/>
          <w:highlight w:val="yellow"/>
        </w:rPr>
      </w:pPr>
      <w:r w:rsidRPr="00291B84">
        <w:rPr>
          <w:rFonts w:ascii="宋体" w:hAnsi="宋体"/>
          <w:sz w:val="24"/>
        </w:rPr>
        <w:t>军事理论课程，让学生更好的了解我国的国防，军事思想，世界军事，军事高科技，高技术战争，核武器，步兵分队技术和中国人民解放军共同条令等军事知识；通过学习强化学生的爱国热情，增强爱国观念，并深刻的感受历史赋予大学生保卫祖国，建设国家的神圣使命和职责，激发大学生承担起为中华复兴而奋斗的历史使命。</w:t>
      </w:r>
    </w:p>
    <w:p w14:paraId="499372F7" w14:textId="31B42A6D" w:rsidR="00A16AFA" w:rsidRPr="00291B84" w:rsidRDefault="00763C64">
      <w:pPr>
        <w:spacing w:line="360" w:lineRule="auto"/>
        <w:ind w:firstLineChars="200" w:firstLine="480"/>
        <w:rPr>
          <w:rFonts w:ascii="宋体" w:hAnsi="宋体"/>
          <w:sz w:val="24"/>
        </w:rPr>
      </w:pPr>
      <w:r w:rsidRPr="00291B84">
        <w:rPr>
          <w:rFonts w:ascii="宋体" w:hAnsi="宋体"/>
          <w:sz w:val="24"/>
        </w:rPr>
        <w:t>1</w:t>
      </w:r>
      <w:r w:rsidR="00A55C65" w:rsidRPr="00291B84">
        <w:rPr>
          <w:rFonts w:ascii="宋体" w:hAnsi="宋体"/>
          <w:sz w:val="24"/>
        </w:rPr>
        <w:t>3</w:t>
      </w:r>
      <w:r w:rsidRPr="00291B84">
        <w:rPr>
          <w:rFonts w:ascii="宋体" w:hAnsi="宋体"/>
          <w:sz w:val="24"/>
        </w:rPr>
        <w:t>.形势与政策</w:t>
      </w:r>
    </w:p>
    <w:p w14:paraId="38AE55A8" w14:textId="77777777" w:rsidR="00A16AFA" w:rsidRPr="00291B84" w:rsidRDefault="00763C64">
      <w:pPr>
        <w:spacing w:line="360" w:lineRule="auto"/>
        <w:ind w:firstLineChars="200" w:firstLine="480"/>
        <w:rPr>
          <w:rFonts w:ascii="宋体" w:hAnsi="宋体"/>
          <w:kern w:val="0"/>
          <w:sz w:val="24"/>
        </w:rPr>
      </w:pPr>
      <w:r w:rsidRPr="00291B84">
        <w:rPr>
          <w:rFonts w:ascii="宋体" w:hAnsi="宋体"/>
          <w:kern w:val="0"/>
          <w:sz w:val="24"/>
        </w:rPr>
        <w:t>形势与政策课是高校思想政治理论课的重要组成部分，是对学生进行形势与政策教育的主渠道、主阵地。针对国内外的热点问题和学生的思想特点，帮助学生认清国内外形势，教</w:t>
      </w:r>
      <w:r w:rsidRPr="00291B84">
        <w:rPr>
          <w:rFonts w:ascii="宋体" w:hAnsi="宋体"/>
          <w:kern w:val="0"/>
          <w:sz w:val="24"/>
        </w:rPr>
        <w:lastRenderedPageBreak/>
        <w:t>育和引导学生全面正确的理解党的路线、方针和政策，坚定在中国共产党的领导下走中国特色社会主义道路的信心和决心，积极投身于改革开放和现代化建设伟大事业。</w:t>
      </w:r>
    </w:p>
    <w:p w14:paraId="1318E567" w14:textId="2540545E" w:rsidR="00A16AFA" w:rsidRPr="00291B84" w:rsidRDefault="00763C64">
      <w:pPr>
        <w:pStyle w:val="24"/>
        <w:ind w:firstLineChars="200" w:firstLine="480"/>
        <w:rPr>
          <w:rFonts w:ascii="宋体" w:hAnsi="宋体"/>
          <w:szCs w:val="24"/>
        </w:rPr>
      </w:pPr>
      <w:r w:rsidRPr="00291B84">
        <w:rPr>
          <w:rFonts w:ascii="宋体" w:hAnsi="宋体"/>
          <w:szCs w:val="24"/>
        </w:rPr>
        <w:t>1</w:t>
      </w:r>
      <w:r w:rsidR="00A55C65" w:rsidRPr="00291B84">
        <w:rPr>
          <w:rFonts w:ascii="宋体" w:hAnsi="宋体"/>
          <w:szCs w:val="24"/>
        </w:rPr>
        <w:t>4</w:t>
      </w:r>
      <w:r w:rsidRPr="00291B84">
        <w:rPr>
          <w:rFonts w:ascii="宋体" w:hAnsi="宋体"/>
          <w:szCs w:val="24"/>
        </w:rPr>
        <w:t>.国学</w:t>
      </w:r>
    </w:p>
    <w:p w14:paraId="3D254BF4" w14:textId="77777777" w:rsidR="00A16AFA" w:rsidRPr="00291B84" w:rsidRDefault="00763C64">
      <w:pPr>
        <w:pStyle w:val="24"/>
        <w:ind w:firstLineChars="200" w:firstLine="480"/>
        <w:rPr>
          <w:rFonts w:ascii="宋体" w:hAnsi="宋体"/>
          <w:szCs w:val="24"/>
        </w:rPr>
      </w:pPr>
      <w:r w:rsidRPr="00291B84">
        <w:rPr>
          <w:rFonts w:ascii="宋体" w:hAnsi="宋体"/>
          <w:szCs w:val="24"/>
        </w:rPr>
        <w:t>国学让学生在学习经典文化的过程中学会“励志”、懂得“包容”、领悟“人与大自然的关系”，对陶冶学生性情、滋润学生心灵，促进良好行为习惯的养成具有非常重要的意义；通过读经典圣贤书、写学习感想，开展学国学演讲比赛等活动，提升学生的人文素养，让优秀的传统文化浸润学子的心灵，让学生们感受到国学经典的智慧，传承国学精髓，正心正行。</w:t>
      </w:r>
    </w:p>
    <w:p w14:paraId="5ADF9792" w14:textId="595DEC39" w:rsidR="00A16AFA" w:rsidRPr="00291B84" w:rsidRDefault="00763C64">
      <w:pPr>
        <w:pStyle w:val="24"/>
        <w:ind w:firstLineChars="200" w:firstLine="480"/>
        <w:rPr>
          <w:rFonts w:ascii="宋体" w:hAnsi="宋体"/>
          <w:szCs w:val="24"/>
        </w:rPr>
      </w:pPr>
      <w:r w:rsidRPr="00291B84">
        <w:rPr>
          <w:rFonts w:ascii="宋体" w:hAnsi="宋体"/>
          <w:szCs w:val="24"/>
        </w:rPr>
        <w:t>1</w:t>
      </w:r>
      <w:r w:rsidR="00A55C65" w:rsidRPr="00291B84">
        <w:rPr>
          <w:rFonts w:ascii="宋体" w:hAnsi="宋体"/>
          <w:szCs w:val="24"/>
        </w:rPr>
        <w:t>5</w:t>
      </w:r>
      <w:r w:rsidRPr="00291B84">
        <w:rPr>
          <w:rFonts w:ascii="宋体" w:hAnsi="宋体"/>
          <w:szCs w:val="24"/>
        </w:rPr>
        <w:t>.应用文写作</w:t>
      </w:r>
    </w:p>
    <w:p w14:paraId="4EC6A444" w14:textId="77777777" w:rsidR="00A16AFA" w:rsidRPr="00291B84" w:rsidRDefault="00763C64">
      <w:pPr>
        <w:pStyle w:val="24"/>
        <w:ind w:firstLineChars="200" w:firstLine="480"/>
        <w:rPr>
          <w:rFonts w:ascii="宋体" w:hAnsi="宋体"/>
          <w:szCs w:val="24"/>
        </w:rPr>
      </w:pPr>
      <w:r w:rsidRPr="00291B84">
        <w:rPr>
          <w:rFonts w:ascii="宋体" w:hAnsi="宋体"/>
          <w:szCs w:val="24"/>
        </w:rPr>
        <w:t>应用文写作是一门培养高职生应用文写作能力的职业基础课，本课程将培养学生“解决实际问题的能力”和“自主学习能力”放在突出的位置，以日常文书、党政文书、事务文书、职业文书等文种的文体知识和写作训练为主要教学内容，并通过案例分析和写作训练培养学生处理常用应用文的写作能力；挖掘应用文写作课程中所蕴含的职业素养、职业精神、职业道德、职业行为规范等德育元素和功能，不断培育和提升学生自身的核心竞争力，从而实现对学生能力培养与价值引导的有机统一。</w:t>
      </w:r>
    </w:p>
    <w:p w14:paraId="0AA09251" w14:textId="77777777" w:rsidR="00A55C65" w:rsidRPr="00291B84" w:rsidRDefault="00A55C65" w:rsidP="00A55C65">
      <w:pPr>
        <w:autoSpaceDE w:val="0"/>
        <w:autoSpaceDN w:val="0"/>
        <w:adjustRightInd w:val="0"/>
        <w:spacing w:line="360" w:lineRule="auto"/>
        <w:ind w:firstLineChars="200" w:firstLine="480"/>
        <w:rPr>
          <w:rFonts w:ascii="宋体" w:hAnsi="宋体"/>
          <w:sz w:val="24"/>
        </w:rPr>
      </w:pPr>
      <w:r w:rsidRPr="00291B84">
        <w:rPr>
          <w:rFonts w:ascii="宋体" w:hAnsi="宋体" w:hint="eastAsia"/>
          <w:sz w:val="24"/>
        </w:rPr>
        <w:t>16.劳动教育</w:t>
      </w:r>
    </w:p>
    <w:p w14:paraId="4D19EA0B" w14:textId="77777777" w:rsidR="00A55C65" w:rsidRPr="00291B84" w:rsidRDefault="00A55C65" w:rsidP="00A55C65">
      <w:pPr>
        <w:autoSpaceDE w:val="0"/>
        <w:autoSpaceDN w:val="0"/>
        <w:adjustRightInd w:val="0"/>
        <w:spacing w:line="360" w:lineRule="auto"/>
        <w:ind w:firstLineChars="200" w:firstLine="480"/>
        <w:rPr>
          <w:rFonts w:ascii="宋体" w:hAnsi="宋体"/>
          <w:sz w:val="24"/>
        </w:rPr>
      </w:pPr>
      <w:r w:rsidRPr="00291B84">
        <w:rPr>
          <w:rFonts w:ascii="宋体" w:hAnsi="宋体" w:hint="eastAsia"/>
          <w:sz w:val="24"/>
        </w:rPr>
        <w:t>劳动教育，使学生树立正确的劳动观点和劳动态度，热爱劳动和劳动人民，养成劳动习惯的教育，是人德智体美劳全面发展的主要内容之一。</w:t>
      </w:r>
    </w:p>
    <w:p w14:paraId="76347FCF" w14:textId="77777777" w:rsidR="00A55C65" w:rsidRPr="00291B84" w:rsidRDefault="00A55C65" w:rsidP="00A55C65">
      <w:pPr>
        <w:autoSpaceDE w:val="0"/>
        <w:autoSpaceDN w:val="0"/>
        <w:adjustRightInd w:val="0"/>
        <w:spacing w:line="360" w:lineRule="auto"/>
        <w:ind w:firstLineChars="200" w:firstLine="480"/>
        <w:rPr>
          <w:rFonts w:ascii="宋体" w:hAnsi="宋体"/>
          <w:sz w:val="24"/>
        </w:rPr>
      </w:pPr>
      <w:r w:rsidRPr="00291B84">
        <w:rPr>
          <w:rFonts w:ascii="宋体" w:hAnsi="宋体" w:hint="eastAsia"/>
          <w:sz w:val="24"/>
        </w:rPr>
        <w:t>17.安全教育</w:t>
      </w:r>
    </w:p>
    <w:p w14:paraId="571823E8" w14:textId="77777777" w:rsidR="00A55C65" w:rsidRPr="00291B84" w:rsidRDefault="00A55C65" w:rsidP="00A55C65">
      <w:pPr>
        <w:autoSpaceDE w:val="0"/>
        <w:autoSpaceDN w:val="0"/>
        <w:adjustRightInd w:val="0"/>
        <w:spacing w:line="360" w:lineRule="auto"/>
        <w:ind w:firstLineChars="200" w:firstLine="480"/>
        <w:rPr>
          <w:rFonts w:ascii="宋体" w:hAnsi="宋体"/>
          <w:sz w:val="24"/>
        </w:rPr>
      </w:pPr>
      <w:r w:rsidRPr="00291B84">
        <w:rPr>
          <w:rFonts w:ascii="宋体" w:hAnsi="宋体" w:hint="eastAsia"/>
          <w:sz w:val="24"/>
        </w:rPr>
        <w:t>安全教育围绕用、用电、食品、交通等方面展开，多方位培养学生安全意识，学习危险时刻采用恰当的方法进行救助，培养学生做合格、守法的公民，教导学生学会用法律武器保护自己和他人，学习更多的安全防范知识。</w:t>
      </w:r>
    </w:p>
    <w:p w14:paraId="542650EC" w14:textId="77777777" w:rsidR="00A55C65" w:rsidRPr="00291B84" w:rsidRDefault="00A55C65" w:rsidP="00A55C65">
      <w:pPr>
        <w:autoSpaceDE w:val="0"/>
        <w:autoSpaceDN w:val="0"/>
        <w:adjustRightInd w:val="0"/>
        <w:spacing w:line="360" w:lineRule="auto"/>
        <w:ind w:firstLineChars="200" w:firstLine="480"/>
        <w:rPr>
          <w:rFonts w:ascii="宋体" w:hAnsi="宋体"/>
          <w:sz w:val="24"/>
        </w:rPr>
      </w:pPr>
      <w:r w:rsidRPr="00291B84">
        <w:rPr>
          <w:rFonts w:ascii="宋体" w:hAnsi="宋体" w:hint="eastAsia"/>
          <w:sz w:val="24"/>
        </w:rPr>
        <w:t>18.入学教育及军训</w:t>
      </w:r>
    </w:p>
    <w:p w14:paraId="4F0EE3F1" w14:textId="5F3274E8" w:rsidR="00A55C65" w:rsidRPr="00291B84" w:rsidRDefault="00A55C65" w:rsidP="00A55C65">
      <w:pPr>
        <w:autoSpaceDE w:val="0"/>
        <w:autoSpaceDN w:val="0"/>
        <w:adjustRightInd w:val="0"/>
        <w:spacing w:line="360" w:lineRule="auto"/>
        <w:ind w:firstLineChars="200" w:firstLine="480"/>
        <w:rPr>
          <w:rFonts w:ascii="宋体" w:hAnsi="宋体"/>
          <w:sz w:val="24"/>
        </w:rPr>
      </w:pPr>
      <w:r w:rsidRPr="00291B84">
        <w:rPr>
          <w:rFonts w:ascii="宋体" w:hAnsi="宋体" w:hint="eastAsia"/>
          <w:sz w:val="24"/>
        </w:rPr>
        <w:t>通过严格的军事训练，提高学生的政治觉悟，激发爱国热情，发扬革命英雄主义精神，培养艰苦奋斗、刻苦耐劳的坚强毅力和集体主义精神，增强国防观念和组织纪律性，养成良好的学风和生活作风，掌握基本军事知识和技能。</w:t>
      </w:r>
    </w:p>
    <w:p w14:paraId="35989195" w14:textId="68102957" w:rsidR="00A16AFA" w:rsidRPr="00291B84" w:rsidRDefault="00763C64" w:rsidP="00A55C65">
      <w:pPr>
        <w:autoSpaceDE w:val="0"/>
        <w:autoSpaceDN w:val="0"/>
        <w:adjustRightInd w:val="0"/>
        <w:spacing w:line="360" w:lineRule="auto"/>
        <w:ind w:firstLineChars="200" w:firstLine="480"/>
        <w:rPr>
          <w:rFonts w:ascii="宋体" w:hAnsi="宋体"/>
          <w:bCs/>
          <w:kern w:val="0"/>
          <w:sz w:val="24"/>
        </w:rPr>
      </w:pPr>
      <w:r w:rsidRPr="00291B84">
        <w:rPr>
          <w:rFonts w:ascii="宋体" w:hAnsi="宋体"/>
          <w:bCs/>
          <w:kern w:val="0"/>
          <w:sz w:val="24"/>
        </w:rPr>
        <w:t>（二）专业（技能）课</w:t>
      </w:r>
      <w:bookmarkEnd w:id="39"/>
      <w:bookmarkEnd w:id="40"/>
    </w:p>
    <w:p w14:paraId="3915C28B" w14:textId="7C0315B6" w:rsidR="00A16AFA" w:rsidRPr="00291B84" w:rsidRDefault="00763C64">
      <w:pPr>
        <w:autoSpaceDE w:val="0"/>
        <w:autoSpaceDN w:val="0"/>
        <w:adjustRightInd w:val="0"/>
        <w:spacing w:line="360" w:lineRule="auto"/>
        <w:ind w:firstLineChars="200" w:firstLine="480"/>
        <w:rPr>
          <w:rFonts w:ascii="宋体" w:hAnsi="宋体"/>
          <w:bCs/>
          <w:kern w:val="0"/>
          <w:sz w:val="24"/>
        </w:rPr>
      </w:pPr>
      <w:r w:rsidRPr="00291B84">
        <w:rPr>
          <w:rFonts w:ascii="宋体" w:hAnsi="宋体"/>
          <w:bCs/>
          <w:kern w:val="0"/>
          <w:sz w:val="24"/>
        </w:rPr>
        <w:t>1.</w:t>
      </w:r>
      <w:r w:rsidR="00A55C65" w:rsidRPr="00291B84">
        <w:rPr>
          <w:rFonts w:ascii="宋体" w:hAnsi="宋体" w:hint="eastAsia"/>
          <w:bCs/>
          <w:kern w:val="0"/>
          <w:sz w:val="24"/>
        </w:rPr>
        <w:t>医药化学基础</w:t>
      </w:r>
    </w:p>
    <w:p w14:paraId="26D28CF4" w14:textId="2CDD6F05" w:rsidR="005836A6" w:rsidRPr="00291B84" w:rsidRDefault="005836A6">
      <w:pPr>
        <w:autoSpaceDE w:val="0"/>
        <w:autoSpaceDN w:val="0"/>
        <w:adjustRightInd w:val="0"/>
        <w:spacing w:line="360" w:lineRule="auto"/>
        <w:ind w:firstLineChars="200" w:firstLine="480"/>
        <w:rPr>
          <w:rFonts w:ascii="宋体" w:hAnsi="宋体"/>
          <w:bCs/>
          <w:kern w:val="0"/>
          <w:sz w:val="24"/>
        </w:rPr>
      </w:pPr>
      <w:r w:rsidRPr="00291B84">
        <w:rPr>
          <w:rFonts w:ascii="宋体" w:hAnsi="宋体" w:hint="eastAsia"/>
          <w:bCs/>
          <w:kern w:val="0"/>
          <w:sz w:val="24"/>
        </w:rPr>
        <w:t>《医药化学基础》将无机化学、物理化学、有机化学和分析化学等基础化学类知识进行优化整合，精选以下基本教学内容：原子结构与分子结构，化学反应的热力学和动力学，溶液的有关知识，胶体溶液和表面现象，有机化合物的结构、性质及用途，酸碱滴定、沉淀滴</w:t>
      </w:r>
      <w:r w:rsidRPr="00291B84">
        <w:rPr>
          <w:rFonts w:ascii="宋体" w:hAnsi="宋体" w:hint="eastAsia"/>
          <w:bCs/>
          <w:kern w:val="0"/>
          <w:sz w:val="24"/>
        </w:rPr>
        <w:lastRenderedPageBreak/>
        <w:t>定、配位滴定、氧化还原滴定。同时根据医学类各专业的需要，介绍了光谱分析的基本概念、紫外</w:t>
      </w:r>
      <w:r w:rsidRPr="00291B84">
        <w:rPr>
          <w:rFonts w:ascii="宋体" w:hAnsi="宋体"/>
          <w:bCs/>
          <w:kern w:val="0"/>
          <w:sz w:val="24"/>
        </w:rPr>
        <w:t>-</w:t>
      </w:r>
      <w:r w:rsidRPr="00291B84">
        <w:rPr>
          <w:rFonts w:ascii="宋体" w:hAnsi="宋体" w:hint="eastAsia"/>
          <w:bCs/>
          <w:kern w:val="0"/>
          <w:sz w:val="24"/>
        </w:rPr>
        <w:t>可见分光光度法的工作原理和应用。</w:t>
      </w:r>
    </w:p>
    <w:p w14:paraId="1403B93D" w14:textId="21481BB7" w:rsidR="00A16AFA" w:rsidRPr="00291B84" w:rsidRDefault="00763C64">
      <w:pPr>
        <w:autoSpaceDE w:val="0"/>
        <w:autoSpaceDN w:val="0"/>
        <w:adjustRightInd w:val="0"/>
        <w:spacing w:line="360" w:lineRule="auto"/>
        <w:ind w:firstLineChars="200" w:firstLine="480"/>
        <w:rPr>
          <w:rFonts w:ascii="宋体" w:hAnsi="宋体"/>
          <w:bCs/>
          <w:kern w:val="0"/>
          <w:sz w:val="24"/>
        </w:rPr>
      </w:pPr>
      <w:r w:rsidRPr="00291B84">
        <w:rPr>
          <w:rFonts w:ascii="宋体" w:hAnsi="宋体"/>
          <w:bCs/>
          <w:kern w:val="0"/>
          <w:sz w:val="24"/>
        </w:rPr>
        <w:t>2.</w:t>
      </w:r>
      <w:r w:rsidRPr="00291B84">
        <w:rPr>
          <w:rFonts w:ascii="宋体" w:hAnsi="宋体" w:hint="eastAsia"/>
          <w:bCs/>
          <w:kern w:val="0"/>
          <w:sz w:val="24"/>
        </w:rPr>
        <w:t>病原生物</w:t>
      </w:r>
      <w:r w:rsidR="005836A6" w:rsidRPr="00291B84">
        <w:rPr>
          <w:rFonts w:ascii="宋体" w:hAnsi="宋体" w:hint="eastAsia"/>
          <w:bCs/>
          <w:kern w:val="0"/>
          <w:sz w:val="24"/>
        </w:rPr>
        <w:t>与</w:t>
      </w:r>
      <w:r w:rsidRPr="00291B84">
        <w:rPr>
          <w:rFonts w:ascii="宋体" w:hAnsi="宋体" w:hint="eastAsia"/>
          <w:bCs/>
          <w:kern w:val="0"/>
          <w:sz w:val="24"/>
        </w:rPr>
        <w:t>免疫学</w:t>
      </w:r>
    </w:p>
    <w:p w14:paraId="1EA5C8C6" w14:textId="77777777" w:rsidR="005502CB" w:rsidRPr="00291B84" w:rsidRDefault="005502CB">
      <w:pPr>
        <w:autoSpaceDE w:val="0"/>
        <w:autoSpaceDN w:val="0"/>
        <w:adjustRightInd w:val="0"/>
        <w:spacing w:line="360" w:lineRule="auto"/>
        <w:ind w:firstLineChars="200" w:firstLine="480"/>
        <w:rPr>
          <w:rFonts w:ascii="宋体" w:hAnsi="宋体"/>
          <w:bCs/>
          <w:kern w:val="0"/>
          <w:sz w:val="24"/>
        </w:rPr>
      </w:pPr>
      <w:r w:rsidRPr="00291B84">
        <w:rPr>
          <w:rFonts w:ascii="宋体" w:hAnsi="宋体" w:hint="eastAsia"/>
          <w:bCs/>
          <w:kern w:val="0"/>
          <w:sz w:val="24"/>
        </w:rPr>
        <w:t>通过对本课程的学习，学生能够掌握微生物学与免疫学的基本理论、基本知识和基本技能，能够初步应用所学的知识对常见的免疫现象及免疫性疾病、传染病等疾病的发病机制、实验室检查与特异性防治做出解释；加深对病原微生物与人体和环境间相互关系的理解，建立无菌观念，在消毒、隔离、预防医院感染等工作中加以具体运用；为学习其它基础医学和临床医学奠定基础。</w:t>
      </w:r>
    </w:p>
    <w:p w14:paraId="307398E0" w14:textId="302BE2BA" w:rsidR="00A16AFA" w:rsidRPr="00291B84" w:rsidRDefault="00763C64">
      <w:pPr>
        <w:autoSpaceDE w:val="0"/>
        <w:autoSpaceDN w:val="0"/>
        <w:adjustRightInd w:val="0"/>
        <w:spacing w:line="360" w:lineRule="auto"/>
        <w:ind w:firstLineChars="200" w:firstLine="480"/>
        <w:rPr>
          <w:rFonts w:ascii="宋体" w:hAnsi="宋体"/>
          <w:bCs/>
          <w:kern w:val="0"/>
          <w:sz w:val="24"/>
        </w:rPr>
      </w:pPr>
      <w:r w:rsidRPr="00291B84">
        <w:rPr>
          <w:rFonts w:ascii="宋体" w:hAnsi="宋体"/>
          <w:bCs/>
          <w:kern w:val="0"/>
          <w:sz w:val="24"/>
        </w:rPr>
        <w:t>3.</w:t>
      </w:r>
      <w:r w:rsidR="00CB1E81" w:rsidRPr="00291B84">
        <w:rPr>
          <w:rFonts w:ascii="宋体" w:hAnsi="宋体" w:hint="eastAsia"/>
          <w:bCs/>
          <w:kern w:val="0"/>
          <w:sz w:val="24"/>
        </w:rPr>
        <w:t>临床实验室管理与生物安全</w:t>
      </w:r>
    </w:p>
    <w:p w14:paraId="56BFB693" w14:textId="437D8CCB" w:rsidR="00CB1E81" w:rsidRPr="00291B84" w:rsidRDefault="00AA5BCD">
      <w:pPr>
        <w:autoSpaceDE w:val="0"/>
        <w:autoSpaceDN w:val="0"/>
        <w:adjustRightInd w:val="0"/>
        <w:spacing w:line="360" w:lineRule="auto"/>
        <w:ind w:firstLineChars="200" w:firstLine="480"/>
        <w:rPr>
          <w:rFonts w:ascii="宋体" w:hAnsi="宋体"/>
          <w:bCs/>
          <w:kern w:val="0"/>
          <w:sz w:val="24"/>
        </w:rPr>
      </w:pPr>
      <w:r w:rsidRPr="00291B84">
        <w:rPr>
          <w:rFonts w:ascii="宋体" w:hAnsi="宋体" w:hint="eastAsia"/>
          <w:bCs/>
          <w:kern w:val="0"/>
          <w:sz w:val="24"/>
        </w:rPr>
        <w:t>临床实验室管理与生物安全是医学检验技术专业的专业限制性选修课程，本课程注重理论知识的学习，包括实验室生物安全的基本概念、实验室生物安全防护技术、生物安全实验室及其主要设备和操作应用、消毒灭菌技术、病原微生物实验室管理等，让学生掌握实验室生物安全的相关理论知识，培养学生的实验室生物安全意识，为后续专业核心课程的学习、临床检验和科研工作的开展打下基础。</w:t>
      </w:r>
    </w:p>
    <w:p w14:paraId="53B88A5F" w14:textId="68B61A06" w:rsidR="005502CB" w:rsidRPr="00291B84" w:rsidRDefault="00763C64" w:rsidP="005502CB">
      <w:pPr>
        <w:autoSpaceDE w:val="0"/>
        <w:autoSpaceDN w:val="0"/>
        <w:adjustRightInd w:val="0"/>
        <w:spacing w:line="360" w:lineRule="auto"/>
        <w:ind w:firstLineChars="200" w:firstLine="480"/>
        <w:rPr>
          <w:rFonts w:ascii="宋体" w:hAnsi="宋体"/>
          <w:sz w:val="24"/>
        </w:rPr>
      </w:pPr>
      <w:r w:rsidRPr="00291B84">
        <w:rPr>
          <w:rFonts w:ascii="宋体" w:hAnsi="宋体"/>
          <w:bCs/>
          <w:kern w:val="0"/>
          <w:sz w:val="24"/>
        </w:rPr>
        <w:t>4.</w:t>
      </w:r>
      <w:r w:rsidR="005502CB" w:rsidRPr="00291B84">
        <w:rPr>
          <w:rFonts w:ascii="宋体" w:hAnsi="宋体" w:hint="eastAsia"/>
          <w:bCs/>
          <w:kern w:val="0"/>
          <w:sz w:val="24"/>
        </w:rPr>
        <w:t>药理学</w:t>
      </w:r>
    </w:p>
    <w:p w14:paraId="0C1CA8ED" w14:textId="0115EF3D" w:rsidR="005502CB" w:rsidRPr="00291B84" w:rsidRDefault="005502CB" w:rsidP="005502CB">
      <w:pPr>
        <w:autoSpaceDE w:val="0"/>
        <w:autoSpaceDN w:val="0"/>
        <w:adjustRightInd w:val="0"/>
        <w:spacing w:line="360" w:lineRule="auto"/>
        <w:ind w:firstLineChars="200" w:firstLine="480"/>
        <w:rPr>
          <w:rFonts w:ascii="宋体" w:hAnsi="宋体"/>
          <w:bCs/>
          <w:kern w:val="0"/>
          <w:sz w:val="24"/>
        </w:rPr>
      </w:pPr>
      <w:bookmarkStart w:id="41" w:name="_Hlk136125662"/>
      <w:r w:rsidRPr="00291B84">
        <w:rPr>
          <w:rFonts w:ascii="宋体" w:hAnsi="宋体" w:hint="eastAsia"/>
          <w:bCs/>
          <w:kern w:val="0"/>
          <w:sz w:val="24"/>
        </w:rPr>
        <w:t>药理学</w:t>
      </w:r>
      <w:bookmarkEnd w:id="41"/>
      <w:r w:rsidRPr="00291B84">
        <w:rPr>
          <w:rFonts w:ascii="宋体" w:hAnsi="宋体" w:hint="eastAsia"/>
          <w:bCs/>
          <w:kern w:val="0"/>
          <w:sz w:val="24"/>
        </w:rPr>
        <w:t>是研究药物与机体相互作用规律及其机制的一门学科，是联系药学和医学、基础医学和临床医学的桥梁学科，是药学教育的一门重要的基础课程。. 本课程分为总论和各论，在总论部分主要介绍绪论、药物代谢动力学、药物效应动力学、影响药物作用的因素等基础知识后，系统介绍外周神经系统药理学、中枢神经药理学、心血管药理学、血液、呼吸及消化系统药理学、内分泌系统药理学、化学治疗药物等。通过该课程的学习，使学生掌握药理学的基本概念、常用术语及各类药物的分类和代表药物的药理作用、作用机制、临床应用、主要不良反应和防治；熟悉药物的体内过程特点和药物的相互作用；了解药理学相关的病理生理知识，药物的构效关系和上市新药的特点。</w:t>
      </w:r>
    </w:p>
    <w:p w14:paraId="6AC26880" w14:textId="2D114F51" w:rsidR="00A16AFA" w:rsidRPr="00291B84" w:rsidRDefault="00763C64" w:rsidP="005502CB">
      <w:pPr>
        <w:autoSpaceDE w:val="0"/>
        <w:autoSpaceDN w:val="0"/>
        <w:adjustRightInd w:val="0"/>
        <w:spacing w:line="360" w:lineRule="auto"/>
        <w:ind w:firstLineChars="200" w:firstLine="480"/>
        <w:rPr>
          <w:rFonts w:ascii="宋体" w:hAnsi="宋体"/>
          <w:bCs/>
          <w:kern w:val="0"/>
          <w:sz w:val="24"/>
        </w:rPr>
      </w:pPr>
      <w:r w:rsidRPr="00291B84">
        <w:rPr>
          <w:rFonts w:ascii="宋体" w:hAnsi="宋体"/>
          <w:bCs/>
          <w:kern w:val="0"/>
          <w:sz w:val="24"/>
        </w:rPr>
        <w:t>5.生物化学检验</w:t>
      </w:r>
    </w:p>
    <w:p w14:paraId="3F2FF428" w14:textId="77777777" w:rsidR="00A16AFA" w:rsidRPr="00291B84" w:rsidRDefault="00763C64">
      <w:pPr>
        <w:autoSpaceDE w:val="0"/>
        <w:autoSpaceDN w:val="0"/>
        <w:adjustRightInd w:val="0"/>
        <w:spacing w:line="360" w:lineRule="auto"/>
        <w:ind w:firstLineChars="200" w:firstLine="480"/>
        <w:rPr>
          <w:rFonts w:ascii="宋体" w:hAnsi="宋体"/>
          <w:bCs/>
          <w:kern w:val="0"/>
          <w:sz w:val="24"/>
        </w:rPr>
      </w:pPr>
      <w:r w:rsidRPr="00291B84">
        <w:rPr>
          <w:rFonts w:ascii="宋体" w:hAnsi="宋体"/>
          <w:bCs/>
          <w:kern w:val="0"/>
          <w:sz w:val="24"/>
        </w:rPr>
        <w:t>生物化学检验是高等医学检验技术专业的一门重要的专业课程。它的主要任务是研究人体器官、组织、体液的化学组成和进行着的生化过程，以及疾病、药物对这些过程的影响，为疾病诊断、病情监测、药物疗效、预后判断和疾病预防等各个方面提供信息和理论依据。因此，生物化学检验既是一门研究人体健康和疾病时生理生化过程的医学基础理论学科，又是一门应用各种技术和方法分析机体健康和疾病时体液或组织样品中各种化学成分的医学应用技术学科，它在医学理论和医学实践中均具有相当重要的地位。</w:t>
      </w:r>
    </w:p>
    <w:p w14:paraId="2DB66D76" w14:textId="77777777" w:rsidR="00A16AFA" w:rsidRPr="00291B84" w:rsidRDefault="00763C64">
      <w:pPr>
        <w:autoSpaceDE w:val="0"/>
        <w:autoSpaceDN w:val="0"/>
        <w:adjustRightInd w:val="0"/>
        <w:spacing w:line="360" w:lineRule="auto"/>
        <w:ind w:firstLineChars="200" w:firstLine="480"/>
        <w:rPr>
          <w:rFonts w:ascii="宋体" w:hAnsi="宋体"/>
          <w:bCs/>
          <w:kern w:val="0"/>
          <w:sz w:val="24"/>
        </w:rPr>
      </w:pPr>
      <w:r w:rsidRPr="00291B84">
        <w:rPr>
          <w:rFonts w:ascii="宋体" w:hAnsi="宋体"/>
          <w:bCs/>
          <w:kern w:val="0"/>
          <w:sz w:val="24"/>
        </w:rPr>
        <w:lastRenderedPageBreak/>
        <w:t>通过学习使学生获得医学检验专业高素质人才所必需的生物化学检验技术的基本知识和基本技能，为毕业后能在各级各类医疗卫生机构、防疫机构、医学科研等单位从事生化检验工作奠定必要的基础。</w:t>
      </w:r>
    </w:p>
    <w:p w14:paraId="4A9213EB" w14:textId="2CBC8F13" w:rsidR="00A16AFA" w:rsidRPr="00291B84" w:rsidRDefault="005502CB" w:rsidP="005502CB">
      <w:pPr>
        <w:autoSpaceDE w:val="0"/>
        <w:autoSpaceDN w:val="0"/>
        <w:adjustRightInd w:val="0"/>
        <w:spacing w:line="360" w:lineRule="auto"/>
        <w:ind w:left="480"/>
        <w:rPr>
          <w:rFonts w:ascii="宋体" w:hAnsi="宋体"/>
          <w:bCs/>
          <w:kern w:val="0"/>
          <w:sz w:val="24"/>
        </w:rPr>
      </w:pPr>
      <w:r w:rsidRPr="00291B84">
        <w:rPr>
          <w:rFonts w:ascii="宋体" w:hAnsi="宋体" w:hint="eastAsia"/>
          <w:bCs/>
          <w:kern w:val="0"/>
          <w:sz w:val="24"/>
        </w:rPr>
        <w:t>6</w:t>
      </w:r>
      <w:r w:rsidRPr="00291B84">
        <w:rPr>
          <w:rFonts w:ascii="宋体" w:hAnsi="宋体"/>
          <w:bCs/>
          <w:kern w:val="0"/>
          <w:sz w:val="24"/>
        </w:rPr>
        <w:t>.</w:t>
      </w:r>
      <w:r w:rsidRPr="00291B84">
        <w:rPr>
          <w:rFonts w:ascii="宋体" w:hAnsi="宋体" w:hint="eastAsia"/>
          <w:bCs/>
          <w:kern w:val="0"/>
          <w:sz w:val="24"/>
        </w:rPr>
        <w:t>生物化学</w:t>
      </w:r>
    </w:p>
    <w:p w14:paraId="490A4E39" w14:textId="18501040" w:rsidR="008322BB" w:rsidRPr="00291B84" w:rsidRDefault="008322BB">
      <w:pPr>
        <w:autoSpaceDE w:val="0"/>
        <w:autoSpaceDN w:val="0"/>
        <w:adjustRightInd w:val="0"/>
        <w:spacing w:line="360" w:lineRule="auto"/>
        <w:ind w:firstLineChars="200" w:firstLine="480"/>
        <w:rPr>
          <w:rFonts w:ascii="宋体" w:hAnsi="宋体"/>
          <w:sz w:val="24"/>
        </w:rPr>
      </w:pPr>
      <w:r w:rsidRPr="00291B84">
        <w:rPr>
          <w:rFonts w:ascii="宋体" w:hAnsi="宋体" w:hint="eastAsia"/>
          <w:sz w:val="24"/>
        </w:rPr>
        <w:t>生物化学的研究内容包括生物体内化学物质的结构与功能，特别是生物大分子如蛋白质、核酸、糖复合物以及复合脂类的结构与功能；阐释生物体内物质代谢与能量代谢过程及其调节；阐明遗传物质的传递、基因表达过程及其调控机制；基因技术的原理与应用和各种“组学”等。生物化学的主要任务是在分子水平上阐释生物体发生、分化、进化、衰老等基本生物学现象，揭示疾病发生的机理，为临床上探索疾病的预防、诊断和治疗提供理论依据和可行的方法与途径。</w:t>
      </w:r>
    </w:p>
    <w:p w14:paraId="31E2891B" w14:textId="2FF9AC34" w:rsidR="00A16AFA" w:rsidRPr="00291B84" w:rsidRDefault="00763C64">
      <w:pPr>
        <w:autoSpaceDE w:val="0"/>
        <w:autoSpaceDN w:val="0"/>
        <w:adjustRightInd w:val="0"/>
        <w:spacing w:line="360" w:lineRule="auto"/>
        <w:ind w:firstLineChars="200" w:firstLine="480"/>
        <w:rPr>
          <w:rFonts w:ascii="宋体" w:hAnsi="宋体"/>
          <w:bCs/>
          <w:kern w:val="0"/>
          <w:sz w:val="24"/>
        </w:rPr>
      </w:pPr>
      <w:r w:rsidRPr="00291B84">
        <w:rPr>
          <w:rFonts w:ascii="宋体" w:hAnsi="宋体"/>
          <w:bCs/>
          <w:kern w:val="0"/>
          <w:sz w:val="24"/>
        </w:rPr>
        <w:t>7.临床检验基础</w:t>
      </w:r>
    </w:p>
    <w:p w14:paraId="5AB2A6D3" w14:textId="6BB20D15" w:rsidR="00A16AFA" w:rsidRPr="00291B84" w:rsidRDefault="00763C64">
      <w:pPr>
        <w:autoSpaceDE w:val="0"/>
        <w:autoSpaceDN w:val="0"/>
        <w:adjustRightInd w:val="0"/>
        <w:spacing w:line="360" w:lineRule="auto"/>
        <w:ind w:firstLineChars="200" w:firstLine="480"/>
        <w:rPr>
          <w:rFonts w:ascii="宋体" w:hAnsi="宋体"/>
          <w:bCs/>
          <w:kern w:val="0"/>
          <w:sz w:val="24"/>
        </w:rPr>
      </w:pPr>
      <w:r w:rsidRPr="00291B84">
        <w:rPr>
          <w:rFonts w:ascii="宋体" w:hAnsi="宋体"/>
          <w:bCs/>
          <w:kern w:val="0"/>
          <w:sz w:val="24"/>
        </w:rPr>
        <w:t>临床检验基础是一门应用科学，通过对病人来自离体的血液、尿液、粪便以及分泌物和排泄物等标本进行理学、化学、病原学、显微镜形态学等检验，为临床疾病的诊断与鉴别、疗效观察、预后判断等提供重要依据。</w:t>
      </w:r>
      <w:r w:rsidR="003A40E4" w:rsidRPr="00291B84">
        <w:rPr>
          <w:rFonts w:ascii="宋体" w:hAnsi="宋体" w:hint="eastAsia"/>
          <w:bCs/>
          <w:kern w:val="0"/>
          <w:sz w:val="24"/>
        </w:rPr>
        <w:t>临床检验基础课程主要内容涉及临床诊疗过程中基础、常规实验室检查的理论、方法和技术，是通过各种现代生物医学实验手段，对人体的血液、体液、分泌物、排泄物等进行检验，以获得有关病理变化、病原体和脏器功能状况资料，达到诊断和鉴别诊断、观察病情变化及了解预后的目的，并为疾病防治提供客观依据。</w:t>
      </w:r>
    </w:p>
    <w:p w14:paraId="12B6DA93" w14:textId="5CE2C038" w:rsidR="00A16AFA" w:rsidRPr="00291B84" w:rsidRDefault="00763C64">
      <w:pPr>
        <w:autoSpaceDE w:val="0"/>
        <w:autoSpaceDN w:val="0"/>
        <w:adjustRightInd w:val="0"/>
        <w:spacing w:line="360" w:lineRule="auto"/>
        <w:ind w:firstLineChars="200" w:firstLine="480"/>
        <w:rPr>
          <w:rFonts w:ascii="宋体" w:hAnsi="宋体"/>
          <w:bCs/>
          <w:kern w:val="0"/>
          <w:sz w:val="24"/>
        </w:rPr>
      </w:pPr>
      <w:r w:rsidRPr="00291B84">
        <w:rPr>
          <w:rFonts w:ascii="宋体" w:hAnsi="宋体"/>
          <w:bCs/>
          <w:kern w:val="0"/>
          <w:sz w:val="24"/>
        </w:rPr>
        <w:t>8.</w:t>
      </w:r>
      <w:r w:rsidR="008322BB" w:rsidRPr="00291B84">
        <w:rPr>
          <w:rFonts w:ascii="宋体" w:hAnsi="宋体" w:hint="eastAsia"/>
          <w:bCs/>
          <w:kern w:val="0"/>
          <w:sz w:val="24"/>
        </w:rPr>
        <w:t>人体解剖与生理学</w:t>
      </w:r>
    </w:p>
    <w:p w14:paraId="4A21E324" w14:textId="13666957" w:rsidR="008A55EE" w:rsidRPr="00291B84" w:rsidRDefault="008A55EE" w:rsidP="008A55EE">
      <w:pPr>
        <w:autoSpaceDE w:val="0"/>
        <w:autoSpaceDN w:val="0"/>
        <w:adjustRightInd w:val="0"/>
        <w:spacing w:line="360" w:lineRule="auto"/>
        <w:ind w:firstLineChars="200" w:firstLine="480"/>
        <w:rPr>
          <w:rFonts w:ascii="宋体" w:hAnsi="宋体"/>
          <w:bCs/>
          <w:kern w:val="0"/>
          <w:sz w:val="24"/>
        </w:rPr>
      </w:pPr>
      <w:r w:rsidRPr="00291B84">
        <w:rPr>
          <w:rFonts w:ascii="宋体" w:hAnsi="宋体" w:hint="eastAsia"/>
          <w:bCs/>
          <w:kern w:val="0"/>
          <w:sz w:val="24"/>
        </w:rPr>
        <w:t>人体解剖生理学是生命科学相关专业的一门必修课。课程类型属于专业课，该课程包括解剖学和生理学二方面内容。解剖学是研究人体形态结构的科学；生理学是研究正常人体功能活动规律的科学。其中以解剖学为基础，生理学为重点。在解剖学内容中，着重介绍与生理学有关的组织结构，包括部分的超微结构。人体解剖生理学课程是培养学生树立科学的世界观，增强学生分析问题和解决问题的能力，培养学生的探索精神和创新意识等方面，具有其他课程不能替代的重要作用。通过本课程的学习，目的是使学生了解人体结构与功能、人体与环境的关系以及人体功能活动的一般规律，将人体形态与机能结合。掌握人体解剖生理学的基础理论、基本知识、基本技能；掌握人体各器官系统的基本形态结构，以及各器官系统的主要生理过程和机制。使学生掌握人体各部分的基本结构、形态和位置；机体各系统、器官正常的生理功能。</w:t>
      </w:r>
    </w:p>
    <w:p w14:paraId="779A4680" w14:textId="73CE1AF5" w:rsidR="00A16AFA" w:rsidRPr="00291B84" w:rsidRDefault="00763C64" w:rsidP="008A55EE">
      <w:pPr>
        <w:autoSpaceDE w:val="0"/>
        <w:autoSpaceDN w:val="0"/>
        <w:adjustRightInd w:val="0"/>
        <w:spacing w:line="360" w:lineRule="auto"/>
        <w:ind w:firstLineChars="200" w:firstLine="480"/>
        <w:rPr>
          <w:rFonts w:ascii="宋体" w:hAnsi="宋体"/>
          <w:bCs/>
          <w:kern w:val="0"/>
          <w:sz w:val="24"/>
        </w:rPr>
      </w:pPr>
      <w:r w:rsidRPr="00291B84">
        <w:rPr>
          <w:rFonts w:ascii="宋体" w:hAnsi="宋体"/>
          <w:bCs/>
          <w:kern w:val="0"/>
          <w:sz w:val="24"/>
        </w:rPr>
        <w:t>9.</w:t>
      </w:r>
      <w:r w:rsidR="004F6457" w:rsidRPr="00291B84">
        <w:rPr>
          <w:rFonts w:ascii="宋体" w:hAnsi="宋体" w:hint="eastAsia"/>
          <w:bCs/>
          <w:kern w:val="0"/>
          <w:sz w:val="24"/>
        </w:rPr>
        <w:t>医学信息技术</w:t>
      </w:r>
    </w:p>
    <w:p w14:paraId="748F8266" w14:textId="07F891C0" w:rsidR="00A16AFA" w:rsidRPr="00291B84" w:rsidRDefault="00B05485">
      <w:pPr>
        <w:autoSpaceDE w:val="0"/>
        <w:autoSpaceDN w:val="0"/>
        <w:adjustRightInd w:val="0"/>
        <w:spacing w:line="360" w:lineRule="auto"/>
        <w:ind w:firstLineChars="200" w:firstLine="480"/>
        <w:rPr>
          <w:rFonts w:ascii="宋体" w:hAnsi="宋体"/>
          <w:bCs/>
          <w:kern w:val="0"/>
          <w:sz w:val="24"/>
        </w:rPr>
      </w:pPr>
      <w:r w:rsidRPr="00291B84">
        <w:rPr>
          <w:rFonts w:ascii="宋体" w:hAnsi="宋体" w:hint="eastAsia"/>
          <w:bCs/>
          <w:kern w:val="0"/>
          <w:sz w:val="24"/>
        </w:rPr>
        <w:t>《医学信息技术》内容包括：信息技术与计算机基础知识、办公软件医学应用、计算机</w:t>
      </w:r>
      <w:r w:rsidRPr="00291B84">
        <w:rPr>
          <w:rFonts w:ascii="宋体" w:hAnsi="宋体" w:hint="eastAsia"/>
          <w:bCs/>
          <w:kern w:val="0"/>
          <w:sz w:val="24"/>
        </w:rPr>
        <w:lastRenderedPageBreak/>
        <w:t>网络基础及应用、程序设计基础、多媒体技术及医学应用、医学数据管理及医疗大数据挖掘、医院信息化简介等。《医学信息技术基》兼顾计算机技术的最新发展，注重基本原理、基本技术和基本方法的论述，理论知识丰富且重点突出。</w:t>
      </w:r>
    </w:p>
    <w:p w14:paraId="408A8475" w14:textId="43CD2462" w:rsidR="00A16AFA" w:rsidRPr="00291B84" w:rsidRDefault="00763C64">
      <w:pPr>
        <w:autoSpaceDE w:val="0"/>
        <w:autoSpaceDN w:val="0"/>
        <w:adjustRightInd w:val="0"/>
        <w:spacing w:line="360" w:lineRule="auto"/>
        <w:ind w:firstLineChars="200" w:firstLine="480"/>
        <w:rPr>
          <w:rFonts w:ascii="宋体" w:hAnsi="宋体"/>
          <w:bCs/>
          <w:kern w:val="0"/>
          <w:sz w:val="24"/>
        </w:rPr>
      </w:pPr>
      <w:r w:rsidRPr="00291B84">
        <w:rPr>
          <w:rFonts w:ascii="宋体" w:hAnsi="宋体"/>
          <w:bCs/>
          <w:kern w:val="0"/>
          <w:sz w:val="24"/>
        </w:rPr>
        <w:t>10.微生物学检验</w:t>
      </w:r>
    </w:p>
    <w:p w14:paraId="1D084AA8" w14:textId="77777777" w:rsidR="00A16AFA" w:rsidRPr="00291B84" w:rsidRDefault="00763C64">
      <w:pPr>
        <w:autoSpaceDE w:val="0"/>
        <w:autoSpaceDN w:val="0"/>
        <w:adjustRightInd w:val="0"/>
        <w:spacing w:line="360" w:lineRule="auto"/>
        <w:ind w:firstLineChars="200" w:firstLine="480"/>
        <w:rPr>
          <w:rFonts w:ascii="宋体" w:hAnsi="宋体"/>
          <w:bCs/>
          <w:kern w:val="0"/>
          <w:sz w:val="24"/>
        </w:rPr>
      </w:pPr>
      <w:r w:rsidRPr="00291B84">
        <w:rPr>
          <w:rFonts w:ascii="宋体" w:hAnsi="宋体"/>
          <w:bCs/>
          <w:kern w:val="0"/>
          <w:sz w:val="24"/>
        </w:rPr>
        <w:t>微生物学检验是国家教委规定的医学检验专业主干学科和必修课程，在医学检验人才培养中发挥主要作用。主要讲授微生物学基础理论及其技术，临床上重要的病原菌的生物学性状、致病性和微生物学检验方法。通过本课程学习，掌握各类感染性疾病的微生物特性和系统的检出病原体检验方法，为临床诊断、治疗、预防提供科学依据。</w:t>
      </w:r>
    </w:p>
    <w:p w14:paraId="6224D3D0" w14:textId="5D0606B8" w:rsidR="00A16AFA" w:rsidRPr="00291B84" w:rsidRDefault="00763C64">
      <w:pPr>
        <w:autoSpaceDE w:val="0"/>
        <w:autoSpaceDN w:val="0"/>
        <w:adjustRightInd w:val="0"/>
        <w:spacing w:line="360" w:lineRule="auto"/>
        <w:ind w:firstLineChars="200" w:firstLine="480"/>
        <w:rPr>
          <w:rFonts w:ascii="宋体" w:hAnsi="宋体"/>
          <w:bCs/>
          <w:kern w:val="0"/>
          <w:sz w:val="24"/>
        </w:rPr>
      </w:pPr>
      <w:r w:rsidRPr="00291B84">
        <w:rPr>
          <w:rFonts w:ascii="宋体" w:hAnsi="宋体"/>
          <w:bCs/>
          <w:kern w:val="0"/>
          <w:sz w:val="24"/>
        </w:rPr>
        <w:t>11.</w:t>
      </w:r>
      <w:r w:rsidR="00975294" w:rsidRPr="00291B84">
        <w:rPr>
          <w:rFonts w:ascii="宋体" w:hAnsi="宋体" w:hint="eastAsia"/>
          <w:sz w:val="24"/>
        </w:rPr>
        <w:t>卫生理化检验技术</w:t>
      </w:r>
    </w:p>
    <w:p w14:paraId="3D5D01E0" w14:textId="4DE3710A" w:rsidR="008B7E5A" w:rsidRPr="00291B84" w:rsidRDefault="00B831B3">
      <w:pPr>
        <w:spacing w:line="360" w:lineRule="auto"/>
        <w:ind w:firstLine="420"/>
        <w:rPr>
          <w:rFonts w:ascii="宋体" w:hAnsi="宋体"/>
          <w:bCs/>
          <w:kern w:val="0"/>
          <w:sz w:val="24"/>
        </w:rPr>
      </w:pPr>
      <w:r w:rsidRPr="00291B84">
        <w:rPr>
          <w:rFonts w:ascii="宋体" w:hAnsi="宋体" w:hint="eastAsia"/>
          <w:bCs/>
          <w:kern w:val="0"/>
          <w:sz w:val="24"/>
        </w:rPr>
        <w:t>卫生理化检验技术是以物理、化学的基础理论与方法，特别是现代的仪器分析理论与技术手段，研究预防医学领域中与人体健康密切相关的物质的种类和数量的一门学科，是一门多学科交叉、应用性很强的学科。</w:t>
      </w:r>
      <w:r w:rsidR="008B7E5A" w:rsidRPr="00291B84">
        <w:rPr>
          <w:rFonts w:ascii="宋体" w:hAnsi="宋体" w:hint="eastAsia"/>
          <w:bCs/>
          <w:kern w:val="0"/>
          <w:sz w:val="24"/>
        </w:rPr>
        <w:t>本课程的主要任务是使学生通过对卫生理化检验理论知识的学习和一般实践仪器的辨识的训练，掌握基本理论知识和基本技能，并能将理论知识与技能应用到检验专业工作实践中去，从而达到职业学校学生学会做事、学会学习、学会合作的目的，提高解决卫生检验工作中常常会遇到的问题的能力。</w:t>
      </w:r>
    </w:p>
    <w:p w14:paraId="32D2CBB0" w14:textId="099BE997" w:rsidR="00A16AFA" w:rsidRPr="00291B84" w:rsidRDefault="00763C64">
      <w:pPr>
        <w:spacing w:line="360" w:lineRule="auto"/>
        <w:ind w:firstLine="420"/>
        <w:rPr>
          <w:rFonts w:ascii="宋体" w:hAnsi="宋体"/>
          <w:sz w:val="24"/>
        </w:rPr>
      </w:pPr>
      <w:r w:rsidRPr="00291B84">
        <w:rPr>
          <w:rFonts w:ascii="宋体" w:hAnsi="宋体"/>
          <w:sz w:val="24"/>
        </w:rPr>
        <w:t>12.寄生虫检验</w:t>
      </w:r>
    </w:p>
    <w:p w14:paraId="5BDCF6FA" w14:textId="77777777" w:rsidR="00A16AFA" w:rsidRPr="00291B84" w:rsidRDefault="00763C64">
      <w:pPr>
        <w:spacing w:line="360" w:lineRule="auto"/>
        <w:ind w:firstLine="420"/>
        <w:rPr>
          <w:rFonts w:ascii="宋体" w:hAnsi="宋体"/>
          <w:sz w:val="24"/>
        </w:rPr>
      </w:pPr>
      <w:r w:rsidRPr="00291B84">
        <w:rPr>
          <w:rFonts w:ascii="宋体" w:hAnsi="宋体"/>
          <w:sz w:val="24"/>
        </w:rPr>
        <w:t>寄生虫检验是医学检验技术专业的专业课程之一，它是寄生虫学基础理论与检验实践相结合的学科。主要研究人体寄生虫的形态结构、生活史规律，阐明寄生虫和人体及外界环境因素的相互作用及关系，认识寄生虫病的发生、发展及流行的规律，掌握和应用检验寄生虫感染的检测技术和手段，从而提高寄生虫病的防治水平。根据培养目标的要求，通过教学实践的全过程，使学生能比较全面系统地掌握人体寄生虫学及寄生虫检验技术的基础理论、基本知识和基本技能，以便正确地进行寄生虫与寄生虫病的检验工作，适应我国寄生虫病防治工作的需要。</w:t>
      </w:r>
    </w:p>
    <w:p w14:paraId="54B70A9F" w14:textId="35E58214" w:rsidR="00A16AFA" w:rsidRPr="00291B84" w:rsidRDefault="00763C64">
      <w:pPr>
        <w:autoSpaceDE w:val="0"/>
        <w:autoSpaceDN w:val="0"/>
        <w:adjustRightInd w:val="0"/>
        <w:spacing w:line="360" w:lineRule="auto"/>
        <w:ind w:firstLineChars="200" w:firstLine="480"/>
        <w:rPr>
          <w:rFonts w:ascii="宋体" w:hAnsi="宋体"/>
          <w:bCs/>
          <w:kern w:val="0"/>
          <w:sz w:val="24"/>
        </w:rPr>
      </w:pPr>
      <w:r w:rsidRPr="00291B84">
        <w:rPr>
          <w:rFonts w:ascii="宋体" w:hAnsi="宋体"/>
          <w:bCs/>
          <w:kern w:val="0"/>
          <w:sz w:val="24"/>
        </w:rPr>
        <w:t>13.</w:t>
      </w:r>
      <w:r w:rsidR="00CB1E81" w:rsidRPr="00291B84">
        <w:rPr>
          <w:rFonts w:ascii="宋体" w:hAnsi="宋体" w:hint="eastAsia"/>
          <w:bCs/>
          <w:kern w:val="0"/>
          <w:sz w:val="24"/>
        </w:rPr>
        <w:t>岗位</w:t>
      </w:r>
      <w:r w:rsidRPr="00291B84">
        <w:rPr>
          <w:rFonts w:ascii="宋体" w:hAnsi="宋体"/>
          <w:bCs/>
          <w:kern w:val="0"/>
          <w:sz w:val="24"/>
        </w:rPr>
        <w:t>实习</w:t>
      </w:r>
    </w:p>
    <w:p w14:paraId="0D1F494F" w14:textId="276CED4C" w:rsidR="00A16AFA" w:rsidRPr="00291B84" w:rsidRDefault="00CB1E81">
      <w:pPr>
        <w:autoSpaceDE w:val="0"/>
        <w:autoSpaceDN w:val="0"/>
        <w:adjustRightInd w:val="0"/>
        <w:spacing w:line="360" w:lineRule="auto"/>
        <w:ind w:firstLineChars="200" w:firstLine="480"/>
        <w:rPr>
          <w:rFonts w:ascii="宋体" w:hAnsi="宋体"/>
          <w:bCs/>
          <w:kern w:val="0"/>
          <w:sz w:val="24"/>
        </w:rPr>
      </w:pPr>
      <w:r w:rsidRPr="00291B84">
        <w:rPr>
          <w:rFonts w:ascii="宋体" w:hAnsi="宋体" w:hint="eastAsia"/>
          <w:bCs/>
          <w:kern w:val="0"/>
          <w:sz w:val="24"/>
        </w:rPr>
        <w:t>岗位</w:t>
      </w:r>
      <w:r w:rsidR="00763C64" w:rsidRPr="00291B84">
        <w:rPr>
          <w:rFonts w:ascii="宋体" w:hAnsi="宋体"/>
          <w:bCs/>
          <w:kern w:val="0"/>
          <w:sz w:val="24"/>
        </w:rPr>
        <w:t>实习是在校学生毕业前实习的一种方式，有集中实习、分散实习、</w:t>
      </w:r>
      <w:r w:rsidR="00307EC5" w:rsidRPr="00291B84">
        <w:rPr>
          <w:rFonts w:ascii="宋体" w:hAnsi="宋体"/>
          <w:bCs/>
          <w:kern w:val="0"/>
          <w:sz w:val="24"/>
        </w:rPr>
        <w:t>岗位实习</w:t>
      </w:r>
      <w:r w:rsidR="00763C64" w:rsidRPr="00291B84">
        <w:rPr>
          <w:rFonts w:ascii="宋体" w:hAnsi="宋体"/>
          <w:bCs/>
          <w:kern w:val="0"/>
          <w:sz w:val="24"/>
        </w:rPr>
        <w:t>等。实习过程是学校教学的重要组成部分，是学生将理论知识转化为实际操作技能的重要环节。实习使学生完全履行其实习岗位的所有职责，对学生的能力锻炼起很大的作用。是在真实工作环境培养严谨的工作作风、良好的职业道德和素质的重要步骤。</w:t>
      </w:r>
    </w:p>
    <w:p w14:paraId="044C237C" w14:textId="0B5AF74B" w:rsidR="00A16AFA" w:rsidRPr="00291B84" w:rsidRDefault="00763C64">
      <w:pPr>
        <w:autoSpaceDE w:val="0"/>
        <w:autoSpaceDN w:val="0"/>
        <w:adjustRightInd w:val="0"/>
        <w:spacing w:line="360" w:lineRule="auto"/>
        <w:ind w:firstLineChars="200" w:firstLine="480"/>
        <w:rPr>
          <w:rFonts w:ascii="宋体" w:hAnsi="宋体"/>
          <w:bCs/>
          <w:kern w:val="0"/>
          <w:sz w:val="24"/>
        </w:rPr>
      </w:pPr>
      <w:r w:rsidRPr="00291B84">
        <w:rPr>
          <w:rFonts w:ascii="宋体" w:hAnsi="宋体"/>
          <w:bCs/>
          <w:kern w:val="0"/>
          <w:sz w:val="24"/>
        </w:rPr>
        <w:t>1</w:t>
      </w:r>
      <w:r w:rsidR="005975B2" w:rsidRPr="00291B84">
        <w:rPr>
          <w:rFonts w:ascii="宋体" w:hAnsi="宋体"/>
          <w:bCs/>
          <w:kern w:val="0"/>
          <w:sz w:val="24"/>
        </w:rPr>
        <w:t>4</w:t>
      </w:r>
      <w:r w:rsidRPr="00291B84">
        <w:rPr>
          <w:rFonts w:ascii="宋体" w:hAnsi="宋体"/>
          <w:bCs/>
          <w:kern w:val="0"/>
          <w:sz w:val="24"/>
        </w:rPr>
        <w:t>.</w:t>
      </w:r>
      <w:r w:rsidR="00941E93" w:rsidRPr="00291B84">
        <w:rPr>
          <w:rFonts w:ascii="宋体" w:hAnsi="宋体" w:hint="eastAsia"/>
          <w:bCs/>
          <w:kern w:val="0"/>
          <w:sz w:val="24"/>
        </w:rPr>
        <w:t>病理学与</w:t>
      </w:r>
      <w:r w:rsidRPr="00291B84">
        <w:rPr>
          <w:rFonts w:ascii="宋体" w:hAnsi="宋体"/>
          <w:bCs/>
          <w:kern w:val="0"/>
          <w:sz w:val="24"/>
        </w:rPr>
        <w:t>病理检验技术</w:t>
      </w:r>
    </w:p>
    <w:p w14:paraId="77F9FFF8" w14:textId="0A28E90E" w:rsidR="00A16AFA" w:rsidRPr="00291B84" w:rsidRDefault="000B0083" w:rsidP="00941E93">
      <w:pPr>
        <w:autoSpaceDE w:val="0"/>
        <w:autoSpaceDN w:val="0"/>
        <w:adjustRightInd w:val="0"/>
        <w:spacing w:line="360" w:lineRule="auto"/>
        <w:ind w:firstLineChars="200" w:firstLine="480"/>
        <w:rPr>
          <w:rFonts w:ascii="宋体" w:hAnsi="宋体"/>
          <w:bCs/>
          <w:kern w:val="0"/>
          <w:sz w:val="24"/>
        </w:rPr>
      </w:pPr>
      <w:r w:rsidRPr="00291B84">
        <w:rPr>
          <w:rFonts w:ascii="宋体" w:hAnsi="宋体" w:hint="eastAsia"/>
          <w:sz w:val="24"/>
        </w:rPr>
        <w:t>本课程以病理学、临床疾病概要、检验仪器分析技术等为前导课程，与细菌检验技术、</w:t>
      </w:r>
      <w:r w:rsidRPr="00291B84">
        <w:rPr>
          <w:rFonts w:ascii="宋体" w:hAnsi="宋体" w:hint="eastAsia"/>
          <w:sz w:val="24"/>
        </w:rPr>
        <w:lastRenderedPageBreak/>
        <w:t>免疫检验技术等专业核心课程为同修课程且相辅相成并进行知识的拓展，为后续综合实训、顶岗实习、学生就业面的拓展奠定理论基础和技能支撑。</w:t>
      </w:r>
      <w:r w:rsidR="00CB1E81" w:rsidRPr="00291B84">
        <w:rPr>
          <w:rFonts w:ascii="宋体" w:hAnsi="宋体" w:hint="eastAsia"/>
          <w:sz w:val="24"/>
        </w:rPr>
        <w:t>课程介绍了病理检验学实验技术与方法，包括实验室显微镜标本制作、常规病理检验方法与特殊检验方法、组织化学染色方法、实验室常用血液学和组织或细胞检验等部分内容。</w:t>
      </w:r>
    </w:p>
    <w:p w14:paraId="4CDDC893" w14:textId="5C6FA7CF" w:rsidR="00A16AFA" w:rsidRPr="00291B84" w:rsidRDefault="00763C64">
      <w:pPr>
        <w:autoSpaceDE w:val="0"/>
        <w:autoSpaceDN w:val="0"/>
        <w:adjustRightInd w:val="0"/>
        <w:spacing w:line="360" w:lineRule="auto"/>
        <w:ind w:firstLineChars="200" w:firstLine="480"/>
        <w:rPr>
          <w:rFonts w:ascii="宋体" w:hAnsi="宋体"/>
          <w:bCs/>
          <w:kern w:val="0"/>
          <w:sz w:val="24"/>
        </w:rPr>
      </w:pPr>
      <w:r w:rsidRPr="00291B84">
        <w:rPr>
          <w:rFonts w:ascii="宋体" w:hAnsi="宋体"/>
          <w:bCs/>
          <w:kern w:val="0"/>
          <w:sz w:val="24"/>
        </w:rPr>
        <w:t>1</w:t>
      </w:r>
      <w:r w:rsidR="005975B2" w:rsidRPr="00291B84">
        <w:rPr>
          <w:rFonts w:ascii="宋体" w:hAnsi="宋体"/>
          <w:bCs/>
          <w:kern w:val="0"/>
          <w:sz w:val="24"/>
        </w:rPr>
        <w:t>5</w:t>
      </w:r>
      <w:r w:rsidRPr="00291B84">
        <w:rPr>
          <w:rFonts w:ascii="宋体" w:hAnsi="宋体"/>
          <w:bCs/>
          <w:kern w:val="0"/>
          <w:sz w:val="24"/>
        </w:rPr>
        <w:t>.分子生物学及检验技术</w:t>
      </w:r>
    </w:p>
    <w:p w14:paraId="01F192D0" w14:textId="2B99D496" w:rsidR="003A4A30" w:rsidRPr="00291B84" w:rsidRDefault="003A4A30" w:rsidP="00941E93">
      <w:pPr>
        <w:autoSpaceDE w:val="0"/>
        <w:autoSpaceDN w:val="0"/>
        <w:adjustRightInd w:val="0"/>
        <w:spacing w:line="360" w:lineRule="auto"/>
        <w:ind w:firstLineChars="200" w:firstLine="480"/>
        <w:rPr>
          <w:rFonts w:ascii="宋体" w:hAnsi="宋体"/>
          <w:bCs/>
          <w:kern w:val="0"/>
          <w:sz w:val="24"/>
        </w:rPr>
      </w:pPr>
      <w:r w:rsidRPr="00291B84">
        <w:rPr>
          <w:rFonts w:ascii="宋体" w:hAnsi="宋体" w:hint="eastAsia"/>
          <w:bCs/>
          <w:kern w:val="0"/>
          <w:sz w:val="24"/>
        </w:rPr>
        <w:t>分子生物学及检验技术是医学检验的一个重要分支，它利用分子生物学技术来研究机体外源性和内源性生物大分子和大分子体系的存在、结构或表达调控的改变，从而为疾病的预测、预防、诊治和转归提供分子水平信息。分子生物学检验技术以成熟的分子生物学理论和技术为基础，涉及到遗传学、病理学、免疫学、生物化学、生物信息学等学科，是一门发展迅速、应用前景广阔、逐步走向独立的学科。该门学科的任务：利用基础医学及生命科学的理论和方法，阐明疾病发生、发展及转归的分子机制；为疾病进程的各阶段探寻准确、特异的分子诊断指标；运用分子生物学技术为分子诊断指标建立临床实用、可靠的检测方法。分子生物学检验技术是当代医学发展的重要前沿领域，将在临床检验工作中逐步进入主导地位。</w:t>
      </w:r>
    </w:p>
    <w:p w14:paraId="72D81FC8" w14:textId="6848296D" w:rsidR="005975B2" w:rsidRPr="00291B84" w:rsidRDefault="00763C64" w:rsidP="00941E93">
      <w:pPr>
        <w:autoSpaceDE w:val="0"/>
        <w:autoSpaceDN w:val="0"/>
        <w:adjustRightInd w:val="0"/>
        <w:spacing w:line="360" w:lineRule="auto"/>
        <w:ind w:firstLineChars="200" w:firstLine="480"/>
        <w:rPr>
          <w:rFonts w:ascii="宋体" w:hAnsi="宋体"/>
          <w:sz w:val="24"/>
        </w:rPr>
      </w:pPr>
      <w:r w:rsidRPr="00291B84">
        <w:rPr>
          <w:rFonts w:ascii="宋体" w:hAnsi="宋体"/>
          <w:bCs/>
          <w:kern w:val="0"/>
          <w:sz w:val="24"/>
        </w:rPr>
        <w:t>1</w:t>
      </w:r>
      <w:r w:rsidR="005975B2" w:rsidRPr="00291B84">
        <w:rPr>
          <w:rFonts w:ascii="宋体" w:hAnsi="宋体"/>
          <w:bCs/>
          <w:kern w:val="0"/>
          <w:sz w:val="24"/>
        </w:rPr>
        <w:t>6</w:t>
      </w:r>
      <w:r w:rsidRPr="00291B84">
        <w:rPr>
          <w:rFonts w:ascii="宋体" w:hAnsi="宋体"/>
          <w:bCs/>
          <w:kern w:val="0"/>
          <w:sz w:val="24"/>
        </w:rPr>
        <w:t>.</w:t>
      </w:r>
      <w:r w:rsidR="005975B2" w:rsidRPr="00291B84">
        <w:rPr>
          <w:rFonts w:ascii="宋体" w:hAnsi="宋体" w:hint="eastAsia"/>
          <w:bCs/>
          <w:kern w:val="0"/>
          <w:sz w:val="24"/>
        </w:rPr>
        <w:t>输血技术</w:t>
      </w:r>
    </w:p>
    <w:p w14:paraId="14C1E177" w14:textId="748AF622" w:rsidR="00A16AFA" w:rsidRPr="00291B84" w:rsidRDefault="00941E93" w:rsidP="00941E93">
      <w:pPr>
        <w:autoSpaceDE w:val="0"/>
        <w:autoSpaceDN w:val="0"/>
        <w:adjustRightInd w:val="0"/>
        <w:spacing w:line="360" w:lineRule="auto"/>
        <w:ind w:firstLineChars="200" w:firstLine="480"/>
        <w:rPr>
          <w:rFonts w:ascii="宋体" w:hAnsi="宋体"/>
          <w:bCs/>
          <w:kern w:val="0"/>
          <w:sz w:val="24"/>
        </w:rPr>
      </w:pPr>
      <w:r w:rsidRPr="00291B84">
        <w:rPr>
          <w:rFonts w:ascii="宋体" w:hAnsi="宋体" w:hint="eastAsia"/>
          <w:bCs/>
          <w:kern w:val="0"/>
          <w:sz w:val="24"/>
        </w:rPr>
        <w:t>输血</w:t>
      </w:r>
      <w:r w:rsidR="00F746E7" w:rsidRPr="00291B84">
        <w:rPr>
          <w:rFonts w:ascii="宋体" w:hAnsi="宋体" w:hint="eastAsia"/>
          <w:bCs/>
          <w:kern w:val="0"/>
          <w:sz w:val="24"/>
        </w:rPr>
        <w:t>技术</w:t>
      </w:r>
      <w:r w:rsidRPr="00291B84">
        <w:rPr>
          <w:rFonts w:ascii="宋体" w:hAnsi="宋体" w:hint="eastAsia"/>
          <w:bCs/>
          <w:kern w:val="0"/>
          <w:sz w:val="24"/>
        </w:rPr>
        <w:t>是医学领域中由多个学科交叉发展起来的一门新兴学科</w:t>
      </w:r>
      <w:r w:rsidR="005975B2" w:rsidRPr="00291B84">
        <w:rPr>
          <w:rFonts w:ascii="宋体" w:hAnsi="宋体" w:hint="eastAsia"/>
          <w:bCs/>
          <w:kern w:val="0"/>
          <w:sz w:val="24"/>
        </w:rPr>
        <w:t>，</w:t>
      </w:r>
      <w:r w:rsidRPr="00291B84">
        <w:rPr>
          <w:rFonts w:ascii="宋体" w:hAnsi="宋体" w:hint="eastAsia"/>
          <w:bCs/>
          <w:kern w:val="0"/>
          <w:sz w:val="24"/>
        </w:rPr>
        <w:t>是围绕将献血者血液输给患者进行救治这一中心，进行研究、开发、应用，从而保证临床输血安全和治疗效果的一门学科。近年来，随着相关的免疫学、分子生物学、遗传学、病毒学、低温生物学、临床医学等学科的进展，输血医学有了突飞猛进的发展。临床输血是一种救治患者的不可替代的治疗手段，每一位临床医生在临床实践中都会接触和使用。因此，本课程不仅仅是医学检验专业、输血专业相关人员的专业课，也对临床医生的输血实践具有指导意义。本课程从血型系统、血型检测、血液成分的制备与保存、临床输血以及临床输血实验室质量管理等方面进行了详细阐述，把基础理论、实验方法和临床应用三者紧密结合，由长期从事一线教学的并同时在高校附属医院和中心血站工作的具有深厚理论知识水平和丰富临床经验的老师讲授，吸收了当前免疫血液学的新进展、血液辐照等输血新技术的应用以及临床输血的新观念等，力求反映当前国际输血医学发展的最新动态和新理论、新技术。特别强调理论与实践的结合，注重培养学生的创新思维和实践能力。</w:t>
      </w:r>
    </w:p>
    <w:p w14:paraId="011910FB" w14:textId="5D1595DE" w:rsidR="003A4A30" w:rsidRPr="00291B84" w:rsidRDefault="00F746E7" w:rsidP="003A4A30">
      <w:pPr>
        <w:autoSpaceDE w:val="0"/>
        <w:autoSpaceDN w:val="0"/>
        <w:adjustRightInd w:val="0"/>
        <w:spacing w:line="360" w:lineRule="auto"/>
        <w:ind w:firstLineChars="200" w:firstLine="480"/>
        <w:rPr>
          <w:rFonts w:ascii="宋体" w:hAnsi="宋体"/>
          <w:bCs/>
          <w:kern w:val="0"/>
          <w:sz w:val="24"/>
        </w:rPr>
      </w:pPr>
      <w:r w:rsidRPr="00291B84">
        <w:rPr>
          <w:rFonts w:ascii="宋体" w:hAnsi="宋体"/>
          <w:bCs/>
          <w:kern w:val="0"/>
          <w:sz w:val="24"/>
        </w:rPr>
        <w:t>17</w:t>
      </w:r>
      <w:r w:rsidR="00763C64" w:rsidRPr="00291B84">
        <w:rPr>
          <w:rFonts w:ascii="宋体" w:hAnsi="宋体"/>
          <w:bCs/>
          <w:kern w:val="0"/>
          <w:sz w:val="24"/>
        </w:rPr>
        <w:t>.</w:t>
      </w:r>
      <w:r w:rsidR="003A4A30" w:rsidRPr="00291B84">
        <w:rPr>
          <w:rFonts w:ascii="宋体" w:hAnsi="宋体" w:hint="eastAsia"/>
          <w:bCs/>
          <w:kern w:val="0"/>
          <w:sz w:val="24"/>
        </w:rPr>
        <w:t>检验仪器使用与维护</w:t>
      </w:r>
    </w:p>
    <w:p w14:paraId="405515E1" w14:textId="10910AC6" w:rsidR="003A4A30" w:rsidRPr="00291B84" w:rsidRDefault="00F15380" w:rsidP="003A4A30">
      <w:pPr>
        <w:autoSpaceDE w:val="0"/>
        <w:autoSpaceDN w:val="0"/>
        <w:adjustRightInd w:val="0"/>
        <w:spacing w:line="360" w:lineRule="auto"/>
        <w:ind w:firstLineChars="200" w:firstLine="480"/>
        <w:rPr>
          <w:rFonts w:ascii="宋体" w:hAnsi="宋体"/>
          <w:bCs/>
          <w:kern w:val="0"/>
          <w:sz w:val="24"/>
        </w:rPr>
      </w:pPr>
      <w:r w:rsidRPr="00291B84">
        <w:rPr>
          <w:rFonts w:ascii="宋体" w:hAnsi="宋体" w:hint="eastAsia"/>
          <w:bCs/>
          <w:kern w:val="0"/>
          <w:sz w:val="24"/>
        </w:rPr>
        <w:t>《检验仪器使用与维护》涉及的仪器和技术大致分以下四类：临床检验仪器,包括低速离心机、高速离心机、超速离心机、气相色谱仪、高效液相色谱仪等）；光谱分析检验仪器，包括紫外一可见分光光度计、荧光分析仪、原子吸收光谱仪、原子发射光谱仪、荧光光谱仪</w:t>
      </w:r>
      <w:r w:rsidRPr="00291B84">
        <w:rPr>
          <w:rFonts w:ascii="宋体" w:hAnsi="宋体" w:hint="eastAsia"/>
          <w:bCs/>
          <w:kern w:val="0"/>
          <w:sz w:val="24"/>
        </w:rPr>
        <w:lastRenderedPageBreak/>
        <w:t>等；目视检验仪器包括普通生物显微镜、荧光显微镜、紫外线显微镜、偏光显微镜、相差显微镜、透射电子显微镜、扫描电子显微镜等；细胞及分子生物学检验仪器,包括培养箱、生物安全柜、流式细胞仪、基因扩增仪、全自动DNA测序仪、蛋白质自动测序仪等。通过本课程的学习，掌握疾病分子诊断相关的基本理论、基础知识与检测技术，以及临床分子检验技术在医学领域中的应用及其发展，为未来从事临床分子诊断工作打下基础。</w:t>
      </w:r>
    </w:p>
    <w:p w14:paraId="11A5C475" w14:textId="52A5DD86" w:rsidR="00A16AFA" w:rsidRPr="00291B84" w:rsidRDefault="00F746E7" w:rsidP="003A4A30">
      <w:pPr>
        <w:autoSpaceDE w:val="0"/>
        <w:autoSpaceDN w:val="0"/>
        <w:adjustRightInd w:val="0"/>
        <w:spacing w:line="360" w:lineRule="auto"/>
        <w:ind w:firstLineChars="200" w:firstLine="480"/>
        <w:rPr>
          <w:rFonts w:ascii="宋体" w:hAnsi="宋体"/>
          <w:bCs/>
          <w:kern w:val="0"/>
          <w:sz w:val="24"/>
        </w:rPr>
      </w:pPr>
      <w:r w:rsidRPr="00291B84">
        <w:rPr>
          <w:rFonts w:ascii="宋体" w:hAnsi="宋体"/>
          <w:bCs/>
          <w:kern w:val="0"/>
          <w:sz w:val="24"/>
        </w:rPr>
        <w:t>18</w:t>
      </w:r>
      <w:r w:rsidR="00763C64" w:rsidRPr="00291B84">
        <w:rPr>
          <w:rFonts w:ascii="宋体" w:hAnsi="宋体"/>
          <w:bCs/>
          <w:kern w:val="0"/>
          <w:sz w:val="24"/>
        </w:rPr>
        <w:t>.免疫学检验</w:t>
      </w:r>
    </w:p>
    <w:p w14:paraId="1F6E845D" w14:textId="369AEBE8" w:rsidR="00A16AFA" w:rsidRPr="00291B84" w:rsidRDefault="00A37E46">
      <w:pPr>
        <w:autoSpaceDE w:val="0"/>
        <w:autoSpaceDN w:val="0"/>
        <w:adjustRightInd w:val="0"/>
        <w:spacing w:line="360" w:lineRule="auto"/>
        <w:ind w:firstLineChars="200" w:firstLine="480"/>
        <w:rPr>
          <w:rFonts w:ascii="宋体" w:hAnsi="宋体"/>
          <w:bCs/>
          <w:kern w:val="0"/>
          <w:sz w:val="24"/>
        </w:rPr>
      </w:pPr>
      <w:r w:rsidRPr="00A37E46">
        <w:rPr>
          <w:rFonts w:ascii="宋体" w:hAnsi="宋体" w:hint="eastAsia"/>
          <w:sz w:val="24"/>
          <w:shd w:val="clear" w:color="auto" w:fill="FFFFFF"/>
        </w:rPr>
        <w:t>《免疫学检验》是高等职业院校医学检验技术专业的专业核心课程，是从事医学实验室工作专业技术人员的一门必修的专业课程。本门课程围绕着临床免疫实验室的工作岗位职责所需的理论知识和技能所设置，包括免疫学检验基础、免疫检验技术、临床免疫及检验三大部分。该课程主要介绍利用免疫反应原理，并以各种免疫标记技术对参与免疫反应的免疫分子、免疫细胞进行检测，并利用该检测原理检测体液中的微量物质，从而为疾病的诊断、治疗、及预防提供依据。前导课程为生物化学、解剖生理学、免疫学与病原生物学、病理学、临床医学概要等，后续课程为综合技能训练、毕业实习。通过本课程的学习，为临床免疫室的职业能力打好基础，并为就业从事医学检验技术相关工作打下了良好的基础。</w:t>
      </w:r>
    </w:p>
    <w:p w14:paraId="6DD89EAD" w14:textId="247D58C3" w:rsidR="00A16AFA" w:rsidRPr="00291B84" w:rsidRDefault="00F746E7">
      <w:pPr>
        <w:autoSpaceDE w:val="0"/>
        <w:autoSpaceDN w:val="0"/>
        <w:adjustRightInd w:val="0"/>
        <w:spacing w:line="360" w:lineRule="auto"/>
        <w:ind w:firstLineChars="200" w:firstLine="480"/>
        <w:rPr>
          <w:rFonts w:ascii="宋体" w:hAnsi="宋体"/>
          <w:bCs/>
          <w:kern w:val="0"/>
          <w:sz w:val="24"/>
        </w:rPr>
      </w:pPr>
      <w:r w:rsidRPr="00291B84">
        <w:rPr>
          <w:rFonts w:ascii="宋体" w:hAnsi="宋体"/>
          <w:bCs/>
          <w:kern w:val="0"/>
          <w:sz w:val="24"/>
        </w:rPr>
        <w:t>19</w:t>
      </w:r>
      <w:r w:rsidR="00763C64" w:rsidRPr="00291B84">
        <w:rPr>
          <w:rFonts w:ascii="宋体" w:hAnsi="宋体"/>
          <w:bCs/>
          <w:kern w:val="0"/>
          <w:sz w:val="24"/>
        </w:rPr>
        <w:t>.血液学检验</w:t>
      </w:r>
    </w:p>
    <w:p w14:paraId="324DA177" w14:textId="23130458" w:rsidR="003F40E2" w:rsidRPr="00291B84" w:rsidRDefault="003F40E2" w:rsidP="001F3789">
      <w:pPr>
        <w:autoSpaceDE w:val="0"/>
        <w:autoSpaceDN w:val="0"/>
        <w:adjustRightInd w:val="0"/>
        <w:spacing w:line="360" w:lineRule="auto"/>
        <w:ind w:firstLineChars="200" w:firstLine="480"/>
        <w:rPr>
          <w:rFonts w:ascii="宋体" w:hAnsi="宋体"/>
          <w:bCs/>
          <w:kern w:val="0"/>
          <w:sz w:val="24"/>
        </w:rPr>
      </w:pPr>
      <w:r w:rsidRPr="00291B84">
        <w:rPr>
          <w:rFonts w:ascii="宋体" w:hAnsi="宋体" w:hint="eastAsia"/>
          <w:bCs/>
          <w:kern w:val="0"/>
          <w:sz w:val="24"/>
        </w:rPr>
        <w:t>血液学检验技术的主要任务是应用物理学、化学、生物学、免疫学等学科的方法，检验人体的血细胞、骨髓细胞及血液内各种凝血因子，发现各种病理改变及病原体，从而达到明确或辅助疾病诊断、疗效观察、预后判断等目的。因此，血液学检验技术既与各基础学科紧密联系，又与临床各科密切相关，是医学科学中不可缺少的应用学科，是医学检验专业的必修课和主干课程之一。血液学检验是以血液学的理论为基础，以检验学的实验方法为手段，以临床血液病为工作对象，创建了一个理论 — 检验 — 疾病相互结合、紧密联系的新体系，且在实践过程中不断发展、完善和提高。</w:t>
      </w:r>
    </w:p>
    <w:p w14:paraId="63775931" w14:textId="514BC9B0" w:rsidR="001F3789" w:rsidRPr="00291B84" w:rsidRDefault="00F746E7" w:rsidP="001F3789">
      <w:pPr>
        <w:autoSpaceDE w:val="0"/>
        <w:autoSpaceDN w:val="0"/>
        <w:adjustRightInd w:val="0"/>
        <w:spacing w:line="360" w:lineRule="auto"/>
        <w:ind w:firstLineChars="200" w:firstLine="480"/>
        <w:rPr>
          <w:rFonts w:ascii="宋体" w:hAnsi="宋体"/>
          <w:bCs/>
          <w:kern w:val="0"/>
          <w:sz w:val="24"/>
        </w:rPr>
      </w:pPr>
      <w:r w:rsidRPr="00291B84">
        <w:rPr>
          <w:rFonts w:ascii="宋体" w:hAnsi="宋体"/>
          <w:bCs/>
          <w:kern w:val="0"/>
          <w:sz w:val="24"/>
        </w:rPr>
        <w:t>20</w:t>
      </w:r>
      <w:r w:rsidR="00763C64" w:rsidRPr="00291B84">
        <w:rPr>
          <w:rFonts w:ascii="宋体" w:hAnsi="宋体"/>
          <w:bCs/>
          <w:kern w:val="0"/>
          <w:sz w:val="24"/>
        </w:rPr>
        <w:t>.</w:t>
      </w:r>
      <w:bookmarkStart w:id="42" w:name="_Toc23865918"/>
      <w:r w:rsidR="001F3789" w:rsidRPr="00291B84">
        <w:rPr>
          <w:rFonts w:ascii="宋体" w:hAnsi="宋体" w:hint="eastAsia"/>
          <w:bCs/>
          <w:kern w:val="0"/>
          <w:sz w:val="24"/>
        </w:rPr>
        <w:t>临床医学概</w:t>
      </w:r>
      <w:r w:rsidR="00604D09" w:rsidRPr="00291B84">
        <w:rPr>
          <w:rFonts w:ascii="宋体" w:hAnsi="宋体" w:hint="eastAsia"/>
          <w:bCs/>
          <w:kern w:val="0"/>
          <w:sz w:val="24"/>
        </w:rPr>
        <w:t>要</w:t>
      </w:r>
    </w:p>
    <w:p w14:paraId="2587FC0F" w14:textId="59525989" w:rsidR="001F3789" w:rsidRPr="00291B84" w:rsidRDefault="001F3789" w:rsidP="001F3789">
      <w:pPr>
        <w:autoSpaceDE w:val="0"/>
        <w:autoSpaceDN w:val="0"/>
        <w:adjustRightInd w:val="0"/>
        <w:spacing w:line="360" w:lineRule="auto"/>
        <w:ind w:firstLineChars="200" w:firstLine="480"/>
        <w:rPr>
          <w:rFonts w:ascii="宋体" w:hAnsi="宋体"/>
          <w:bCs/>
          <w:kern w:val="0"/>
          <w:sz w:val="24"/>
        </w:rPr>
      </w:pPr>
      <w:r w:rsidRPr="00291B84">
        <w:rPr>
          <w:rFonts w:ascii="宋体" w:hAnsi="宋体" w:hint="eastAsia"/>
          <w:bCs/>
          <w:kern w:val="0"/>
          <w:sz w:val="24"/>
        </w:rPr>
        <w:t>临床医学概</w:t>
      </w:r>
      <w:r w:rsidR="00604D09" w:rsidRPr="00291B84">
        <w:rPr>
          <w:rFonts w:ascii="宋体" w:hAnsi="宋体" w:hint="eastAsia"/>
          <w:bCs/>
          <w:kern w:val="0"/>
          <w:sz w:val="24"/>
        </w:rPr>
        <w:t>要</w:t>
      </w:r>
      <w:r w:rsidRPr="00291B84">
        <w:rPr>
          <w:rFonts w:ascii="宋体" w:hAnsi="宋体" w:hint="eastAsia"/>
          <w:bCs/>
          <w:kern w:val="0"/>
          <w:sz w:val="24"/>
        </w:rPr>
        <w:t>是一门临床医学综合性课程，它涵盖内科、外科、妇产科、儿科、传染病以及诊断学等临床学科，以计算机科学与技术专业医学智能信息处理方向、医学应用方向、医药物流信息方向；生物医学工程专业；食品质量与安全专业；卫生检验专业；生物技术专业生物制药方向；公共事业管理专业药事管理方向；市场营销专业医药贸易方向；人力资源管理专业医药人力资源管理方向；信息管理与信息系统专业医药软件工程方向、医药信息方向等非临床医学专业的学生为主要的教学对象，它通过简明扼要介绍临床各学科的常见病和多发病的病因、病理、临床表现、诊断、治疗原则及药物在疾病防治中的作用，并适当介绍</w:t>
      </w:r>
      <w:r w:rsidRPr="00291B84">
        <w:rPr>
          <w:rFonts w:ascii="宋体" w:hAnsi="宋体" w:hint="eastAsia"/>
          <w:bCs/>
          <w:kern w:val="0"/>
          <w:sz w:val="24"/>
        </w:rPr>
        <w:lastRenderedPageBreak/>
        <w:t>临床新进展，使学生掌握一定的医学基本理论、基本知识，为今后的专业学习、工作和科研奠定基础。</w:t>
      </w:r>
    </w:p>
    <w:p w14:paraId="435D74D2" w14:textId="0FB172A6" w:rsidR="00A16AFA" w:rsidRPr="00225077" w:rsidRDefault="00763C64" w:rsidP="007E5E82">
      <w:pPr>
        <w:autoSpaceDE w:val="0"/>
        <w:autoSpaceDN w:val="0"/>
        <w:adjustRightInd w:val="0"/>
        <w:spacing w:line="360" w:lineRule="auto"/>
        <w:rPr>
          <w:rFonts w:eastAsia="黑体"/>
          <w:b/>
          <w:bCs/>
          <w:sz w:val="30"/>
          <w:szCs w:val="30"/>
        </w:rPr>
      </w:pPr>
      <w:r w:rsidRPr="00225077">
        <w:rPr>
          <w:rFonts w:eastAsia="黑体"/>
          <w:sz w:val="30"/>
          <w:szCs w:val="30"/>
        </w:rPr>
        <w:t>九、教学进程表</w:t>
      </w:r>
      <w:bookmarkEnd w:id="42"/>
    </w:p>
    <w:p w14:paraId="735761F8" w14:textId="43331C03" w:rsidR="00A16AFA" w:rsidRPr="007E5E82" w:rsidRDefault="00763C64">
      <w:pPr>
        <w:spacing w:line="360" w:lineRule="auto"/>
        <w:ind w:firstLineChars="202" w:firstLine="485"/>
        <w:rPr>
          <w:rFonts w:ascii="宋体" w:hAnsi="宋体"/>
          <w:sz w:val="24"/>
        </w:rPr>
      </w:pPr>
      <w:r w:rsidRPr="007E5E82">
        <w:rPr>
          <w:rFonts w:ascii="宋体" w:hAnsi="宋体"/>
          <w:sz w:val="24"/>
        </w:rPr>
        <w:t>见附表1：课程设置及教学安排表</w:t>
      </w:r>
    </w:p>
    <w:p w14:paraId="7A566472" w14:textId="77777777" w:rsidR="00A16AFA" w:rsidRPr="007E5E82" w:rsidRDefault="00763C64">
      <w:pPr>
        <w:spacing w:line="360" w:lineRule="auto"/>
        <w:ind w:firstLineChars="202" w:firstLine="485"/>
        <w:rPr>
          <w:rFonts w:ascii="宋体" w:hAnsi="宋体"/>
          <w:sz w:val="24"/>
        </w:rPr>
      </w:pPr>
      <w:r w:rsidRPr="007E5E82">
        <w:rPr>
          <w:rFonts w:ascii="宋体" w:hAnsi="宋体"/>
          <w:sz w:val="24"/>
        </w:rPr>
        <w:t>见附表2：教学周数分配表</w:t>
      </w:r>
    </w:p>
    <w:p w14:paraId="5F586545" w14:textId="77777777" w:rsidR="00A16AFA" w:rsidRPr="007E5E82" w:rsidRDefault="00763C64">
      <w:pPr>
        <w:spacing w:line="360" w:lineRule="auto"/>
        <w:ind w:firstLineChars="202" w:firstLine="485"/>
        <w:rPr>
          <w:rFonts w:ascii="宋体" w:hAnsi="宋体"/>
          <w:sz w:val="24"/>
        </w:rPr>
      </w:pPr>
      <w:r w:rsidRPr="007E5E82">
        <w:rPr>
          <w:rFonts w:ascii="宋体" w:hAnsi="宋体"/>
          <w:sz w:val="24"/>
        </w:rPr>
        <w:t>见附表3：理论教学与实践教学比例配置表</w:t>
      </w:r>
    </w:p>
    <w:p w14:paraId="5D31EBA5" w14:textId="77777777" w:rsidR="00A16AFA" w:rsidRPr="007E5E82" w:rsidRDefault="00763C64">
      <w:pPr>
        <w:spacing w:line="360" w:lineRule="auto"/>
        <w:ind w:firstLineChars="202" w:firstLine="485"/>
        <w:rPr>
          <w:rFonts w:ascii="宋体" w:hAnsi="宋体"/>
          <w:sz w:val="24"/>
        </w:rPr>
      </w:pPr>
      <w:r w:rsidRPr="007E5E82">
        <w:rPr>
          <w:rFonts w:ascii="宋体" w:hAnsi="宋体"/>
          <w:sz w:val="24"/>
        </w:rPr>
        <w:t>见附表4：实践教学进程表</w:t>
      </w:r>
    </w:p>
    <w:p w14:paraId="5F2A0224" w14:textId="77777777" w:rsidR="00A16AFA" w:rsidRPr="007E5E82" w:rsidRDefault="00763C64">
      <w:pPr>
        <w:spacing w:line="360" w:lineRule="auto"/>
        <w:ind w:firstLineChars="202" w:firstLine="485"/>
        <w:rPr>
          <w:rFonts w:ascii="宋体" w:hAnsi="宋体"/>
          <w:sz w:val="24"/>
        </w:rPr>
      </w:pPr>
      <w:r w:rsidRPr="007E5E82">
        <w:rPr>
          <w:rFonts w:ascii="宋体" w:hAnsi="宋体"/>
          <w:sz w:val="24"/>
        </w:rPr>
        <w:t>见附表5：教学进程表</w:t>
      </w:r>
    </w:p>
    <w:p w14:paraId="69A0F9D0" w14:textId="77777777" w:rsidR="00A16AFA" w:rsidRPr="00E2165E" w:rsidRDefault="00763C64" w:rsidP="007E5E82">
      <w:pPr>
        <w:pStyle w:val="10"/>
        <w:spacing w:before="0" w:after="0"/>
        <w:rPr>
          <w:rFonts w:eastAsia="黑体"/>
          <w:b w:val="0"/>
          <w:bCs w:val="0"/>
        </w:rPr>
      </w:pPr>
      <w:bookmarkStart w:id="43" w:name="_Toc23865919"/>
      <w:bookmarkEnd w:id="7"/>
      <w:r w:rsidRPr="00E2165E">
        <w:rPr>
          <w:rFonts w:eastAsia="黑体"/>
          <w:b w:val="0"/>
          <w:bCs w:val="0"/>
        </w:rPr>
        <w:t>十、核心课程主要内容</w:t>
      </w:r>
      <w:bookmarkEnd w:id="43"/>
    </w:p>
    <w:p w14:paraId="169F7314" w14:textId="750BC0B7" w:rsidR="00A16AFA" w:rsidRPr="007E5E82" w:rsidRDefault="009B0BEC">
      <w:pPr>
        <w:ind w:leftChars="200" w:left="420"/>
        <w:jc w:val="center"/>
        <w:rPr>
          <w:rFonts w:ascii="宋体" w:hAnsi="宋体"/>
          <w:b/>
          <w:iCs/>
          <w:sz w:val="32"/>
          <w:szCs w:val="32"/>
        </w:rPr>
      </w:pPr>
      <w:bookmarkStart w:id="44" w:name="_Hlk136177128"/>
      <w:r w:rsidRPr="007E5E82">
        <w:rPr>
          <w:rFonts w:ascii="宋体" w:hAnsi="宋体" w:hint="eastAsia"/>
          <w:b/>
          <w:iCs/>
          <w:sz w:val="24"/>
        </w:rPr>
        <w:t>医学检验技术</w:t>
      </w:r>
      <w:r w:rsidR="008A5C36" w:rsidRPr="007E5E82">
        <w:rPr>
          <w:rFonts w:ascii="宋体" w:hAnsi="宋体" w:hint="eastAsia"/>
          <w:b/>
          <w:iCs/>
          <w:sz w:val="24"/>
        </w:rPr>
        <w:t>专业核心课程描述</w:t>
      </w:r>
      <w:bookmarkEnd w:id="44"/>
      <w:r w:rsidR="008A5C36" w:rsidRPr="007E5E82">
        <w:rPr>
          <w:rFonts w:ascii="宋体" w:hAnsi="宋体" w:hint="eastAsia"/>
          <w:b/>
          <w:iCs/>
          <w:sz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7"/>
        <w:gridCol w:w="2541"/>
        <w:gridCol w:w="2023"/>
        <w:gridCol w:w="2297"/>
      </w:tblGrid>
      <w:tr w:rsidR="00E2165E" w:rsidRPr="00E2165E" w14:paraId="3C77A2A7" w14:textId="77777777" w:rsidTr="00AD7F17">
        <w:trPr>
          <w:jc w:val="center"/>
        </w:trPr>
        <w:tc>
          <w:tcPr>
            <w:tcW w:w="1527" w:type="dxa"/>
            <w:vAlign w:val="center"/>
          </w:tcPr>
          <w:p w14:paraId="7E0E729F" w14:textId="77777777" w:rsidR="00A16AFA" w:rsidRPr="00E2165E" w:rsidRDefault="00763C64">
            <w:pPr>
              <w:spacing w:line="400" w:lineRule="exact"/>
              <w:jc w:val="center"/>
              <w:rPr>
                <w:szCs w:val="21"/>
                <w:highlight w:val="yellow"/>
              </w:rPr>
            </w:pPr>
            <w:r w:rsidRPr="00E2165E">
              <w:rPr>
                <w:szCs w:val="21"/>
              </w:rPr>
              <w:t>课程名称</w:t>
            </w:r>
          </w:p>
        </w:tc>
        <w:tc>
          <w:tcPr>
            <w:tcW w:w="2541" w:type="dxa"/>
            <w:vAlign w:val="center"/>
          </w:tcPr>
          <w:p w14:paraId="0B502BFC" w14:textId="4C6C0B91" w:rsidR="00A16AFA" w:rsidRPr="00E2165E" w:rsidRDefault="009B0BEC">
            <w:pPr>
              <w:spacing w:line="400" w:lineRule="exact"/>
              <w:jc w:val="center"/>
              <w:rPr>
                <w:szCs w:val="21"/>
                <w:highlight w:val="yellow"/>
              </w:rPr>
            </w:pPr>
            <w:r w:rsidRPr="00E2165E">
              <w:rPr>
                <w:rFonts w:hint="eastAsia"/>
                <w:szCs w:val="21"/>
              </w:rPr>
              <w:t>病理学与病理检验技术</w:t>
            </w:r>
          </w:p>
        </w:tc>
        <w:tc>
          <w:tcPr>
            <w:tcW w:w="2023" w:type="dxa"/>
            <w:vAlign w:val="center"/>
          </w:tcPr>
          <w:p w14:paraId="1DB41D85" w14:textId="77777777" w:rsidR="00A16AFA" w:rsidRPr="00E2165E" w:rsidRDefault="00763C64">
            <w:pPr>
              <w:spacing w:line="400" w:lineRule="exact"/>
              <w:jc w:val="center"/>
              <w:rPr>
                <w:szCs w:val="21"/>
              </w:rPr>
            </w:pPr>
            <w:r w:rsidRPr="00E2165E">
              <w:rPr>
                <w:szCs w:val="21"/>
              </w:rPr>
              <w:t>计划课时</w:t>
            </w:r>
          </w:p>
        </w:tc>
        <w:tc>
          <w:tcPr>
            <w:tcW w:w="2297" w:type="dxa"/>
            <w:vAlign w:val="center"/>
          </w:tcPr>
          <w:p w14:paraId="21DD28EC" w14:textId="11E9C8A5" w:rsidR="00A16AFA" w:rsidRPr="00E2165E" w:rsidRDefault="00763C64">
            <w:pPr>
              <w:spacing w:line="400" w:lineRule="exact"/>
              <w:jc w:val="center"/>
              <w:rPr>
                <w:szCs w:val="21"/>
              </w:rPr>
            </w:pPr>
            <w:r w:rsidRPr="00E2165E">
              <w:rPr>
                <w:szCs w:val="21"/>
              </w:rPr>
              <w:t>6</w:t>
            </w:r>
            <w:r w:rsidR="009B0BEC" w:rsidRPr="00E2165E">
              <w:rPr>
                <w:szCs w:val="21"/>
              </w:rPr>
              <w:t>8</w:t>
            </w:r>
          </w:p>
        </w:tc>
      </w:tr>
      <w:tr w:rsidR="00E2165E" w:rsidRPr="00E2165E" w14:paraId="27A16236" w14:textId="77777777" w:rsidTr="00AD7F17">
        <w:trPr>
          <w:jc w:val="center"/>
        </w:trPr>
        <w:tc>
          <w:tcPr>
            <w:tcW w:w="1527" w:type="dxa"/>
            <w:vAlign w:val="center"/>
          </w:tcPr>
          <w:p w14:paraId="54A7ADFE" w14:textId="77777777" w:rsidR="00A16AFA" w:rsidRPr="00E2165E" w:rsidRDefault="00763C64">
            <w:pPr>
              <w:spacing w:line="400" w:lineRule="exact"/>
              <w:jc w:val="center"/>
              <w:rPr>
                <w:szCs w:val="21"/>
              </w:rPr>
            </w:pPr>
            <w:r w:rsidRPr="00E2165E">
              <w:rPr>
                <w:szCs w:val="21"/>
              </w:rPr>
              <w:t>课程类型</w:t>
            </w:r>
          </w:p>
        </w:tc>
        <w:tc>
          <w:tcPr>
            <w:tcW w:w="2541" w:type="dxa"/>
            <w:vAlign w:val="center"/>
          </w:tcPr>
          <w:p w14:paraId="3FCAD47F" w14:textId="77777777" w:rsidR="00A16AFA" w:rsidRPr="00E2165E" w:rsidRDefault="00763C64">
            <w:pPr>
              <w:spacing w:line="400" w:lineRule="exact"/>
              <w:jc w:val="center"/>
              <w:rPr>
                <w:szCs w:val="21"/>
              </w:rPr>
            </w:pPr>
            <w:r w:rsidRPr="00E2165E">
              <w:rPr>
                <w:szCs w:val="21"/>
              </w:rPr>
              <w:t>专业（技能）课</w:t>
            </w:r>
          </w:p>
        </w:tc>
        <w:tc>
          <w:tcPr>
            <w:tcW w:w="2023" w:type="dxa"/>
            <w:vAlign w:val="center"/>
          </w:tcPr>
          <w:p w14:paraId="6346E334" w14:textId="77777777" w:rsidR="00A16AFA" w:rsidRPr="00E2165E" w:rsidRDefault="00763C64">
            <w:pPr>
              <w:spacing w:line="400" w:lineRule="exact"/>
              <w:jc w:val="center"/>
              <w:rPr>
                <w:szCs w:val="21"/>
              </w:rPr>
            </w:pPr>
            <w:r w:rsidRPr="00E2165E">
              <w:rPr>
                <w:szCs w:val="21"/>
              </w:rPr>
              <w:t>职业描述（岗位）</w:t>
            </w:r>
          </w:p>
        </w:tc>
        <w:tc>
          <w:tcPr>
            <w:tcW w:w="2297" w:type="dxa"/>
            <w:vAlign w:val="center"/>
          </w:tcPr>
          <w:p w14:paraId="31871E47" w14:textId="77777777" w:rsidR="00A16AFA" w:rsidRPr="00E2165E" w:rsidRDefault="00763C64">
            <w:pPr>
              <w:spacing w:line="400" w:lineRule="exact"/>
              <w:jc w:val="center"/>
              <w:rPr>
                <w:szCs w:val="21"/>
              </w:rPr>
            </w:pPr>
            <w:r w:rsidRPr="00E2165E">
              <w:rPr>
                <w:szCs w:val="21"/>
              </w:rPr>
              <w:t>医学检验人员</w:t>
            </w:r>
          </w:p>
        </w:tc>
      </w:tr>
      <w:tr w:rsidR="00E2165E" w:rsidRPr="00E2165E" w14:paraId="09D494F7" w14:textId="77777777" w:rsidTr="00E96E62">
        <w:trPr>
          <w:trHeight w:val="3952"/>
          <w:jc w:val="center"/>
        </w:trPr>
        <w:tc>
          <w:tcPr>
            <w:tcW w:w="8388" w:type="dxa"/>
            <w:gridSpan w:val="4"/>
          </w:tcPr>
          <w:p w14:paraId="754171FA" w14:textId="77777777" w:rsidR="00A16AFA" w:rsidRPr="009F08CC" w:rsidRDefault="00763C64" w:rsidP="00677706">
            <w:pPr>
              <w:spacing w:line="360" w:lineRule="auto"/>
              <w:rPr>
                <w:rFonts w:ascii="宋体" w:hAnsi="宋体" w:cs="宋体"/>
                <w:b/>
                <w:bCs/>
                <w:szCs w:val="21"/>
              </w:rPr>
            </w:pPr>
            <w:r w:rsidRPr="009F08CC">
              <w:rPr>
                <w:rFonts w:ascii="宋体" w:hAnsi="宋体" w:cs="宋体" w:hint="eastAsia"/>
                <w:b/>
                <w:bCs/>
                <w:szCs w:val="21"/>
              </w:rPr>
              <w:t>能力描述（知识、技能、素质）：</w:t>
            </w:r>
          </w:p>
          <w:p w14:paraId="6ABE8525" w14:textId="77777777" w:rsidR="00A16AFA" w:rsidRPr="009F08CC" w:rsidRDefault="00763C64" w:rsidP="009B0BEC">
            <w:pPr>
              <w:spacing w:line="360" w:lineRule="auto"/>
              <w:ind w:firstLineChars="200" w:firstLine="420"/>
              <w:rPr>
                <w:rFonts w:ascii="宋体" w:hAnsi="宋体" w:cs="宋体"/>
                <w:szCs w:val="21"/>
              </w:rPr>
            </w:pPr>
            <w:r w:rsidRPr="009F08CC">
              <w:rPr>
                <w:rFonts w:ascii="宋体" w:hAnsi="宋体" w:cs="宋体" w:hint="eastAsia"/>
                <w:szCs w:val="21"/>
              </w:rPr>
              <w:t>1.知识目标：</w:t>
            </w:r>
          </w:p>
          <w:p w14:paraId="2A06CA10" w14:textId="77777777" w:rsidR="00A16AFA" w:rsidRPr="009F08CC" w:rsidRDefault="00763C64" w:rsidP="009B0BEC">
            <w:pPr>
              <w:spacing w:line="360" w:lineRule="auto"/>
              <w:ind w:firstLineChars="200" w:firstLine="420"/>
              <w:rPr>
                <w:rFonts w:ascii="宋体" w:hAnsi="宋体" w:cs="宋体"/>
                <w:bCs/>
                <w:iCs/>
                <w:szCs w:val="21"/>
              </w:rPr>
            </w:pPr>
            <w:r w:rsidRPr="009F08CC">
              <w:rPr>
                <w:rFonts w:ascii="宋体" w:hAnsi="宋体" w:cs="宋体" w:hint="eastAsia"/>
                <w:bCs/>
                <w:iCs/>
                <w:szCs w:val="21"/>
              </w:rPr>
              <w:t>掌握常见病理过程的病理变化与临床联系；善于分析常见病的发生机理；重点掌握炎症时炎细胞的形态特点与临床意义；熟悉癌和肉瘤常见肿瘤的肉眼形态和镜下观，并能初步掌握良性肿瘤与恶性肿瘤的区别，以适用临床需要。</w:t>
            </w:r>
          </w:p>
          <w:p w14:paraId="618297AF" w14:textId="77777777" w:rsidR="00A16AFA" w:rsidRPr="009F08CC" w:rsidRDefault="00763C64" w:rsidP="009B0BEC">
            <w:pPr>
              <w:spacing w:line="360" w:lineRule="auto"/>
              <w:ind w:firstLineChars="200" w:firstLine="420"/>
              <w:rPr>
                <w:rFonts w:ascii="宋体" w:hAnsi="宋体" w:cs="宋体"/>
                <w:szCs w:val="21"/>
              </w:rPr>
            </w:pPr>
            <w:r w:rsidRPr="009F08CC">
              <w:rPr>
                <w:rFonts w:ascii="宋体" w:hAnsi="宋体" w:cs="宋体" w:hint="eastAsia"/>
                <w:szCs w:val="21"/>
              </w:rPr>
              <w:t>2.技能目标：</w:t>
            </w:r>
          </w:p>
          <w:p w14:paraId="6A02068A" w14:textId="77777777" w:rsidR="00A16AFA" w:rsidRPr="009F08CC" w:rsidRDefault="00763C64" w:rsidP="009B0BEC">
            <w:pPr>
              <w:spacing w:line="360" w:lineRule="auto"/>
              <w:ind w:firstLineChars="200" w:firstLine="420"/>
              <w:rPr>
                <w:rFonts w:ascii="宋体" w:hAnsi="宋体" w:cs="宋体"/>
                <w:bCs/>
                <w:iCs/>
                <w:szCs w:val="21"/>
              </w:rPr>
            </w:pPr>
            <w:r w:rsidRPr="009F08CC">
              <w:rPr>
                <w:rFonts w:ascii="宋体" w:hAnsi="宋体" w:cs="宋体" w:hint="eastAsia"/>
                <w:bCs/>
                <w:iCs/>
                <w:szCs w:val="21"/>
              </w:rPr>
              <w:t>掌握病理学基础相关知识和技能，为临床医学检验的病理检查技术打下基础。</w:t>
            </w:r>
          </w:p>
          <w:p w14:paraId="6AC1C089" w14:textId="0887630F" w:rsidR="00A16AFA" w:rsidRPr="009F08CC" w:rsidRDefault="00763C64" w:rsidP="009B0BEC">
            <w:pPr>
              <w:spacing w:line="360" w:lineRule="auto"/>
              <w:ind w:firstLineChars="200" w:firstLine="420"/>
              <w:rPr>
                <w:rFonts w:ascii="宋体" w:hAnsi="宋体" w:cs="宋体"/>
                <w:szCs w:val="21"/>
              </w:rPr>
            </w:pPr>
            <w:r w:rsidRPr="009F08CC">
              <w:rPr>
                <w:rFonts w:ascii="宋体" w:hAnsi="宋体" w:cs="宋体" w:hint="eastAsia"/>
                <w:szCs w:val="21"/>
              </w:rPr>
              <w:t>3.态度目标：</w:t>
            </w:r>
          </w:p>
          <w:p w14:paraId="260430E5" w14:textId="77777777" w:rsidR="00A16AFA" w:rsidRPr="009F08CC" w:rsidRDefault="00763C64" w:rsidP="009B0BEC">
            <w:pPr>
              <w:spacing w:line="360" w:lineRule="auto"/>
              <w:ind w:firstLineChars="200" w:firstLine="420"/>
              <w:rPr>
                <w:rFonts w:ascii="宋体" w:hAnsi="宋体"/>
              </w:rPr>
            </w:pPr>
            <w:r w:rsidRPr="009F08CC">
              <w:rPr>
                <w:rFonts w:ascii="宋体" w:hAnsi="宋体" w:cs="宋体" w:hint="eastAsia"/>
                <w:bCs/>
                <w:iCs/>
                <w:szCs w:val="21"/>
              </w:rPr>
              <w:t>熟悉病理检验工作的规范与原则，养成严谨求实的工作态度和认真、细致的行为习惯。</w:t>
            </w:r>
          </w:p>
        </w:tc>
      </w:tr>
      <w:tr w:rsidR="00E2165E" w:rsidRPr="00E2165E" w14:paraId="3CE52255" w14:textId="77777777">
        <w:trPr>
          <w:trHeight w:val="1168"/>
          <w:jc w:val="center"/>
        </w:trPr>
        <w:tc>
          <w:tcPr>
            <w:tcW w:w="8388" w:type="dxa"/>
            <w:gridSpan w:val="4"/>
          </w:tcPr>
          <w:p w14:paraId="3B637E0E" w14:textId="77777777" w:rsidR="00A16AFA" w:rsidRPr="009F08CC" w:rsidRDefault="00763C64" w:rsidP="00677706">
            <w:pPr>
              <w:spacing w:line="360" w:lineRule="auto"/>
              <w:rPr>
                <w:rFonts w:ascii="宋体" w:hAnsi="宋体"/>
                <w:b/>
                <w:bCs/>
                <w:szCs w:val="21"/>
              </w:rPr>
            </w:pPr>
            <w:r w:rsidRPr="009F08CC">
              <w:rPr>
                <w:rFonts w:ascii="宋体" w:hAnsi="宋体"/>
                <w:b/>
                <w:bCs/>
                <w:szCs w:val="21"/>
              </w:rPr>
              <w:t>课程内容：</w:t>
            </w:r>
          </w:p>
          <w:p w14:paraId="72E7AD02" w14:textId="42ED4A4C" w:rsidR="00A16AFA" w:rsidRPr="009F08CC" w:rsidRDefault="00E96E62" w:rsidP="009B0BEC">
            <w:pPr>
              <w:spacing w:line="360" w:lineRule="auto"/>
              <w:ind w:firstLineChars="200" w:firstLine="420"/>
              <w:rPr>
                <w:rFonts w:ascii="宋体" w:hAnsi="宋体"/>
                <w:szCs w:val="21"/>
              </w:rPr>
            </w:pPr>
            <w:r w:rsidRPr="009F08CC">
              <w:rPr>
                <w:rFonts w:ascii="宋体" w:hAnsi="宋体" w:hint="eastAsia"/>
                <w:szCs w:val="21"/>
              </w:rPr>
              <w:t>课程主要介绍了病理检验学实验技术与方法，包括实验室显微镜标本制作、常规病理检验方法与特殊检验方法、组织化学染色方法、实验室常用血液学和组织或细胞检验等部分内容。</w:t>
            </w:r>
          </w:p>
        </w:tc>
      </w:tr>
      <w:tr w:rsidR="00E2165E" w:rsidRPr="00E2165E" w14:paraId="538EF67E" w14:textId="77777777">
        <w:trPr>
          <w:trHeight w:val="1275"/>
          <w:jc w:val="center"/>
        </w:trPr>
        <w:tc>
          <w:tcPr>
            <w:tcW w:w="8388" w:type="dxa"/>
            <w:gridSpan w:val="4"/>
          </w:tcPr>
          <w:p w14:paraId="3D62F36A" w14:textId="77777777" w:rsidR="00A16AFA" w:rsidRPr="009F08CC" w:rsidRDefault="00763C64" w:rsidP="00677706">
            <w:pPr>
              <w:spacing w:line="360" w:lineRule="auto"/>
              <w:rPr>
                <w:rFonts w:ascii="宋体" w:hAnsi="宋体"/>
                <w:b/>
                <w:bCs/>
                <w:szCs w:val="21"/>
              </w:rPr>
            </w:pPr>
            <w:r w:rsidRPr="009F08CC">
              <w:rPr>
                <w:rFonts w:ascii="宋体" w:hAnsi="宋体"/>
                <w:b/>
                <w:bCs/>
                <w:szCs w:val="21"/>
              </w:rPr>
              <w:t>学习组织形式与方法：</w:t>
            </w:r>
          </w:p>
          <w:p w14:paraId="476A4968" w14:textId="3E59A2DB" w:rsidR="00A16AFA" w:rsidRPr="009F08CC" w:rsidRDefault="00763C64" w:rsidP="009B0BEC">
            <w:pPr>
              <w:spacing w:line="360" w:lineRule="auto"/>
              <w:ind w:firstLineChars="200" w:firstLine="420"/>
              <w:rPr>
                <w:rFonts w:ascii="宋体" w:hAnsi="宋体"/>
                <w:szCs w:val="21"/>
              </w:rPr>
            </w:pPr>
            <w:r w:rsidRPr="009F08CC">
              <w:rPr>
                <w:rFonts w:ascii="宋体" w:hAnsi="宋体"/>
                <w:bCs/>
                <w:szCs w:val="21"/>
              </w:rPr>
              <w:t>采用讲授法、谈话法、讨论法、读书指导法、任务驱动、案例教学、项目教学、行动导向、模拟教学法、情境教学法、理实一体化教学法、启发式教学等。</w:t>
            </w:r>
          </w:p>
        </w:tc>
      </w:tr>
      <w:tr w:rsidR="00A16AFA" w:rsidRPr="00E2165E" w14:paraId="4B2BDFA2" w14:textId="77777777">
        <w:trPr>
          <w:trHeight w:val="1119"/>
          <w:jc w:val="center"/>
        </w:trPr>
        <w:tc>
          <w:tcPr>
            <w:tcW w:w="8388" w:type="dxa"/>
            <w:gridSpan w:val="4"/>
            <w:vAlign w:val="center"/>
          </w:tcPr>
          <w:p w14:paraId="2E932634" w14:textId="77777777" w:rsidR="00A16AFA" w:rsidRPr="009F08CC" w:rsidRDefault="00763C64" w:rsidP="00677706">
            <w:pPr>
              <w:spacing w:line="360" w:lineRule="auto"/>
              <w:rPr>
                <w:rFonts w:ascii="宋体" w:hAnsi="宋体"/>
                <w:b/>
                <w:bCs/>
                <w:szCs w:val="21"/>
              </w:rPr>
            </w:pPr>
            <w:r w:rsidRPr="009F08CC">
              <w:rPr>
                <w:rFonts w:ascii="宋体" w:hAnsi="宋体"/>
                <w:b/>
                <w:bCs/>
                <w:szCs w:val="21"/>
              </w:rPr>
              <w:t>课程考核方式与要求：</w:t>
            </w:r>
          </w:p>
          <w:p w14:paraId="5E2D57FB" w14:textId="6FBA0157" w:rsidR="00A16AFA" w:rsidRPr="009F08CC" w:rsidRDefault="00763C64" w:rsidP="009B0BEC">
            <w:pPr>
              <w:spacing w:line="360" w:lineRule="auto"/>
              <w:ind w:firstLineChars="200" w:firstLine="420"/>
              <w:rPr>
                <w:rFonts w:ascii="宋体" w:hAnsi="宋体"/>
                <w:bCs/>
                <w:szCs w:val="21"/>
              </w:rPr>
            </w:pPr>
            <w:r w:rsidRPr="009F08CC">
              <w:rPr>
                <w:rFonts w:ascii="宋体" w:hAnsi="宋体"/>
                <w:bCs/>
                <w:szCs w:val="21"/>
              </w:rPr>
              <w:t>1.采用实时过程性考核方式 ；</w:t>
            </w:r>
          </w:p>
          <w:p w14:paraId="0C950FC7" w14:textId="4DD26BFA" w:rsidR="00A16AFA" w:rsidRPr="009F08CC" w:rsidRDefault="00763C64" w:rsidP="009B0BEC">
            <w:pPr>
              <w:spacing w:line="360" w:lineRule="auto"/>
              <w:ind w:firstLineChars="200" w:firstLine="420"/>
              <w:rPr>
                <w:rFonts w:ascii="宋体" w:hAnsi="宋体"/>
                <w:bCs/>
                <w:szCs w:val="21"/>
              </w:rPr>
            </w:pPr>
            <w:r w:rsidRPr="009F08CC">
              <w:rPr>
                <w:rFonts w:ascii="宋体" w:hAnsi="宋体"/>
                <w:bCs/>
                <w:szCs w:val="21"/>
              </w:rPr>
              <w:t>2.考核内容及标准与职业资格鉴定衔接；</w:t>
            </w:r>
          </w:p>
          <w:p w14:paraId="4D8B05BB" w14:textId="3F21626A" w:rsidR="00A16AFA" w:rsidRPr="009F08CC" w:rsidRDefault="00763C64" w:rsidP="009B0BEC">
            <w:pPr>
              <w:spacing w:line="360" w:lineRule="auto"/>
              <w:ind w:firstLineChars="200" w:firstLine="420"/>
              <w:rPr>
                <w:rFonts w:ascii="宋体" w:hAnsi="宋体"/>
                <w:bCs/>
                <w:szCs w:val="21"/>
              </w:rPr>
            </w:pPr>
            <w:r w:rsidRPr="009F08CC">
              <w:rPr>
                <w:rFonts w:ascii="宋体" w:hAnsi="宋体"/>
                <w:bCs/>
                <w:szCs w:val="21"/>
              </w:rPr>
              <w:lastRenderedPageBreak/>
              <w:t>3.参考规范操作与产品质量打分</w:t>
            </w:r>
            <w:r w:rsidR="006C17E8">
              <w:rPr>
                <w:rFonts w:ascii="宋体" w:hAnsi="宋体" w:hint="eastAsia"/>
                <w:bCs/>
                <w:szCs w:val="21"/>
              </w:rPr>
              <w:t>；</w:t>
            </w:r>
          </w:p>
          <w:p w14:paraId="6967B8DD" w14:textId="50C32E4B" w:rsidR="00A16AFA" w:rsidRPr="009F08CC" w:rsidRDefault="00763C64" w:rsidP="009B0BEC">
            <w:pPr>
              <w:spacing w:line="360" w:lineRule="auto"/>
              <w:ind w:firstLineChars="200" w:firstLine="420"/>
              <w:rPr>
                <w:rFonts w:ascii="宋体" w:hAnsi="宋体"/>
                <w:szCs w:val="21"/>
              </w:rPr>
            </w:pPr>
            <w:r w:rsidRPr="009F08CC">
              <w:rPr>
                <w:rFonts w:ascii="宋体" w:hAnsi="宋体"/>
                <w:bCs/>
                <w:szCs w:val="21"/>
              </w:rPr>
              <w:t>4.采用信息化考核手段—在线学习考核系统，自由人工组卷和随机组卷对学生进行考核综合评定学生成绩。</w:t>
            </w:r>
          </w:p>
        </w:tc>
      </w:tr>
    </w:tbl>
    <w:p w14:paraId="6D2F3286" w14:textId="77777777" w:rsidR="00A16AFA" w:rsidRPr="00E2165E" w:rsidRDefault="00A16AFA">
      <w:pPr>
        <w:snapToGrid w:val="0"/>
        <w:jc w:val="center"/>
        <w:rPr>
          <w:b/>
          <w:bCs/>
          <w:szCs w:val="21"/>
        </w:rPr>
      </w:pPr>
    </w:p>
    <w:p w14:paraId="3DB62633" w14:textId="1F6C4371" w:rsidR="00A16AFA" w:rsidRPr="005D33DA" w:rsidRDefault="00AD7F17">
      <w:pPr>
        <w:ind w:leftChars="200" w:left="420"/>
        <w:jc w:val="center"/>
        <w:rPr>
          <w:rFonts w:ascii="宋体" w:hAnsi="宋体"/>
          <w:b/>
          <w:iCs/>
          <w:sz w:val="24"/>
        </w:rPr>
      </w:pPr>
      <w:r w:rsidRPr="005D33DA">
        <w:rPr>
          <w:rFonts w:ascii="宋体" w:hAnsi="宋体" w:hint="eastAsia"/>
          <w:b/>
          <w:iCs/>
          <w:sz w:val="24"/>
        </w:rPr>
        <w:t>医学检验技术</w:t>
      </w:r>
      <w:r w:rsidR="008A5C36" w:rsidRPr="005D33DA">
        <w:rPr>
          <w:rFonts w:ascii="宋体" w:hAnsi="宋体" w:hint="eastAsia"/>
          <w:b/>
          <w:iCs/>
          <w:sz w:val="24"/>
        </w:rPr>
        <w:t>专业核心课程描述（</w:t>
      </w:r>
      <w:r w:rsidR="008A5C36" w:rsidRPr="005D33DA">
        <w:rPr>
          <w:rFonts w:ascii="宋体" w:hAnsi="宋体"/>
          <w:b/>
          <w:iCs/>
          <w:sz w:val="24"/>
        </w:rPr>
        <w:t>2</w:t>
      </w:r>
      <w:r w:rsidR="008A5C36" w:rsidRPr="005D33DA">
        <w:rPr>
          <w:rFonts w:ascii="宋体" w:hAnsi="宋体" w:hint="eastAsia"/>
          <w:b/>
          <w:iCs/>
          <w:sz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2"/>
        <w:gridCol w:w="2541"/>
        <w:gridCol w:w="2023"/>
        <w:gridCol w:w="2297"/>
      </w:tblGrid>
      <w:tr w:rsidR="00E2165E" w:rsidRPr="00E2165E" w14:paraId="1A7178B4" w14:textId="77777777" w:rsidTr="005D33DA">
        <w:trPr>
          <w:jc w:val="center"/>
        </w:trPr>
        <w:tc>
          <w:tcPr>
            <w:tcW w:w="1532" w:type="dxa"/>
            <w:vAlign w:val="center"/>
          </w:tcPr>
          <w:p w14:paraId="0FE43E35" w14:textId="77777777" w:rsidR="00A16AFA" w:rsidRPr="00E2165E" w:rsidRDefault="00763C64">
            <w:pPr>
              <w:spacing w:line="400" w:lineRule="exact"/>
              <w:jc w:val="center"/>
              <w:rPr>
                <w:szCs w:val="21"/>
                <w:highlight w:val="yellow"/>
              </w:rPr>
            </w:pPr>
            <w:r w:rsidRPr="00E2165E">
              <w:rPr>
                <w:szCs w:val="21"/>
              </w:rPr>
              <w:t>课程名称</w:t>
            </w:r>
          </w:p>
        </w:tc>
        <w:tc>
          <w:tcPr>
            <w:tcW w:w="2541" w:type="dxa"/>
            <w:vAlign w:val="center"/>
          </w:tcPr>
          <w:p w14:paraId="42333C43" w14:textId="77777777" w:rsidR="00A16AFA" w:rsidRPr="00E2165E" w:rsidRDefault="00763C64">
            <w:pPr>
              <w:spacing w:line="400" w:lineRule="exact"/>
              <w:jc w:val="center"/>
              <w:rPr>
                <w:szCs w:val="21"/>
                <w:highlight w:val="yellow"/>
              </w:rPr>
            </w:pPr>
            <w:r w:rsidRPr="00E2165E">
              <w:rPr>
                <w:szCs w:val="21"/>
              </w:rPr>
              <w:t>免疫学检验</w:t>
            </w:r>
          </w:p>
        </w:tc>
        <w:tc>
          <w:tcPr>
            <w:tcW w:w="2023" w:type="dxa"/>
            <w:vAlign w:val="center"/>
          </w:tcPr>
          <w:p w14:paraId="429BBB58" w14:textId="77777777" w:rsidR="00A16AFA" w:rsidRPr="00E2165E" w:rsidRDefault="00763C64">
            <w:pPr>
              <w:spacing w:line="400" w:lineRule="exact"/>
              <w:jc w:val="center"/>
              <w:rPr>
                <w:szCs w:val="21"/>
              </w:rPr>
            </w:pPr>
            <w:r w:rsidRPr="00E2165E">
              <w:rPr>
                <w:szCs w:val="21"/>
              </w:rPr>
              <w:t>计划课时</w:t>
            </w:r>
          </w:p>
        </w:tc>
        <w:tc>
          <w:tcPr>
            <w:tcW w:w="2297" w:type="dxa"/>
            <w:vAlign w:val="center"/>
          </w:tcPr>
          <w:p w14:paraId="6B6EF31C" w14:textId="6CE8543D" w:rsidR="00A16AFA" w:rsidRPr="00E2165E" w:rsidRDefault="00323D8B">
            <w:pPr>
              <w:spacing w:line="400" w:lineRule="exact"/>
              <w:jc w:val="center"/>
              <w:rPr>
                <w:szCs w:val="21"/>
              </w:rPr>
            </w:pPr>
            <w:r w:rsidRPr="00E2165E">
              <w:rPr>
                <w:szCs w:val="21"/>
              </w:rPr>
              <w:t>68</w:t>
            </w:r>
          </w:p>
        </w:tc>
      </w:tr>
      <w:tr w:rsidR="00E2165E" w:rsidRPr="00E2165E" w14:paraId="0E780755" w14:textId="77777777" w:rsidTr="005D33DA">
        <w:trPr>
          <w:jc w:val="center"/>
        </w:trPr>
        <w:tc>
          <w:tcPr>
            <w:tcW w:w="1532" w:type="dxa"/>
            <w:vAlign w:val="center"/>
          </w:tcPr>
          <w:p w14:paraId="0E304ADD" w14:textId="77777777" w:rsidR="00A16AFA" w:rsidRPr="00E2165E" w:rsidRDefault="00763C64">
            <w:pPr>
              <w:spacing w:line="400" w:lineRule="exact"/>
              <w:jc w:val="center"/>
              <w:rPr>
                <w:szCs w:val="21"/>
              </w:rPr>
            </w:pPr>
            <w:r w:rsidRPr="00E2165E">
              <w:rPr>
                <w:szCs w:val="21"/>
              </w:rPr>
              <w:t>课程类型</w:t>
            </w:r>
          </w:p>
        </w:tc>
        <w:tc>
          <w:tcPr>
            <w:tcW w:w="2541" w:type="dxa"/>
            <w:vAlign w:val="center"/>
          </w:tcPr>
          <w:p w14:paraId="6DB4BFF9" w14:textId="77777777" w:rsidR="00A16AFA" w:rsidRPr="00E2165E" w:rsidRDefault="00763C64">
            <w:pPr>
              <w:spacing w:line="400" w:lineRule="exact"/>
              <w:jc w:val="center"/>
              <w:rPr>
                <w:szCs w:val="21"/>
              </w:rPr>
            </w:pPr>
            <w:r w:rsidRPr="00E2165E">
              <w:rPr>
                <w:szCs w:val="21"/>
              </w:rPr>
              <w:t>专业（技能）课</w:t>
            </w:r>
          </w:p>
        </w:tc>
        <w:tc>
          <w:tcPr>
            <w:tcW w:w="2023" w:type="dxa"/>
            <w:vAlign w:val="center"/>
          </w:tcPr>
          <w:p w14:paraId="4A359C6E" w14:textId="77777777" w:rsidR="00A16AFA" w:rsidRPr="00E2165E" w:rsidRDefault="00763C64">
            <w:pPr>
              <w:spacing w:line="400" w:lineRule="exact"/>
              <w:jc w:val="center"/>
              <w:rPr>
                <w:szCs w:val="21"/>
              </w:rPr>
            </w:pPr>
            <w:r w:rsidRPr="00E2165E">
              <w:rPr>
                <w:szCs w:val="21"/>
              </w:rPr>
              <w:t>职业描述（岗位）</w:t>
            </w:r>
          </w:p>
        </w:tc>
        <w:tc>
          <w:tcPr>
            <w:tcW w:w="2297" w:type="dxa"/>
            <w:vAlign w:val="center"/>
          </w:tcPr>
          <w:p w14:paraId="05BF143C" w14:textId="77777777" w:rsidR="00A16AFA" w:rsidRPr="00E2165E" w:rsidRDefault="00763C64">
            <w:pPr>
              <w:spacing w:line="400" w:lineRule="exact"/>
              <w:jc w:val="center"/>
              <w:rPr>
                <w:szCs w:val="21"/>
              </w:rPr>
            </w:pPr>
            <w:r w:rsidRPr="00E2165E">
              <w:rPr>
                <w:szCs w:val="21"/>
              </w:rPr>
              <w:t>医学检验人员</w:t>
            </w:r>
          </w:p>
        </w:tc>
      </w:tr>
      <w:tr w:rsidR="00E2165E" w:rsidRPr="00E2165E" w14:paraId="73DD21F6" w14:textId="77777777" w:rsidTr="005D33DA">
        <w:trPr>
          <w:trHeight w:val="1010"/>
          <w:jc w:val="center"/>
        </w:trPr>
        <w:tc>
          <w:tcPr>
            <w:tcW w:w="8393" w:type="dxa"/>
            <w:gridSpan w:val="4"/>
          </w:tcPr>
          <w:p w14:paraId="2DBE10EF" w14:textId="77777777" w:rsidR="00A16AFA" w:rsidRPr="005D33DA" w:rsidRDefault="00763C64" w:rsidP="00677706">
            <w:pPr>
              <w:spacing w:line="360" w:lineRule="auto"/>
              <w:rPr>
                <w:rFonts w:ascii="宋体" w:hAnsi="宋体"/>
                <w:b/>
                <w:bCs/>
                <w:szCs w:val="21"/>
              </w:rPr>
            </w:pPr>
            <w:r w:rsidRPr="005D33DA">
              <w:rPr>
                <w:rFonts w:ascii="宋体" w:hAnsi="宋体"/>
                <w:b/>
                <w:bCs/>
                <w:szCs w:val="21"/>
              </w:rPr>
              <w:t>能力描述（知识、技能、素质）：</w:t>
            </w:r>
          </w:p>
          <w:p w14:paraId="6F9C7E7B" w14:textId="77777777" w:rsidR="00A16AFA" w:rsidRPr="005D33DA" w:rsidRDefault="00763C64" w:rsidP="00677706">
            <w:pPr>
              <w:spacing w:line="360" w:lineRule="auto"/>
              <w:ind w:firstLineChars="200" w:firstLine="420"/>
              <w:rPr>
                <w:rFonts w:ascii="宋体" w:hAnsi="宋体"/>
                <w:szCs w:val="21"/>
              </w:rPr>
            </w:pPr>
            <w:r w:rsidRPr="005D33DA">
              <w:rPr>
                <w:rFonts w:ascii="宋体" w:hAnsi="宋体"/>
                <w:szCs w:val="21"/>
              </w:rPr>
              <w:t>1.知识目标：</w:t>
            </w:r>
          </w:p>
          <w:p w14:paraId="61AD36D5" w14:textId="77777777" w:rsidR="00A16AFA" w:rsidRPr="005D33DA" w:rsidRDefault="00763C64" w:rsidP="00677706">
            <w:pPr>
              <w:spacing w:line="360" w:lineRule="auto"/>
              <w:ind w:firstLineChars="200" w:firstLine="420"/>
              <w:rPr>
                <w:rFonts w:ascii="宋体" w:hAnsi="宋体"/>
                <w:szCs w:val="21"/>
              </w:rPr>
            </w:pPr>
            <w:r w:rsidRPr="005D33DA">
              <w:rPr>
                <w:rFonts w:ascii="宋体" w:hAnsi="宋体"/>
                <w:szCs w:val="21"/>
              </w:rPr>
              <w:t>掌握免疫学及检验的基础理论和基本知识，掌握各种免疫学检验项目的检测原理、方法学评价、质量控制、结果观察分析、参考值与临床意义。了解经典传统免疫学检验方法和现代检验技术发展与特征。</w:t>
            </w:r>
          </w:p>
          <w:p w14:paraId="4D1D76D9" w14:textId="77777777" w:rsidR="00A16AFA" w:rsidRPr="005D33DA" w:rsidRDefault="00763C64" w:rsidP="00677706">
            <w:pPr>
              <w:spacing w:line="360" w:lineRule="auto"/>
              <w:ind w:firstLineChars="200" w:firstLine="420"/>
              <w:rPr>
                <w:rFonts w:ascii="宋体" w:hAnsi="宋体"/>
                <w:szCs w:val="21"/>
              </w:rPr>
            </w:pPr>
            <w:r w:rsidRPr="005D33DA">
              <w:rPr>
                <w:rFonts w:ascii="宋体" w:hAnsi="宋体"/>
                <w:szCs w:val="21"/>
              </w:rPr>
              <w:t>2.技能目标：</w:t>
            </w:r>
          </w:p>
          <w:p w14:paraId="7E654B21" w14:textId="77777777" w:rsidR="00A16AFA" w:rsidRPr="005D33DA" w:rsidRDefault="00763C64" w:rsidP="00677706">
            <w:pPr>
              <w:spacing w:line="360" w:lineRule="auto"/>
              <w:ind w:firstLineChars="200" w:firstLine="420"/>
              <w:rPr>
                <w:rFonts w:ascii="宋体" w:hAnsi="宋体"/>
                <w:szCs w:val="21"/>
              </w:rPr>
            </w:pPr>
            <w:r w:rsidRPr="005D33DA">
              <w:rPr>
                <w:rFonts w:ascii="宋体" w:hAnsi="宋体"/>
                <w:szCs w:val="21"/>
              </w:rPr>
              <w:t>掌握各项免疫学检验的操作技术，熟悉临床免疫学检验常用自动分析仪器的构造、性能与检测原理、能进行质量控制和进行仪器标定，使仪器处于良好的工作状态。</w:t>
            </w:r>
          </w:p>
          <w:p w14:paraId="0F002B33" w14:textId="77777777" w:rsidR="00A16AFA" w:rsidRPr="005D33DA" w:rsidRDefault="00763C64" w:rsidP="00677706">
            <w:pPr>
              <w:spacing w:line="360" w:lineRule="auto"/>
              <w:ind w:firstLineChars="200" w:firstLine="420"/>
              <w:rPr>
                <w:rFonts w:ascii="宋体" w:hAnsi="宋体"/>
                <w:szCs w:val="21"/>
              </w:rPr>
            </w:pPr>
            <w:r w:rsidRPr="005D33DA">
              <w:rPr>
                <w:rFonts w:ascii="宋体" w:hAnsi="宋体"/>
                <w:szCs w:val="21"/>
              </w:rPr>
              <w:t>3.态度目标：</w:t>
            </w:r>
          </w:p>
          <w:p w14:paraId="148600E6" w14:textId="77777777" w:rsidR="00A16AFA" w:rsidRPr="00E2165E" w:rsidRDefault="00763C64" w:rsidP="00677706">
            <w:pPr>
              <w:spacing w:line="360" w:lineRule="auto"/>
              <w:ind w:firstLineChars="200" w:firstLine="420"/>
              <w:rPr>
                <w:sz w:val="18"/>
                <w:szCs w:val="18"/>
              </w:rPr>
            </w:pPr>
            <w:r w:rsidRPr="005D33DA">
              <w:rPr>
                <w:rFonts w:ascii="宋体" w:hAnsi="宋体"/>
                <w:szCs w:val="21"/>
              </w:rPr>
              <w:t>初步学会运用辩证思维方式分析和处理学习、生活和工作中的问题。养成严谨求实的工作态度和认真、细致的行为习惯。具有从事检验技术工作所应有的良好职业道德。</w:t>
            </w:r>
          </w:p>
        </w:tc>
      </w:tr>
      <w:tr w:rsidR="00E2165E" w:rsidRPr="00E2165E" w14:paraId="2BA64A18" w14:textId="77777777" w:rsidTr="005D33DA">
        <w:trPr>
          <w:trHeight w:val="1168"/>
          <w:jc w:val="center"/>
        </w:trPr>
        <w:tc>
          <w:tcPr>
            <w:tcW w:w="8393" w:type="dxa"/>
            <w:gridSpan w:val="4"/>
          </w:tcPr>
          <w:p w14:paraId="056CD33B" w14:textId="77777777" w:rsidR="00A16AFA" w:rsidRPr="00E2165E" w:rsidRDefault="00763C64" w:rsidP="00677706">
            <w:pPr>
              <w:spacing w:line="360" w:lineRule="auto"/>
              <w:rPr>
                <w:b/>
                <w:bCs/>
                <w:szCs w:val="21"/>
              </w:rPr>
            </w:pPr>
            <w:r w:rsidRPr="00E2165E">
              <w:rPr>
                <w:b/>
                <w:bCs/>
                <w:szCs w:val="21"/>
              </w:rPr>
              <w:t>课程内容：</w:t>
            </w:r>
          </w:p>
          <w:p w14:paraId="3AF03176" w14:textId="67642A58" w:rsidR="00A16AFA" w:rsidRPr="00E2165E" w:rsidRDefault="006C17E8" w:rsidP="00677706">
            <w:pPr>
              <w:spacing w:line="360" w:lineRule="auto"/>
              <w:ind w:firstLineChars="200" w:firstLine="420"/>
              <w:rPr>
                <w:szCs w:val="21"/>
              </w:rPr>
            </w:pPr>
            <w:r w:rsidRPr="006C17E8">
              <w:rPr>
                <w:rFonts w:hint="eastAsia"/>
                <w:szCs w:val="21"/>
              </w:rPr>
              <w:t>该课程主要介绍利用免疫反应原理，并以各种免疫标记技术对参与免疫反应的免疫分子、免疫细胞进行检测，并利用该检测原理检测体液中的微量物质，从而为疾病的诊断、治疗、及预防提供依据。前导课程为生物化学、解剖生理学、免疫学与病原生物学、病理学、临床医学概要等，后续课程为综合技能训练、毕业实习。</w:t>
            </w:r>
          </w:p>
        </w:tc>
      </w:tr>
      <w:tr w:rsidR="00E2165E" w:rsidRPr="00E2165E" w14:paraId="3559B446" w14:textId="77777777" w:rsidTr="005D33DA">
        <w:trPr>
          <w:trHeight w:val="1275"/>
          <w:jc w:val="center"/>
        </w:trPr>
        <w:tc>
          <w:tcPr>
            <w:tcW w:w="8393" w:type="dxa"/>
            <w:gridSpan w:val="4"/>
          </w:tcPr>
          <w:p w14:paraId="25754679" w14:textId="77777777" w:rsidR="00A16AFA" w:rsidRPr="00E2165E" w:rsidRDefault="00763C64" w:rsidP="00677706">
            <w:pPr>
              <w:spacing w:line="360" w:lineRule="auto"/>
              <w:rPr>
                <w:b/>
                <w:bCs/>
                <w:szCs w:val="21"/>
              </w:rPr>
            </w:pPr>
            <w:r w:rsidRPr="00E2165E">
              <w:rPr>
                <w:b/>
                <w:bCs/>
                <w:szCs w:val="21"/>
              </w:rPr>
              <w:t>学习组织形式与方法：</w:t>
            </w:r>
          </w:p>
          <w:p w14:paraId="445CC0B5" w14:textId="7E8C3BA0" w:rsidR="00A16AFA" w:rsidRPr="00E2165E" w:rsidRDefault="00763C64" w:rsidP="00677706">
            <w:pPr>
              <w:spacing w:line="360" w:lineRule="auto"/>
              <w:ind w:firstLineChars="200" w:firstLine="420"/>
              <w:rPr>
                <w:szCs w:val="21"/>
              </w:rPr>
            </w:pPr>
            <w:r w:rsidRPr="00E2165E">
              <w:rPr>
                <w:bCs/>
                <w:szCs w:val="21"/>
              </w:rPr>
              <w:t>采用讲授法、谈话法、讨论法、读书指导法、任务驱动、案例教学、项目教学、行动导向、模拟教学法、情境教学法、理实一体化教学法、启发式教学等。</w:t>
            </w:r>
          </w:p>
        </w:tc>
      </w:tr>
      <w:tr w:rsidR="00A16AFA" w:rsidRPr="00E2165E" w14:paraId="31985D20" w14:textId="77777777" w:rsidTr="006C17E8">
        <w:trPr>
          <w:trHeight w:val="350"/>
          <w:jc w:val="center"/>
        </w:trPr>
        <w:tc>
          <w:tcPr>
            <w:tcW w:w="8393" w:type="dxa"/>
            <w:gridSpan w:val="4"/>
            <w:vAlign w:val="center"/>
          </w:tcPr>
          <w:p w14:paraId="4D65B712" w14:textId="77777777" w:rsidR="00A16AFA" w:rsidRPr="005D33DA" w:rsidRDefault="00763C64" w:rsidP="00677706">
            <w:pPr>
              <w:spacing w:line="360" w:lineRule="auto"/>
              <w:rPr>
                <w:rFonts w:ascii="宋体" w:hAnsi="宋体"/>
                <w:b/>
                <w:bCs/>
                <w:szCs w:val="21"/>
              </w:rPr>
            </w:pPr>
            <w:r w:rsidRPr="005D33DA">
              <w:rPr>
                <w:rFonts w:ascii="宋体" w:hAnsi="宋体"/>
                <w:b/>
                <w:bCs/>
                <w:szCs w:val="21"/>
              </w:rPr>
              <w:t>课程考核方式与要求：</w:t>
            </w:r>
          </w:p>
          <w:p w14:paraId="522D1EFB" w14:textId="12F29008" w:rsidR="00A16AFA" w:rsidRPr="005D33DA" w:rsidRDefault="00763C64" w:rsidP="00677706">
            <w:pPr>
              <w:spacing w:line="360" w:lineRule="auto"/>
              <w:ind w:firstLineChars="200" w:firstLine="420"/>
              <w:rPr>
                <w:rFonts w:ascii="宋体" w:hAnsi="宋体"/>
                <w:szCs w:val="21"/>
              </w:rPr>
            </w:pPr>
            <w:r w:rsidRPr="005D33DA">
              <w:rPr>
                <w:rFonts w:ascii="宋体" w:hAnsi="宋体"/>
                <w:szCs w:val="21"/>
              </w:rPr>
              <w:t>按日常考核20%+基本知识测试50%+专业技能考评30%的模式进行考评。具体方式如下：</w:t>
            </w:r>
          </w:p>
          <w:p w14:paraId="280A5D2D" w14:textId="30F7AC37" w:rsidR="00A16AFA" w:rsidRPr="005D33DA" w:rsidRDefault="00763C64" w:rsidP="00677706">
            <w:pPr>
              <w:spacing w:line="360" w:lineRule="auto"/>
              <w:ind w:firstLineChars="200" w:firstLine="420"/>
              <w:rPr>
                <w:rFonts w:ascii="宋体" w:hAnsi="宋体"/>
                <w:szCs w:val="21"/>
              </w:rPr>
            </w:pPr>
            <w:r w:rsidRPr="005D33DA">
              <w:rPr>
                <w:rFonts w:ascii="宋体" w:hAnsi="宋体"/>
                <w:szCs w:val="21"/>
              </w:rPr>
              <w:t>1</w:t>
            </w:r>
            <w:r w:rsidR="00677706" w:rsidRPr="005D33DA">
              <w:rPr>
                <w:rFonts w:ascii="宋体" w:hAnsi="宋体"/>
                <w:szCs w:val="21"/>
              </w:rPr>
              <w:t>.</w:t>
            </w:r>
            <w:r w:rsidRPr="005D33DA">
              <w:rPr>
                <w:rFonts w:ascii="宋体" w:hAnsi="宋体"/>
                <w:szCs w:val="21"/>
              </w:rPr>
              <w:t>基础知识考核：包括基本知识、基本理论和新技术的应用，占总成绩的50%。主要对基本理论、基本知识及技能操作中的技能点、关键点等的考核。</w:t>
            </w:r>
          </w:p>
          <w:p w14:paraId="30A54098" w14:textId="248D6461" w:rsidR="00A16AFA" w:rsidRPr="005D33DA" w:rsidRDefault="00763C64" w:rsidP="00677706">
            <w:pPr>
              <w:spacing w:line="360" w:lineRule="auto"/>
              <w:ind w:firstLineChars="200" w:firstLine="420"/>
              <w:rPr>
                <w:rFonts w:ascii="宋体" w:hAnsi="宋体"/>
                <w:szCs w:val="21"/>
              </w:rPr>
            </w:pPr>
            <w:r w:rsidRPr="005D33DA">
              <w:rPr>
                <w:rFonts w:ascii="宋体" w:hAnsi="宋体"/>
                <w:szCs w:val="21"/>
              </w:rPr>
              <w:t>2</w:t>
            </w:r>
            <w:r w:rsidR="00677706" w:rsidRPr="005D33DA">
              <w:rPr>
                <w:rFonts w:ascii="宋体" w:hAnsi="宋体"/>
                <w:szCs w:val="21"/>
              </w:rPr>
              <w:t>.</w:t>
            </w:r>
            <w:r w:rsidRPr="005D33DA">
              <w:rPr>
                <w:rFonts w:ascii="宋体" w:hAnsi="宋体"/>
                <w:szCs w:val="21"/>
              </w:rPr>
              <w:t>专业技能考核：重点考核技能操作和应用能力，占总成绩的30%。技能考核采取学生随机抽题考核（包括操作和口试）的方式进行。考核内容以分析问题、解决问题和综合应用能力为主，并考核情感态度以及职业素质等，以实训报告为辅。</w:t>
            </w:r>
          </w:p>
          <w:p w14:paraId="4EABD85E" w14:textId="6ACFEA25" w:rsidR="00A16AFA" w:rsidRPr="00E2165E" w:rsidRDefault="00763C64" w:rsidP="00677706">
            <w:pPr>
              <w:spacing w:line="360" w:lineRule="auto"/>
              <w:ind w:firstLineChars="200" w:firstLine="420"/>
              <w:rPr>
                <w:szCs w:val="21"/>
              </w:rPr>
            </w:pPr>
            <w:r w:rsidRPr="005D33DA">
              <w:rPr>
                <w:rFonts w:ascii="宋体" w:hAnsi="宋体"/>
                <w:szCs w:val="21"/>
              </w:rPr>
              <w:lastRenderedPageBreak/>
              <w:t>3</w:t>
            </w:r>
            <w:r w:rsidR="00677706" w:rsidRPr="005D33DA">
              <w:rPr>
                <w:rFonts w:ascii="宋体" w:hAnsi="宋体"/>
                <w:szCs w:val="21"/>
              </w:rPr>
              <w:t>.</w:t>
            </w:r>
            <w:r w:rsidRPr="005D33DA">
              <w:rPr>
                <w:rFonts w:ascii="宋体" w:hAnsi="宋体"/>
                <w:szCs w:val="21"/>
              </w:rPr>
              <w:t>日常考核：包括出勤、作业、课堂提问占总成绩的20%。</w:t>
            </w:r>
          </w:p>
        </w:tc>
      </w:tr>
    </w:tbl>
    <w:p w14:paraId="3D395956" w14:textId="77777777" w:rsidR="00A16AFA" w:rsidRPr="00E2165E" w:rsidRDefault="00A16AFA">
      <w:pPr>
        <w:jc w:val="center"/>
        <w:rPr>
          <w:szCs w:val="21"/>
        </w:rPr>
      </w:pPr>
    </w:p>
    <w:p w14:paraId="5C25015F" w14:textId="554F585B" w:rsidR="00A16AFA" w:rsidRPr="00924C54" w:rsidRDefault="00677706" w:rsidP="006F701E">
      <w:pPr>
        <w:ind w:leftChars="200" w:left="420"/>
        <w:jc w:val="center"/>
        <w:rPr>
          <w:rFonts w:ascii="宋体" w:hAnsi="宋体"/>
          <w:b/>
          <w:iCs/>
          <w:sz w:val="24"/>
        </w:rPr>
      </w:pPr>
      <w:r w:rsidRPr="00924C54">
        <w:rPr>
          <w:rFonts w:ascii="宋体" w:hAnsi="宋体" w:hint="eastAsia"/>
          <w:b/>
          <w:iCs/>
          <w:sz w:val="24"/>
        </w:rPr>
        <w:t>医学检验技术</w:t>
      </w:r>
      <w:r w:rsidR="008A5C36" w:rsidRPr="00924C54">
        <w:rPr>
          <w:rFonts w:ascii="宋体" w:hAnsi="宋体" w:hint="eastAsia"/>
          <w:b/>
          <w:iCs/>
          <w:sz w:val="24"/>
        </w:rPr>
        <w:t>专业核心课程描述（</w:t>
      </w:r>
      <w:r w:rsidR="008A5C36" w:rsidRPr="00924C54">
        <w:rPr>
          <w:rFonts w:ascii="宋体" w:hAnsi="宋体"/>
          <w:b/>
          <w:iCs/>
          <w:sz w:val="24"/>
        </w:rPr>
        <w:t>3</w:t>
      </w:r>
      <w:r w:rsidR="008A5C36" w:rsidRPr="00924C54">
        <w:rPr>
          <w:rFonts w:ascii="宋体" w:hAnsi="宋体" w:hint="eastAsia"/>
          <w:b/>
          <w:iCs/>
          <w:sz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7"/>
        <w:gridCol w:w="2541"/>
        <w:gridCol w:w="2023"/>
        <w:gridCol w:w="2297"/>
      </w:tblGrid>
      <w:tr w:rsidR="00E2165E" w:rsidRPr="00E2165E" w14:paraId="7326D64F" w14:textId="77777777" w:rsidTr="00677706">
        <w:trPr>
          <w:jc w:val="center"/>
        </w:trPr>
        <w:tc>
          <w:tcPr>
            <w:tcW w:w="1527" w:type="dxa"/>
            <w:vAlign w:val="center"/>
          </w:tcPr>
          <w:p w14:paraId="12B27E25" w14:textId="77777777" w:rsidR="00A16AFA" w:rsidRPr="00E2165E" w:rsidRDefault="00763C64">
            <w:pPr>
              <w:spacing w:line="400" w:lineRule="exact"/>
              <w:jc w:val="center"/>
              <w:rPr>
                <w:szCs w:val="21"/>
                <w:highlight w:val="yellow"/>
              </w:rPr>
            </w:pPr>
            <w:r w:rsidRPr="00E2165E">
              <w:rPr>
                <w:szCs w:val="21"/>
              </w:rPr>
              <w:t>课程名称</w:t>
            </w:r>
          </w:p>
        </w:tc>
        <w:tc>
          <w:tcPr>
            <w:tcW w:w="2541" w:type="dxa"/>
            <w:vAlign w:val="center"/>
          </w:tcPr>
          <w:p w14:paraId="649E02BE" w14:textId="77777777" w:rsidR="00A16AFA" w:rsidRPr="00E2165E" w:rsidRDefault="00763C64">
            <w:pPr>
              <w:spacing w:line="400" w:lineRule="exact"/>
              <w:jc w:val="center"/>
              <w:rPr>
                <w:szCs w:val="21"/>
                <w:highlight w:val="yellow"/>
              </w:rPr>
            </w:pPr>
            <w:r w:rsidRPr="00E2165E">
              <w:rPr>
                <w:szCs w:val="21"/>
              </w:rPr>
              <w:t>微生物学检验</w:t>
            </w:r>
          </w:p>
        </w:tc>
        <w:tc>
          <w:tcPr>
            <w:tcW w:w="2023" w:type="dxa"/>
            <w:vAlign w:val="center"/>
          </w:tcPr>
          <w:p w14:paraId="1CDC20CC" w14:textId="77777777" w:rsidR="00A16AFA" w:rsidRPr="00E2165E" w:rsidRDefault="00763C64">
            <w:pPr>
              <w:spacing w:line="400" w:lineRule="exact"/>
              <w:jc w:val="center"/>
              <w:rPr>
                <w:szCs w:val="21"/>
              </w:rPr>
            </w:pPr>
            <w:r w:rsidRPr="00E2165E">
              <w:rPr>
                <w:szCs w:val="21"/>
              </w:rPr>
              <w:t>计划课时</w:t>
            </w:r>
          </w:p>
        </w:tc>
        <w:tc>
          <w:tcPr>
            <w:tcW w:w="2297" w:type="dxa"/>
            <w:vAlign w:val="center"/>
          </w:tcPr>
          <w:p w14:paraId="43E2E98E" w14:textId="4425508E" w:rsidR="00A16AFA" w:rsidRPr="00E2165E" w:rsidRDefault="00323D8B">
            <w:pPr>
              <w:spacing w:line="400" w:lineRule="exact"/>
              <w:jc w:val="center"/>
              <w:rPr>
                <w:szCs w:val="21"/>
              </w:rPr>
            </w:pPr>
            <w:r w:rsidRPr="00E2165E">
              <w:rPr>
                <w:szCs w:val="21"/>
              </w:rPr>
              <w:t>85</w:t>
            </w:r>
          </w:p>
        </w:tc>
      </w:tr>
      <w:tr w:rsidR="00E2165E" w:rsidRPr="00E2165E" w14:paraId="7857BC7C" w14:textId="77777777" w:rsidTr="00677706">
        <w:trPr>
          <w:jc w:val="center"/>
        </w:trPr>
        <w:tc>
          <w:tcPr>
            <w:tcW w:w="1527" w:type="dxa"/>
            <w:vAlign w:val="center"/>
          </w:tcPr>
          <w:p w14:paraId="33F879DA" w14:textId="77777777" w:rsidR="00A16AFA" w:rsidRPr="00E2165E" w:rsidRDefault="00763C64">
            <w:pPr>
              <w:spacing w:line="400" w:lineRule="exact"/>
              <w:jc w:val="center"/>
              <w:rPr>
                <w:szCs w:val="21"/>
              </w:rPr>
            </w:pPr>
            <w:r w:rsidRPr="00E2165E">
              <w:rPr>
                <w:szCs w:val="21"/>
              </w:rPr>
              <w:t>课程类型</w:t>
            </w:r>
          </w:p>
        </w:tc>
        <w:tc>
          <w:tcPr>
            <w:tcW w:w="2541" w:type="dxa"/>
            <w:vAlign w:val="center"/>
          </w:tcPr>
          <w:p w14:paraId="5E67826D" w14:textId="77777777" w:rsidR="00A16AFA" w:rsidRPr="00E2165E" w:rsidRDefault="00763C64">
            <w:pPr>
              <w:spacing w:line="400" w:lineRule="exact"/>
              <w:jc w:val="center"/>
              <w:rPr>
                <w:szCs w:val="21"/>
              </w:rPr>
            </w:pPr>
            <w:r w:rsidRPr="00E2165E">
              <w:rPr>
                <w:szCs w:val="21"/>
              </w:rPr>
              <w:t>专业（技能）课</w:t>
            </w:r>
          </w:p>
        </w:tc>
        <w:tc>
          <w:tcPr>
            <w:tcW w:w="2023" w:type="dxa"/>
            <w:vAlign w:val="center"/>
          </w:tcPr>
          <w:p w14:paraId="44036E75" w14:textId="77777777" w:rsidR="00A16AFA" w:rsidRPr="00E2165E" w:rsidRDefault="00763C64">
            <w:pPr>
              <w:spacing w:line="400" w:lineRule="exact"/>
              <w:jc w:val="center"/>
              <w:rPr>
                <w:szCs w:val="21"/>
              </w:rPr>
            </w:pPr>
            <w:r w:rsidRPr="00E2165E">
              <w:rPr>
                <w:szCs w:val="21"/>
              </w:rPr>
              <w:t>职业描述（岗位）</w:t>
            </w:r>
          </w:p>
        </w:tc>
        <w:tc>
          <w:tcPr>
            <w:tcW w:w="2297" w:type="dxa"/>
            <w:vAlign w:val="center"/>
          </w:tcPr>
          <w:p w14:paraId="52B156B2" w14:textId="77777777" w:rsidR="00A16AFA" w:rsidRPr="00E2165E" w:rsidRDefault="00763C64">
            <w:pPr>
              <w:spacing w:line="400" w:lineRule="exact"/>
              <w:jc w:val="center"/>
              <w:rPr>
                <w:szCs w:val="21"/>
              </w:rPr>
            </w:pPr>
            <w:r w:rsidRPr="00E2165E">
              <w:rPr>
                <w:szCs w:val="21"/>
              </w:rPr>
              <w:t>医学检验人员</w:t>
            </w:r>
          </w:p>
        </w:tc>
      </w:tr>
      <w:tr w:rsidR="00E2165E" w:rsidRPr="00E2165E" w14:paraId="672215B7" w14:textId="77777777">
        <w:trPr>
          <w:trHeight w:val="1010"/>
          <w:jc w:val="center"/>
        </w:trPr>
        <w:tc>
          <w:tcPr>
            <w:tcW w:w="8388" w:type="dxa"/>
            <w:gridSpan w:val="4"/>
          </w:tcPr>
          <w:p w14:paraId="58E6C85F" w14:textId="77777777" w:rsidR="00A16AFA" w:rsidRPr="00924C54" w:rsidRDefault="00763C64" w:rsidP="00677706">
            <w:pPr>
              <w:spacing w:line="360" w:lineRule="auto"/>
              <w:rPr>
                <w:rFonts w:ascii="宋体" w:hAnsi="宋体"/>
                <w:b/>
                <w:bCs/>
                <w:sz w:val="18"/>
                <w:szCs w:val="18"/>
              </w:rPr>
            </w:pPr>
            <w:r w:rsidRPr="00924C54">
              <w:rPr>
                <w:rFonts w:ascii="宋体" w:hAnsi="宋体"/>
                <w:b/>
                <w:bCs/>
                <w:szCs w:val="21"/>
              </w:rPr>
              <w:t>能力描述（知识、技能、素质）：</w:t>
            </w:r>
          </w:p>
          <w:p w14:paraId="28A1D0EF" w14:textId="77777777" w:rsidR="00A16AFA" w:rsidRPr="00924C54" w:rsidRDefault="00763C64" w:rsidP="00677706">
            <w:pPr>
              <w:spacing w:line="360" w:lineRule="auto"/>
              <w:ind w:firstLineChars="200" w:firstLine="420"/>
              <w:rPr>
                <w:rFonts w:ascii="宋体" w:hAnsi="宋体"/>
                <w:szCs w:val="21"/>
              </w:rPr>
            </w:pPr>
            <w:r w:rsidRPr="00924C54">
              <w:rPr>
                <w:rFonts w:ascii="宋体" w:hAnsi="宋体"/>
                <w:szCs w:val="21"/>
              </w:rPr>
              <w:t>1.知识目标：</w:t>
            </w:r>
          </w:p>
          <w:p w14:paraId="62D9344B" w14:textId="39DFD11E" w:rsidR="00A16AFA" w:rsidRPr="00924C54" w:rsidRDefault="00763C64" w:rsidP="00677706">
            <w:pPr>
              <w:spacing w:line="360" w:lineRule="auto"/>
              <w:ind w:firstLineChars="200" w:firstLine="420"/>
              <w:rPr>
                <w:rFonts w:ascii="宋体" w:hAnsi="宋体"/>
                <w:bCs/>
                <w:iCs/>
                <w:szCs w:val="21"/>
              </w:rPr>
            </w:pPr>
            <w:r w:rsidRPr="00924C54">
              <w:rPr>
                <w:rFonts w:ascii="宋体" w:hAnsi="宋体"/>
                <w:bCs/>
                <w:iCs/>
                <w:szCs w:val="21"/>
              </w:rPr>
              <w:t>掌握微生物学及检验的基础理论和基本知识，掌握各种标本各项检验项目的检测原理、方法学评价、质量控制、结果观察分析、参考值与临床意义。熟悉临床检验常用自动分析仪器的构造、性能与检测原理。了解经典传统检验方法和现代检验技术发展与特征。</w:t>
            </w:r>
          </w:p>
          <w:p w14:paraId="41B8086C" w14:textId="77777777" w:rsidR="00A16AFA" w:rsidRPr="00924C54" w:rsidRDefault="00763C64" w:rsidP="00677706">
            <w:pPr>
              <w:spacing w:line="360" w:lineRule="auto"/>
              <w:ind w:firstLineChars="200" w:firstLine="420"/>
              <w:rPr>
                <w:rFonts w:ascii="宋体" w:hAnsi="宋体"/>
                <w:szCs w:val="21"/>
              </w:rPr>
            </w:pPr>
            <w:r w:rsidRPr="00924C54">
              <w:rPr>
                <w:rFonts w:ascii="宋体" w:hAnsi="宋体"/>
                <w:szCs w:val="21"/>
              </w:rPr>
              <w:t>2.技能目标：</w:t>
            </w:r>
          </w:p>
          <w:p w14:paraId="4C27F5A5" w14:textId="77777777" w:rsidR="00A16AFA" w:rsidRPr="00924C54" w:rsidRDefault="00763C64" w:rsidP="00677706">
            <w:pPr>
              <w:spacing w:line="360" w:lineRule="auto"/>
              <w:ind w:firstLineChars="200" w:firstLine="420"/>
              <w:rPr>
                <w:rFonts w:ascii="宋体" w:hAnsi="宋体"/>
                <w:bCs/>
                <w:iCs/>
                <w:szCs w:val="21"/>
              </w:rPr>
            </w:pPr>
            <w:r w:rsidRPr="00924C54">
              <w:rPr>
                <w:rFonts w:ascii="宋体" w:hAnsi="宋体"/>
                <w:bCs/>
                <w:iCs/>
                <w:szCs w:val="21"/>
              </w:rPr>
              <w:t>掌握各项微生物学检验的操作技术，能进行质量控制和进行仪器标定，使仪器处于良好的工作状态。</w:t>
            </w:r>
          </w:p>
          <w:p w14:paraId="34078FB0" w14:textId="77777777" w:rsidR="00A16AFA" w:rsidRPr="00924C54" w:rsidRDefault="00763C64" w:rsidP="00677706">
            <w:pPr>
              <w:spacing w:line="360" w:lineRule="auto"/>
              <w:ind w:firstLineChars="200" w:firstLine="420"/>
              <w:rPr>
                <w:rFonts w:ascii="宋体" w:hAnsi="宋体"/>
                <w:szCs w:val="21"/>
              </w:rPr>
            </w:pPr>
            <w:r w:rsidRPr="00924C54">
              <w:rPr>
                <w:rFonts w:ascii="宋体" w:hAnsi="宋体"/>
                <w:szCs w:val="21"/>
              </w:rPr>
              <w:t>3态度目标：</w:t>
            </w:r>
          </w:p>
          <w:p w14:paraId="6723E557" w14:textId="51021B87" w:rsidR="00A16AFA" w:rsidRPr="00924C54" w:rsidRDefault="00763C64" w:rsidP="00677706">
            <w:pPr>
              <w:spacing w:line="360" w:lineRule="auto"/>
              <w:ind w:firstLineChars="200" w:firstLine="420"/>
              <w:rPr>
                <w:rFonts w:ascii="宋体" w:hAnsi="宋体"/>
                <w:sz w:val="18"/>
                <w:szCs w:val="18"/>
              </w:rPr>
            </w:pPr>
            <w:r w:rsidRPr="00924C54">
              <w:rPr>
                <w:rFonts w:ascii="宋体" w:hAnsi="宋体"/>
                <w:bCs/>
                <w:iCs/>
                <w:szCs w:val="21"/>
              </w:rPr>
              <w:t>正确认识微生物和人类的关系，理解微生态平衡对人类的意义，培养珍爱生命的人文意识，养成求真务实、严谨慎独的工作态度和认真细致的行为习惯。初步形成根据岗位需求和自身实际不断学习、不断完善自我的意识。</w:t>
            </w:r>
          </w:p>
        </w:tc>
      </w:tr>
      <w:tr w:rsidR="00E2165E" w:rsidRPr="00E2165E" w14:paraId="63D80546" w14:textId="77777777">
        <w:trPr>
          <w:trHeight w:val="1168"/>
          <w:jc w:val="center"/>
        </w:trPr>
        <w:tc>
          <w:tcPr>
            <w:tcW w:w="8388" w:type="dxa"/>
            <w:gridSpan w:val="4"/>
          </w:tcPr>
          <w:p w14:paraId="21A808E4" w14:textId="77777777" w:rsidR="00A16AFA" w:rsidRPr="00924C54" w:rsidRDefault="00763C64" w:rsidP="00677706">
            <w:pPr>
              <w:spacing w:line="360" w:lineRule="auto"/>
              <w:rPr>
                <w:rFonts w:ascii="宋体" w:hAnsi="宋体"/>
                <w:b/>
                <w:bCs/>
                <w:szCs w:val="21"/>
              </w:rPr>
            </w:pPr>
            <w:r w:rsidRPr="00924C54">
              <w:rPr>
                <w:rFonts w:ascii="宋体" w:hAnsi="宋体"/>
                <w:b/>
                <w:bCs/>
                <w:szCs w:val="21"/>
              </w:rPr>
              <w:t>课程内容：</w:t>
            </w:r>
          </w:p>
          <w:p w14:paraId="4669CC86" w14:textId="77777777" w:rsidR="00A16AFA" w:rsidRPr="00924C54" w:rsidRDefault="00763C64" w:rsidP="00677706">
            <w:pPr>
              <w:spacing w:line="360" w:lineRule="auto"/>
              <w:ind w:firstLineChars="200" w:firstLine="420"/>
              <w:rPr>
                <w:rFonts w:ascii="宋体" w:hAnsi="宋体"/>
                <w:szCs w:val="21"/>
              </w:rPr>
            </w:pPr>
            <w:r w:rsidRPr="00924C54">
              <w:rPr>
                <w:rFonts w:ascii="宋体" w:hAnsi="宋体"/>
                <w:szCs w:val="21"/>
              </w:rPr>
              <w:t>第一部分为病原生物学的微生物学（医学微生物基础）部分：包括微生物学概述、细菌学、病毒学、真菌学；第二部分为临床微生物学检验技术：包括常用玻璃器皿清洗方法和灭菌方法；常用培养基的配制、灭菌方法和使用；革兰染色、抗酸染色等常用染色技术；细菌平板、半固体、斜面、液体培养基接种技术；纸片法、稀释法药敏试验；常见检验标本如血液、粪便、脓液、体液等中常见细菌培养和分离鉴定等。</w:t>
            </w:r>
          </w:p>
        </w:tc>
      </w:tr>
      <w:tr w:rsidR="00E2165E" w:rsidRPr="00E2165E" w14:paraId="4B186452" w14:textId="77777777" w:rsidTr="00677706">
        <w:trPr>
          <w:trHeight w:val="1216"/>
          <w:jc w:val="center"/>
        </w:trPr>
        <w:tc>
          <w:tcPr>
            <w:tcW w:w="8388" w:type="dxa"/>
            <w:gridSpan w:val="4"/>
          </w:tcPr>
          <w:p w14:paraId="714F2B0A" w14:textId="77777777" w:rsidR="00A16AFA" w:rsidRPr="00924C54" w:rsidRDefault="00763C64" w:rsidP="00677706">
            <w:pPr>
              <w:spacing w:line="360" w:lineRule="auto"/>
              <w:rPr>
                <w:rFonts w:ascii="宋体" w:hAnsi="宋体"/>
                <w:b/>
                <w:bCs/>
                <w:szCs w:val="21"/>
              </w:rPr>
            </w:pPr>
            <w:r w:rsidRPr="00924C54">
              <w:rPr>
                <w:rFonts w:ascii="宋体" w:hAnsi="宋体"/>
                <w:b/>
                <w:bCs/>
                <w:szCs w:val="21"/>
              </w:rPr>
              <w:t>学习组织形式与方法：</w:t>
            </w:r>
          </w:p>
          <w:p w14:paraId="125E6A15" w14:textId="14FBEA03" w:rsidR="00A16AFA" w:rsidRPr="00924C54" w:rsidRDefault="00763C64" w:rsidP="00677706">
            <w:pPr>
              <w:spacing w:line="360" w:lineRule="auto"/>
              <w:ind w:firstLineChars="200" w:firstLine="420"/>
              <w:rPr>
                <w:rFonts w:ascii="宋体" w:hAnsi="宋体"/>
                <w:szCs w:val="21"/>
              </w:rPr>
            </w:pPr>
            <w:r w:rsidRPr="00924C54">
              <w:rPr>
                <w:rFonts w:ascii="宋体" w:hAnsi="宋体"/>
                <w:bCs/>
                <w:szCs w:val="21"/>
              </w:rPr>
              <w:t>采用讲授法、谈话法、讨论法、读书指导法、任务驱动、案例教学、项目教学、行动导向、模拟教学法、情境教学法、理实一体化教学法、启发式教学等。</w:t>
            </w:r>
          </w:p>
        </w:tc>
      </w:tr>
      <w:tr w:rsidR="00A16AFA" w:rsidRPr="00E2165E" w14:paraId="05AA2D51" w14:textId="77777777" w:rsidTr="00924C54">
        <w:trPr>
          <w:trHeight w:val="775"/>
          <w:jc w:val="center"/>
        </w:trPr>
        <w:tc>
          <w:tcPr>
            <w:tcW w:w="8388" w:type="dxa"/>
            <w:gridSpan w:val="4"/>
            <w:vAlign w:val="center"/>
          </w:tcPr>
          <w:p w14:paraId="01CD7C94" w14:textId="77777777" w:rsidR="00A16AFA" w:rsidRPr="00924C54" w:rsidRDefault="00763C64" w:rsidP="00677706">
            <w:pPr>
              <w:spacing w:line="360" w:lineRule="auto"/>
              <w:rPr>
                <w:rFonts w:ascii="宋体" w:hAnsi="宋体"/>
                <w:b/>
                <w:bCs/>
                <w:szCs w:val="21"/>
              </w:rPr>
            </w:pPr>
            <w:r w:rsidRPr="00924C54">
              <w:rPr>
                <w:rFonts w:ascii="宋体" w:hAnsi="宋体"/>
                <w:b/>
                <w:bCs/>
                <w:szCs w:val="21"/>
              </w:rPr>
              <w:t>课程考核方式与要求：</w:t>
            </w:r>
          </w:p>
          <w:p w14:paraId="4330E4A0" w14:textId="3C40975F" w:rsidR="00A16AFA" w:rsidRPr="00924C54" w:rsidRDefault="00763C64" w:rsidP="00677706">
            <w:pPr>
              <w:spacing w:line="360" w:lineRule="auto"/>
              <w:ind w:firstLineChars="200" w:firstLine="420"/>
              <w:rPr>
                <w:rFonts w:ascii="宋体" w:hAnsi="宋体"/>
                <w:szCs w:val="21"/>
              </w:rPr>
            </w:pPr>
            <w:r w:rsidRPr="00924C54">
              <w:rPr>
                <w:rFonts w:ascii="宋体" w:hAnsi="宋体"/>
                <w:szCs w:val="21"/>
              </w:rPr>
              <w:t>按日常考核20%+基本知识测试50%+专业技能考评30%的模式进行考评。具体方式如下：</w:t>
            </w:r>
          </w:p>
          <w:p w14:paraId="45BFA412" w14:textId="1558ED10" w:rsidR="00A16AFA" w:rsidRPr="00924C54" w:rsidRDefault="00763C64" w:rsidP="00677706">
            <w:pPr>
              <w:spacing w:line="360" w:lineRule="auto"/>
              <w:ind w:firstLineChars="200" w:firstLine="420"/>
              <w:rPr>
                <w:rFonts w:ascii="宋体" w:hAnsi="宋体"/>
                <w:szCs w:val="21"/>
              </w:rPr>
            </w:pPr>
            <w:r w:rsidRPr="00924C54">
              <w:rPr>
                <w:rFonts w:ascii="宋体" w:hAnsi="宋体"/>
                <w:szCs w:val="21"/>
              </w:rPr>
              <w:t>1</w:t>
            </w:r>
            <w:r w:rsidR="00677706" w:rsidRPr="00924C54">
              <w:rPr>
                <w:rFonts w:ascii="宋体" w:hAnsi="宋体"/>
                <w:szCs w:val="21"/>
              </w:rPr>
              <w:t>.</w:t>
            </w:r>
            <w:r w:rsidRPr="00924C54">
              <w:rPr>
                <w:rFonts w:ascii="宋体" w:hAnsi="宋体"/>
                <w:szCs w:val="21"/>
              </w:rPr>
              <w:t>基础知识考核：包括基本知识、基本理论和新技术的应用，占总成绩的50%。主要对基本理论、基本知识及技能操作中的技能点、关键点等的考核。</w:t>
            </w:r>
          </w:p>
          <w:p w14:paraId="64061E21" w14:textId="51905BD3" w:rsidR="00A16AFA" w:rsidRPr="00924C54" w:rsidRDefault="00763C64" w:rsidP="00677706">
            <w:pPr>
              <w:spacing w:line="360" w:lineRule="auto"/>
              <w:ind w:firstLineChars="200" w:firstLine="420"/>
              <w:rPr>
                <w:rFonts w:ascii="宋体" w:hAnsi="宋体"/>
                <w:szCs w:val="21"/>
              </w:rPr>
            </w:pPr>
            <w:r w:rsidRPr="00924C54">
              <w:rPr>
                <w:rFonts w:ascii="宋体" w:hAnsi="宋体"/>
                <w:szCs w:val="21"/>
              </w:rPr>
              <w:t>2</w:t>
            </w:r>
            <w:r w:rsidR="00677706" w:rsidRPr="00924C54">
              <w:rPr>
                <w:rFonts w:ascii="宋体" w:hAnsi="宋体"/>
                <w:szCs w:val="21"/>
              </w:rPr>
              <w:t>.</w:t>
            </w:r>
            <w:r w:rsidRPr="00924C54">
              <w:rPr>
                <w:rFonts w:ascii="宋体" w:hAnsi="宋体"/>
                <w:szCs w:val="21"/>
              </w:rPr>
              <w:t>专业技能考核：重点考核技能操作和应用能力，占总成绩的30%。技能考核采取学生随机抽题考核（包括操作和口试）的方式进行。考核内容以分析问题、解决问题和综</w:t>
            </w:r>
            <w:r w:rsidRPr="00924C54">
              <w:rPr>
                <w:rFonts w:ascii="宋体" w:hAnsi="宋体"/>
                <w:szCs w:val="21"/>
              </w:rPr>
              <w:lastRenderedPageBreak/>
              <w:t>合应用能力为主，并考核情感态度以及职业素质等，以实训报告为辅。</w:t>
            </w:r>
          </w:p>
          <w:p w14:paraId="59BEBECA" w14:textId="08900A42" w:rsidR="00A16AFA" w:rsidRPr="00924C54" w:rsidRDefault="00763C64" w:rsidP="00677706">
            <w:pPr>
              <w:spacing w:line="360" w:lineRule="auto"/>
              <w:ind w:firstLineChars="200" w:firstLine="420"/>
              <w:rPr>
                <w:rFonts w:ascii="宋体" w:hAnsi="宋体"/>
                <w:szCs w:val="21"/>
              </w:rPr>
            </w:pPr>
            <w:r w:rsidRPr="00924C54">
              <w:rPr>
                <w:rFonts w:ascii="宋体" w:hAnsi="宋体"/>
                <w:szCs w:val="21"/>
              </w:rPr>
              <w:t>3</w:t>
            </w:r>
            <w:r w:rsidR="00677706" w:rsidRPr="00924C54">
              <w:rPr>
                <w:rFonts w:ascii="宋体" w:hAnsi="宋体"/>
                <w:szCs w:val="21"/>
              </w:rPr>
              <w:t>.</w:t>
            </w:r>
            <w:r w:rsidRPr="00924C54">
              <w:rPr>
                <w:rFonts w:ascii="宋体" w:hAnsi="宋体"/>
                <w:szCs w:val="21"/>
              </w:rPr>
              <w:t>日常考核：包括出勤、作业、课堂提问占总成绩的20%。</w:t>
            </w:r>
          </w:p>
        </w:tc>
      </w:tr>
    </w:tbl>
    <w:p w14:paraId="6C993F69" w14:textId="77777777" w:rsidR="00A16AFA" w:rsidRPr="00E2165E" w:rsidRDefault="00A16AFA">
      <w:pPr>
        <w:ind w:left="900" w:hangingChars="500" w:hanging="900"/>
        <w:jc w:val="center"/>
        <w:rPr>
          <w:sz w:val="18"/>
          <w:szCs w:val="18"/>
        </w:rPr>
      </w:pPr>
    </w:p>
    <w:p w14:paraId="4E2287D2" w14:textId="68C4DDF4" w:rsidR="00A16AFA" w:rsidRPr="00924C54" w:rsidRDefault="009B0BEC" w:rsidP="003A4DCD">
      <w:pPr>
        <w:ind w:leftChars="200" w:left="420"/>
        <w:jc w:val="center"/>
        <w:rPr>
          <w:rFonts w:ascii="宋体" w:hAnsi="宋体"/>
          <w:b/>
          <w:iCs/>
          <w:sz w:val="24"/>
        </w:rPr>
      </w:pPr>
      <w:r w:rsidRPr="00924C54">
        <w:rPr>
          <w:rFonts w:ascii="宋体" w:hAnsi="宋体" w:hint="eastAsia"/>
          <w:b/>
          <w:iCs/>
          <w:sz w:val="24"/>
        </w:rPr>
        <w:t>医学检验技术</w:t>
      </w:r>
      <w:r w:rsidR="008A5C36" w:rsidRPr="00924C54">
        <w:rPr>
          <w:rFonts w:ascii="宋体" w:hAnsi="宋体" w:hint="eastAsia"/>
          <w:b/>
          <w:iCs/>
          <w:sz w:val="24"/>
        </w:rPr>
        <w:t>专业核心课程描述（</w:t>
      </w:r>
      <w:r w:rsidR="008A5C36" w:rsidRPr="00924C54">
        <w:rPr>
          <w:rFonts w:ascii="宋体" w:hAnsi="宋体"/>
          <w:b/>
          <w:iCs/>
          <w:sz w:val="24"/>
        </w:rPr>
        <w:t>4</w:t>
      </w:r>
      <w:r w:rsidR="008A5C36" w:rsidRPr="00924C54">
        <w:rPr>
          <w:rFonts w:ascii="宋体" w:hAnsi="宋体" w:hint="eastAsia"/>
          <w:b/>
          <w:iCs/>
          <w:sz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7"/>
        <w:gridCol w:w="2541"/>
        <w:gridCol w:w="2164"/>
        <w:gridCol w:w="2156"/>
      </w:tblGrid>
      <w:tr w:rsidR="00E2165E" w:rsidRPr="00E2165E" w14:paraId="411F9D25" w14:textId="77777777" w:rsidTr="00EF789B">
        <w:trPr>
          <w:jc w:val="center"/>
        </w:trPr>
        <w:tc>
          <w:tcPr>
            <w:tcW w:w="1527" w:type="dxa"/>
            <w:vAlign w:val="center"/>
          </w:tcPr>
          <w:p w14:paraId="1DC153B1" w14:textId="77777777" w:rsidR="00A16AFA" w:rsidRPr="00E2165E" w:rsidRDefault="00763C64">
            <w:pPr>
              <w:spacing w:line="400" w:lineRule="exact"/>
              <w:jc w:val="center"/>
              <w:rPr>
                <w:szCs w:val="21"/>
                <w:highlight w:val="yellow"/>
              </w:rPr>
            </w:pPr>
            <w:r w:rsidRPr="00E2165E">
              <w:rPr>
                <w:szCs w:val="21"/>
              </w:rPr>
              <w:t>课程名称</w:t>
            </w:r>
          </w:p>
        </w:tc>
        <w:tc>
          <w:tcPr>
            <w:tcW w:w="2541" w:type="dxa"/>
            <w:vAlign w:val="center"/>
          </w:tcPr>
          <w:p w14:paraId="1CB45CF5" w14:textId="77777777" w:rsidR="00A16AFA" w:rsidRPr="00E2165E" w:rsidRDefault="00763C64">
            <w:pPr>
              <w:spacing w:line="400" w:lineRule="exact"/>
              <w:jc w:val="center"/>
              <w:rPr>
                <w:szCs w:val="21"/>
                <w:highlight w:val="yellow"/>
              </w:rPr>
            </w:pPr>
            <w:r w:rsidRPr="00E2165E">
              <w:rPr>
                <w:szCs w:val="21"/>
              </w:rPr>
              <w:t>寄生虫学检验</w:t>
            </w:r>
          </w:p>
        </w:tc>
        <w:tc>
          <w:tcPr>
            <w:tcW w:w="2164" w:type="dxa"/>
            <w:vAlign w:val="center"/>
          </w:tcPr>
          <w:p w14:paraId="4E5EEA8F" w14:textId="77777777" w:rsidR="00A16AFA" w:rsidRPr="00E2165E" w:rsidRDefault="00763C64">
            <w:pPr>
              <w:spacing w:line="400" w:lineRule="exact"/>
              <w:jc w:val="center"/>
              <w:rPr>
                <w:szCs w:val="21"/>
              </w:rPr>
            </w:pPr>
            <w:r w:rsidRPr="00E2165E">
              <w:rPr>
                <w:szCs w:val="21"/>
              </w:rPr>
              <w:t>计划课时</w:t>
            </w:r>
          </w:p>
        </w:tc>
        <w:tc>
          <w:tcPr>
            <w:tcW w:w="2156" w:type="dxa"/>
            <w:vAlign w:val="center"/>
          </w:tcPr>
          <w:p w14:paraId="2A595BB3" w14:textId="2C2E0571" w:rsidR="00A16AFA" w:rsidRPr="00E2165E" w:rsidRDefault="00323D8B">
            <w:pPr>
              <w:spacing w:line="400" w:lineRule="exact"/>
              <w:jc w:val="center"/>
              <w:rPr>
                <w:szCs w:val="21"/>
              </w:rPr>
            </w:pPr>
            <w:r w:rsidRPr="00E2165E">
              <w:rPr>
                <w:szCs w:val="21"/>
              </w:rPr>
              <w:t>51</w:t>
            </w:r>
          </w:p>
        </w:tc>
      </w:tr>
      <w:tr w:rsidR="00E2165E" w:rsidRPr="00E2165E" w14:paraId="7F172BC6" w14:textId="77777777" w:rsidTr="00EF789B">
        <w:trPr>
          <w:jc w:val="center"/>
        </w:trPr>
        <w:tc>
          <w:tcPr>
            <w:tcW w:w="1527" w:type="dxa"/>
            <w:vAlign w:val="center"/>
          </w:tcPr>
          <w:p w14:paraId="74DC7A57" w14:textId="77777777" w:rsidR="00A16AFA" w:rsidRPr="00E2165E" w:rsidRDefault="00763C64">
            <w:pPr>
              <w:spacing w:line="400" w:lineRule="exact"/>
              <w:jc w:val="center"/>
              <w:rPr>
                <w:szCs w:val="21"/>
              </w:rPr>
            </w:pPr>
            <w:r w:rsidRPr="00E2165E">
              <w:rPr>
                <w:szCs w:val="21"/>
              </w:rPr>
              <w:t>课程类型</w:t>
            </w:r>
          </w:p>
        </w:tc>
        <w:tc>
          <w:tcPr>
            <w:tcW w:w="2541" w:type="dxa"/>
            <w:vAlign w:val="center"/>
          </w:tcPr>
          <w:p w14:paraId="494E5D02" w14:textId="77777777" w:rsidR="00A16AFA" w:rsidRPr="00E2165E" w:rsidRDefault="00763C64">
            <w:pPr>
              <w:spacing w:line="400" w:lineRule="exact"/>
              <w:jc w:val="center"/>
              <w:rPr>
                <w:szCs w:val="21"/>
              </w:rPr>
            </w:pPr>
            <w:r w:rsidRPr="00E2165E">
              <w:rPr>
                <w:szCs w:val="21"/>
              </w:rPr>
              <w:t>专业（技能）课</w:t>
            </w:r>
          </w:p>
        </w:tc>
        <w:tc>
          <w:tcPr>
            <w:tcW w:w="2164" w:type="dxa"/>
            <w:vAlign w:val="center"/>
          </w:tcPr>
          <w:p w14:paraId="5E52E3E0" w14:textId="77777777" w:rsidR="00A16AFA" w:rsidRPr="00E2165E" w:rsidRDefault="00763C64">
            <w:pPr>
              <w:spacing w:line="400" w:lineRule="exact"/>
              <w:jc w:val="center"/>
              <w:rPr>
                <w:szCs w:val="21"/>
              </w:rPr>
            </w:pPr>
            <w:r w:rsidRPr="00E2165E">
              <w:rPr>
                <w:szCs w:val="21"/>
              </w:rPr>
              <w:t>职业描述（岗位）</w:t>
            </w:r>
          </w:p>
        </w:tc>
        <w:tc>
          <w:tcPr>
            <w:tcW w:w="2156" w:type="dxa"/>
            <w:vAlign w:val="center"/>
          </w:tcPr>
          <w:p w14:paraId="2CFCF386" w14:textId="77777777" w:rsidR="00A16AFA" w:rsidRPr="00E2165E" w:rsidRDefault="00763C64">
            <w:pPr>
              <w:spacing w:line="400" w:lineRule="exact"/>
              <w:jc w:val="center"/>
              <w:rPr>
                <w:szCs w:val="21"/>
              </w:rPr>
            </w:pPr>
            <w:r w:rsidRPr="00E2165E">
              <w:rPr>
                <w:szCs w:val="21"/>
              </w:rPr>
              <w:t>医学检验人员</w:t>
            </w:r>
          </w:p>
        </w:tc>
      </w:tr>
      <w:tr w:rsidR="00E2165E" w:rsidRPr="00E2165E" w14:paraId="47DED339" w14:textId="77777777">
        <w:trPr>
          <w:trHeight w:val="1010"/>
          <w:jc w:val="center"/>
        </w:trPr>
        <w:tc>
          <w:tcPr>
            <w:tcW w:w="8388" w:type="dxa"/>
            <w:gridSpan w:val="4"/>
          </w:tcPr>
          <w:p w14:paraId="36F751CD" w14:textId="77777777" w:rsidR="00A16AFA" w:rsidRPr="00924C54" w:rsidRDefault="00763C64" w:rsidP="006F701E">
            <w:pPr>
              <w:spacing w:line="360" w:lineRule="auto"/>
              <w:rPr>
                <w:rFonts w:ascii="宋体" w:hAnsi="宋体"/>
                <w:b/>
                <w:bCs/>
                <w:sz w:val="18"/>
                <w:szCs w:val="18"/>
              </w:rPr>
            </w:pPr>
            <w:r w:rsidRPr="00924C54">
              <w:rPr>
                <w:rFonts w:ascii="宋体" w:hAnsi="宋体"/>
                <w:b/>
                <w:bCs/>
                <w:szCs w:val="21"/>
              </w:rPr>
              <w:t>能力描述（知识、技能、素质）：</w:t>
            </w:r>
          </w:p>
          <w:p w14:paraId="4909FD83" w14:textId="77777777" w:rsidR="00A16AFA" w:rsidRPr="00924C54" w:rsidRDefault="00763C64" w:rsidP="00481BBF">
            <w:pPr>
              <w:spacing w:line="360" w:lineRule="auto"/>
              <w:ind w:firstLineChars="200" w:firstLine="420"/>
              <w:rPr>
                <w:rFonts w:ascii="宋体" w:hAnsi="宋体"/>
                <w:szCs w:val="21"/>
              </w:rPr>
            </w:pPr>
            <w:r w:rsidRPr="00924C54">
              <w:rPr>
                <w:rFonts w:ascii="宋体" w:hAnsi="宋体"/>
                <w:szCs w:val="21"/>
              </w:rPr>
              <w:t>1.知识目标：</w:t>
            </w:r>
          </w:p>
          <w:p w14:paraId="1F4F74D7" w14:textId="77777777" w:rsidR="00A16AFA" w:rsidRPr="00924C54" w:rsidRDefault="00763C64" w:rsidP="00481BBF">
            <w:pPr>
              <w:spacing w:line="360" w:lineRule="auto"/>
              <w:ind w:firstLineChars="200" w:firstLine="420"/>
              <w:rPr>
                <w:rFonts w:ascii="宋体" w:hAnsi="宋体"/>
                <w:bCs/>
                <w:iCs/>
                <w:szCs w:val="21"/>
              </w:rPr>
            </w:pPr>
            <w:r w:rsidRPr="00924C54">
              <w:rPr>
                <w:rFonts w:ascii="宋体" w:hAnsi="宋体"/>
                <w:bCs/>
                <w:iCs/>
                <w:szCs w:val="21"/>
              </w:rPr>
              <w:t>掌握寄生虫学及检验的基础理论和基本知识，掌握各种标本各项检验项目的检测原理、方法学评价、质量控制、结果观察分析、参考值与临床意义。熟悉寄生虫学检验常用自动分析仪器的构造、性能与检测原理。</w:t>
            </w:r>
          </w:p>
          <w:p w14:paraId="4642254F" w14:textId="77777777" w:rsidR="00A16AFA" w:rsidRPr="00924C54" w:rsidRDefault="00763C64" w:rsidP="00481BBF">
            <w:pPr>
              <w:spacing w:line="360" w:lineRule="auto"/>
              <w:ind w:firstLineChars="200" w:firstLine="420"/>
              <w:rPr>
                <w:rFonts w:ascii="宋体" w:hAnsi="宋体"/>
                <w:szCs w:val="21"/>
              </w:rPr>
            </w:pPr>
            <w:r w:rsidRPr="00924C54">
              <w:rPr>
                <w:rFonts w:ascii="宋体" w:hAnsi="宋体"/>
                <w:szCs w:val="21"/>
              </w:rPr>
              <w:t>2.技能目标：</w:t>
            </w:r>
          </w:p>
          <w:p w14:paraId="729E334B" w14:textId="77777777" w:rsidR="00A16AFA" w:rsidRPr="00924C54" w:rsidRDefault="00763C64" w:rsidP="00481BBF">
            <w:pPr>
              <w:spacing w:line="360" w:lineRule="auto"/>
              <w:ind w:firstLineChars="200" w:firstLine="420"/>
              <w:rPr>
                <w:rFonts w:ascii="宋体" w:hAnsi="宋体"/>
                <w:bCs/>
                <w:iCs/>
                <w:szCs w:val="21"/>
              </w:rPr>
            </w:pPr>
            <w:r w:rsidRPr="00924C54">
              <w:rPr>
                <w:rFonts w:ascii="宋体" w:hAnsi="宋体"/>
                <w:bCs/>
                <w:iCs/>
                <w:szCs w:val="21"/>
              </w:rPr>
              <w:t>掌握各项寄生虫学检验的操作技术，能进行质量控制和进行仪器标定，使仪器处于良好的工作状态。</w:t>
            </w:r>
          </w:p>
          <w:p w14:paraId="3A22BE28" w14:textId="77777777" w:rsidR="00A16AFA" w:rsidRPr="00924C54" w:rsidRDefault="00763C64" w:rsidP="00481BBF">
            <w:pPr>
              <w:spacing w:line="360" w:lineRule="auto"/>
              <w:ind w:firstLineChars="200" w:firstLine="420"/>
              <w:rPr>
                <w:rFonts w:ascii="宋体" w:hAnsi="宋体"/>
                <w:szCs w:val="21"/>
              </w:rPr>
            </w:pPr>
            <w:r w:rsidRPr="00924C54">
              <w:rPr>
                <w:rFonts w:ascii="宋体" w:hAnsi="宋体"/>
                <w:szCs w:val="21"/>
              </w:rPr>
              <w:t>3态度目标：</w:t>
            </w:r>
          </w:p>
          <w:p w14:paraId="61E5CC63" w14:textId="77777777" w:rsidR="00A16AFA" w:rsidRPr="00924C54" w:rsidRDefault="00763C64" w:rsidP="00481BBF">
            <w:pPr>
              <w:spacing w:line="360" w:lineRule="auto"/>
              <w:ind w:firstLineChars="200" w:firstLine="420"/>
              <w:rPr>
                <w:rFonts w:ascii="宋体" w:hAnsi="宋体"/>
                <w:sz w:val="18"/>
                <w:szCs w:val="18"/>
              </w:rPr>
            </w:pPr>
            <w:r w:rsidRPr="00924C54">
              <w:rPr>
                <w:rFonts w:ascii="宋体" w:hAnsi="宋体"/>
                <w:bCs/>
                <w:iCs/>
                <w:szCs w:val="21"/>
              </w:rPr>
              <w:t>熟悉常见寄生虫与人类的关系，养成良好的卫生生活习惯，培养科学的健康生活理念。</w:t>
            </w:r>
          </w:p>
        </w:tc>
      </w:tr>
      <w:tr w:rsidR="00E2165E" w:rsidRPr="00E2165E" w14:paraId="360D2AB3" w14:textId="77777777">
        <w:trPr>
          <w:trHeight w:val="1168"/>
          <w:jc w:val="center"/>
        </w:trPr>
        <w:tc>
          <w:tcPr>
            <w:tcW w:w="8388" w:type="dxa"/>
            <w:gridSpan w:val="4"/>
          </w:tcPr>
          <w:p w14:paraId="4A5A02B4" w14:textId="77777777" w:rsidR="00A16AFA" w:rsidRPr="00924C54" w:rsidRDefault="00763C64" w:rsidP="006F701E">
            <w:pPr>
              <w:spacing w:line="360" w:lineRule="auto"/>
              <w:rPr>
                <w:rFonts w:ascii="宋体" w:hAnsi="宋体"/>
                <w:b/>
                <w:bCs/>
                <w:szCs w:val="21"/>
              </w:rPr>
            </w:pPr>
            <w:r w:rsidRPr="00924C54">
              <w:rPr>
                <w:rFonts w:ascii="宋体" w:hAnsi="宋体"/>
                <w:b/>
                <w:bCs/>
                <w:szCs w:val="21"/>
              </w:rPr>
              <w:t>课程内容：</w:t>
            </w:r>
          </w:p>
          <w:p w14:paraId="7A269ACA" w14:textId="7C32715F" w:rsidR="00A16AFA" w:rsidRPr="00924C54" w:rsidRDefault="00924C54" w:rsidP="00481BBF">
            <w:pPr>
              <w:spacing w:line="360" w:lineRule="auto"/>
              <w:ind w:firstLineChars="200" w:firstLine="420"/>
              <w:rPr>
                <w:rFonts w:ascii="宋体" w:hAnsi="宋体"/>
                <w:szCs w:val="21"/>
              </w:rPr>
            </w:pPr>
            <w:r w:rsidRPr="00924C54">
              <w:rPr>
                <w:rFonts w:ascii="宋体" w:hAnsi="宋体" w:hint="eastAsia"/>
                <w:szCs w:val="21"/>
              </w:rPr>
              <w:t>主要研究人体寄生虫的形态结构、生活史规律，阐明寄生虫和人体及外界环境因素的相互作用及关系，认识寄生虫病的发生、发展及流行的规律，掌握和应用检验寄生虫感染的检测技术和手段，从而提高寄生虫病的防治水平</w:t>
            </w:r>
            <w:r w:rsidR="001F7FD4">
              <w:rPr>
                <w:rFonts w:ascii="宋体" w:hAnsi="宋体" w:hint="eastAsia"/>
                <w:szCs w:val="21"/>
              </w:rPr>
              <w:t>；掌握</w:t>
            </w:r>
            <w:r w:rsidR="00763C64" w:rsidRPr="00924C54">
              <w:rPr>
                <w:rFonts w:ascii="宋体" w:hAnsi="宋体"/>
                <w:szCs w:val="21"/>
              </w:rPr>
              <w:t>寄生虫学及检验的基础理论和基本知识，各种标本各项检验项目的检测原理、方法学评价、质量控制、结果观察分析、参考值与临床意义。</w:t>
            </w:r>
          </w:p>
        </w:tc>
      </w:tr>
      <w:tr w:rsidR="00E2165E" w:rsidRPr="00E2165E" w14:paraId="3ABC77F6" w14:textId="77777777">
        <w:trPr>
          <w:trHeight w:val="1275"/>
          <w:jc w:val="center"/>
        </w:trPr>
        <w:tc>
          <w:tcPr>
            <w:tcW w:w="8388" w:type="dxa"/>
            <w:gridSpan w:val="4"/>
          </w:tcPr>
          <w:p w14:paraId="322BDD7C" w14:textId="77777777" w:rsidR="00A16AFA" w:rsidRPr="00924C54" w:rsidRDefault="00763C64" w:rsidP="00481BBF">
            <w:pPr>
              <w:spacing w:line="360" w:lineRule="auto"/>
              <w:rPr>
                <w:rFonts w:ascii="宋体" w:hAnsi="宋体"/>
                <w:b/>
                <w:bCs/>
                <w:szCs w:val="21"/>
              </w:rPr>
            </w:pPr>
            <w:r w:rsidRPr="00924C54">
              <w:rPr>
                <w:rFonts w:ascii="宋体" w:hAnsi="宋体"/>
                <w:b/>
                <w:bCs/>
                <w:szCs w:val="21"/>
              </w:rPr>
              <w:t>学习组织形式与方法：</w:t>
            </w:r>
          </w:p>
          <w:p w14:paraId="57DCAA53" w14:textId="77777777" w:rsidR="00A16AFA" w:rsidRPr="00924C54" w:rsidRDefault="00763C64" w:rsidP="00481BBF">
            <w:pPr>
              <w:spacing w:line="360" w:lineRule="auto"/>
              <w:ind w:firstLineChars="200" w:firstLine="420"/>
              <w:rPr>
                <w:rFonts w:ascii="宋体" w:hAnsi="宋体"/>
                <w:szCs w:val="21"/>
              </w:rPr>
            </w:pPr>
            <w:r w:rsidRPr="00924C54">
              <w:rPr>
                <w:rFonts w:ascii="宋体" w:hAnsi="宋体"/>
                <w:szCs w:val="21"/>
              </w:rPr>
              <w:t>理论讲授为先导，PBL教学为主、模拟演示为辅，灵活借助多媒体、录像等教学方法</w:t>
            </w:r>
          </w:p>
          <w:p w14:paraId="477F088B" w14:textId="2D2FCF0D" w:rsidR="00A16AFA" w:rsidRPr="00924C54" w:rsidRDefault="00481BBF" w:rsidP="00481BBF">
            <w:pPr>
              <w:tabs>
                <w:tab w:val="left" w:pos="312"/>
              </w:tabs>
              <w:spacing w:line="360" w:lineRule="auto"/>
              <w:ind w:left="420"/>
              <w:rPr>
                <w:rFonts w:ascii="宋体" w:hAnsi="宋体"/>
                <w:szCs w:val="21"/>
              </w:rPr>
            </w:pPr>
            <w:r w:rsidRPr="00924C54">
              <w:rPr>
                <w:rFonts w:ascii="宋体" w:hAnsi="宋体" w:hint="eastAsia"/>
                <w:szCs w:val="21"/>
              </w:rPr>
              <w:t>1</w:t>
            </w:r>
            <w:r w:rsidRPr="00924C54">
              <w:rPr>
                <w:rFonts w:ascii="宋体" w:hAnsi="宋体"/>
                <w:szCs w:val="21"/>
              </w:rPr>
              <w:t>.</w:t>
            </w:r>
            <w:r w:rsidR="00763C64" w:rsidRPr="00924C54">
              <w:rPr>
                <w:rFonts w:ascii="宋体" w:hAnsi="宋体"/>
                <w:szCs w:val="21"/>
              </w:rPr>
              <w:t>本课程的教学要不断摸索适合高职教育特点的教学方式。</w:t>
            </w:r>
          </w:p>
          <w:p w14:paraId="6F77A6E4" w14:textId="593E07F3" w:rsidR="00A16AFA" w:rsidRPr="00924C54" w:rsidRDefault="00481BBF" w:rsidP="00481BBF">
            <w:pPr>
              <w:tabs>
                <w:tab w:val="left" w:pos="312"/>
              </w:tabs>
              <w:spacing w:line="360" w:lineRule="auto"/>
              <w:ind w:firstLineChars="200" w:firstLine="420"/>
              <w:rPr>
                <w:rFonts w:ascii="宋体" w:hAnsi="宋体"/>
                <w:szCs w:val="21"/>
              </w:rPr>
            </w:pPr>
            <w:r w:rsidRPr="00924C54">
              <w:rPr>
                <w:rFonts w:ascii="宋体" w:hAnsi="宋体" w:hint="eastAsia"/>
                <w:szCs w:val="21"/>
              </w:rPr>
              <w:t>2</w:t>
            </w:r>
            <w:r w:rsidRPr="00924C54">
              <w:rPr>
                <w:rFonts w:ascii="宋体" w:hAnsi="宋体"/>
                <w:szCs w:val="21"/>
              </w:rPr>
              <w:t>.</w:t>
            </w:r>
            <w:r w:rsidR="00763C64" w:rsidRPr="00924C54">
              <w:rPr>
                <w:rFonts w:ascii="宋体" w:hAnsi="宋体"/>
                <w:szCs w:val="21"/>
              </w:rPr>
              <w:t>教学过程中，要从高职教育的目标出发，了解学生的基础和情况，结合其实际水平和能力，认真指导。</w:t>
            </w:r>
          </w:p>
          <w:p w14:paraId="2FAA7E4F" w14:textId="13FC15F1" w:rsidR="00A16AFA" w:rsidRPr="00924C54" w:rsidRDefault="00763C64" w:rsidP="00481BBF">
            <w:pPr>
              <w:spacing w:line="360" w:lineRule="auto"/>
              <w:ind w:firstLineChars="200" w:firstLine="420"/>
              <w:rPr>
                <w:rFonts w:ascii="宋体" w:hAnsi="宋体"/>
                <w:szCs w:val="21"/>
              </w:rPr>
            </w:pPr>
            <w:r w:rsidRPr="00924C54">
              <w:rPr>
                <w:rFonts w:ascii="宋体" w:hAnsi="宋体"/>
                <w:szCs w:val="21"/>
              </w:rPr>
              <w:t>3.做到以学生为中心，重视学生智力开发和能力培养，培养学生学习兴趣及主动性，形成思维习惯。</w:t>
            </w:r>
          </w:p>
        </w:tc>
      </w:tr>
      <w:tr w:rsidR="00A16AFA" w:rsidRPr="00E2165E" w14:paraId="38C6FEBC" w14:textId="77777777" w:rsidTr="00924C54">
        <w:trPr>
          <w:trHeight w:val="775"/>
          <w:jc w:val="center"/>
        </w:trPr>
        <w:tc>
          <w:tcPr>
            <w:tcW w:w="8388" w:type="dxa"/>
            <w:gridSpan w:val="4"/>
            <w:vAlign w:val="center"/>
          </w:tcPr>
          <w:p w14:paraId="6B52FB58" w14:textId="77777777" w:rsidR="00A16AFA" w:rsidRPr="00924C54" w:rsidRDefault="00763C64" w:rsidP="00481BBF">
            <w:pPr>
              <w:spacing w:line="360" w:lineRule="auto"/>
              <w:rPr>
                <w:rFonts w:ascii="宋体" w:hAnsi="宋体"/>
                <w:b/>
                <w:bCs/>
                <w:szCs w:val="21"/>
              </w:rPr>
            </w:pPr>
            <w:r w:rsidRPr="00924C54">
              <w:rPr>
                <w:rFonts w:ascii="宋体" w:hAnsi="宋体"/>
                <w:b/>
                <w:bCs/>
                <w:szCs w:val="21"/>
              </w:rPr>
              <w:t>课程考核方式与要求：</w:t>
            </w:r>
          </w:p>
          <w:p w14:paraId="69815D25" w14:textId="50495E3D" w:rsidR="00A16AFA" w:rsidRPr="00924C54" w:rsidRDefault="00763C64" w:rsidP="00481BBF">
            <w:pPr>
              <w:spacing w:line="360" w:lineRule="auto"/>
              <w:ind w:firstLineChars="200" w:firstLine="420"/>
              <w:rPr>
                <w:rFonts w:ascii="宋体" w:hAnsi="宋体"/>
                <w:szCs w:val="21"/>
              </w:rPr>
            </w:pPr>
            <w:r w:rsidRPr="00924C54">
              <w:rPr>
                <w:rFonts w:ascii="宋体" w:hAnsi="宋体"/>
                <w:szCs w:val="21"/>
              </w:rPr>
              <w:t>按日常考核20%+基本知识测试50%+专业技能考评30%的模式进行考评。具体方式如下：</w:t>
            </w:r>
          </w:p>
          <w:p w14:paraId="22DF5026" w14:textId="4EB30D80" w:rsidR="00A16AFA" w:rsidRPr="00924C54" w:rsidRDefault="00763C64" w:rsidP="00481BBF">
            <w:pPr>
              <w:spacing w:line="360" w:lineRule="auto"/>
              <w:ind w:firstLineChars="200" w:firstLine="420"/>
              <w:rPr>
                <w:rFonts w:ascii="宋体" w:hAnsi="宋体"/>
                <w:szCs w:val="21"/>
              </w:rPr>
            </w:pPr>
            <w:r w:rsidRPr="00924C54">
              <w:rPr>
                <w:rFonts w:ascii="宋体" w:hAnsi="宋体"/>
                <w:szCs w:val="21"/>
              </w:rPr>
              <w:t>1</w:t>
            </w:r>
            <w:r w:rsidR="00481BBF" w:rsidRPr="00924C54">
              <w:rPr>
                <w:rFonts w:ascii="宋体" w:hAnsi="宋体"/>
                <w:szCs w:val="21"/>
              </w:rPr>
              <w:t>.</w:t>
            </w:r>
            <w:r w:rsidRPr="00924C54">
              <w:rPr>
                <w:rFonts w:ascii="宋体" w:hAnsi="宋体"/>
                <w:szCs w:val="21"/>
              </w:rPr>
              <w:t>基础知识考核：包括基本知识、基本理论和新技术的应用，占总成绩的50%。主要</w:t>
            </w:r>
            <w:r w:rsidRPr="00924C54">
              <w:rPr>
                <w:rFonts w:ascii="宋体" w:hAnsi="宋体"/>
                <w:szCs w:val="21"/>
              </w:rPr>
              <w:lastRenderedPageBreak/>
              <w:t>对基本理论、基本知识及技能操作中的技能点、关键点等的考核。</w:t>
            </w:r>
          </w:p>
          <w:p w14:paraId="6C12975F" w14:textId="66CD04BF" w:rsidR="00A16AFA" w:rsidRPr="00924C54" w:rsidRDefault="00763C64" w:rsidP="00481BBF">
            <w:pPr>
              <w:spacing w:line="360" w:lineRule="auto"/>
              <w:ind w:firstLineChars="200" w:firstLine="420"/>
              <w:rPr>
                <w:rFonts w:ascii="宋体" w:hAnsi="宋体"/>
                <w:szCs w:val="21"/>
              </w:rPr>
            </w:pPr>
            <w:r w:rsidRPr="00924C54">
              <w:rPr>
                <w:rFonts w:ascii="宋体" w:hAnsi="宋体"/>
                <w:szCs w:val="21"/>
              </w:rPr>
              <w:t>2</w:t>
            </w:r>
            <w:r w:rsidR="00481BBF" w:rsidRPr="00924C54">
              <w:rPr>
                <w:rFonts w:ascii="宋体" w:hAnsi="宋体"/>
                <w:szCs w:val="21"/>
              </w:rPr>
              <w:t>.</w:t>
            </w:r>
            <w:r w:rsidRPr="00924C54">
              <w:rPr>
                <w:rFonts w:ascii="宋体" w:hAnsi="宋体"/>
                <w:szCs w:val="21"/>
              </w:rPr>
              <w:t>专业技能考核：重点考核技能操作和应用能力，占总成绩的30%。技能考核采取学生随机抽题考核（包括操作和口试）的方式进行。考核内容以分析问题、解决问题和综合应用能力为主，并考核情感态度以及职业素质等，以实训报告为辅。</w:t>
            </w:r>
          </w:p>
          <w:p w14:paraId="204601FD" w14:textId="347248EB" w:rsidR="00A16AFA" w:rsidRPr="00924C54" w:rsidRDefault="00763C64" w:rsidP="00481BBF">
            <w:pPr>
              <w:spacing w:line="360" w:lineRule="auto"/>
              <w:ind w:firstLineChars="200" w:firstLine="420"/>
              <w:rPr>
                <w:rFonts w:ascii="宋体" w:hAnsi="宋体"/>
                <w:szCs w:val="21"/>
              </w:rPr>
            </w:pPr>
            <w:r w:rsidRPr="00924C54">
              <w:rPr>
                <w:rFonts w:ascii="宋体" w:hAnsi="宋体"/>
                <w:szCs w:val="21"/>
              </w:rPr>
              <w:t>3</w:t>
            </w:r>
            <w:r w:rsidR="00481BBF" w:rsidRPr="00924C54">
              <w:rPr>
                <w:rFonts w:ascii="宋体" w:hAnsi="宋体"/>
                <w:szCs w:val="21"/>
              </w:rPr>
              <w:t>.</w:t>
            </w:r>
            <w:r w:rsidRPr="00924C54">
              <w:rPr>
                <w:rFonts w:ascii="宋体" w:hAnsi="宋体"/>
                <w:szCs w:val="21"/>
              </w:rPr>
              <w:t>日常考核：包括出勤、作业、课堂提问占总成绩的20%。</w:t>
            </w:r>
          </w:p>
        </w:tc>
      </w:tr>
    </w:tbl>
    <w:p w14:paraId="45273223" w14:textId="77777777" w:rsidR="00A16AFA" w:rsidRPr="00E2165E" w:rsidRDefault="00A16AFA">
      <w:pPr>
        <w:snapToGrid w:val="0"/>
        <w:jc w:val="center"/>
        <w:rPr>
          <w:b/>
          <w:bCs/>
          <w:szCs w:val="21"/>
        </w:rPr>
      </w:pPr>
    </w:p>
    <w:p w14:paraId="0BBB3944" w14:textId="4EA65357" w:rsidR="00A16AFA" w:rsidRPr="00924C54" w:rsidRDefault="009B0BEC">
      <w:pPr>
        <w:ind w:leftChars="200" w:left="420"/>
        <w:jc w:val="center"/>
        <w:rPr>
          <w:rFonts w:ascii="宋体" w:hAnsi="宋体"/>
          <w:b/>
          <w:iCs/>
          <w:sz w:val="24"/>
        </w:rPr>
      </w:pPr>
      <w:r w:rsidRPr="00924C54">
        <w:rPr>
          <w:rFonts w:ascii="宋体" w:hAnsi="宋体" w:hint="eastAsia"/>
          <w:b/>
          <w:iCs/>
          <w:sz w:val="24"/>
        </w:rPr>
        <w:t>医学检验技术</w:t>
      </w:r>
      <w:r w:rsidR="008A5C36" w:rsidRPr="00924C54">
        <w:rPr>
          <w:rFonts w:ascii="宋体" w:hAnsi="宋体" w:hint="eastAsia"/>
          <w:b/>
          <w:iCs/>
          <w:sz w:val="24"/>
        </w:rPr>
        <w:t>专业核心课程描述（</w:t>
      </w:r>
      <w:r w:rsidR="008A5C36" w:rsidRPr="00924C54">
        <w:rPr>
          <w:rFonts w:ascii="宋体" w:hAnsi="宋体"/>
          <w:b/>
          <w:iCs/>
          <w:sz w:val="24"/>
        </w:rPr>
        <w:t>5</w:t>
      </w:r>
      <w:r w:rsidR="008A5C36" w:rsidRPr="00924C54">
        <w:rPr>
          <w:rFonts w:ascii="宋体" w:hAnsi="宋体" w:hint="eastAsia"/>
          <w:b/>
          <w:iCs/>
          <w:sz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7"/>
        <w:gridCol w:w="2541"/>
        <w:gridCol w:w="2023"/>
        <w:gridCol w:w="2297"/>
      </w:tblGrid>
      <w:tr w:rsidR="00E2165E" w:rsidRPr="00E2165E" w14:paraId="77947210" w14:textId="77777777" w:rsidTr="003A4DCD">
        <w:trPr>
          <w:jc w:val="center"/>
        </w:trPr>
        <w:tc>
          <w:tcPr>
            <w:tcW w:w="1527" w:type="dxa"/>
            <w:vAlign w:val="center"/>
          </w:tcPr>
          <w:p w14:paraId="2890A34C" w14:textId="77777777" w:rsidR="00A16AFA" w:rsidRPr="00E2165E" w:rsidRDefault="00763C64">
            <w:pPr>
              <w:spacing w:line="400" w:lineRule="exact"/>
              <w:jc w:val="center"/>
              <w:rPr>
                <w:szCs w:val="21"/>
                <w:highlight w:val="yellow"/>
              </w:rPr>
            </w:pPr>
            <w:r w:rsidRPr="00E2165E">
              <w:rPr>
                <w:szCs w:val="21"/>
              </w:rPr>
              <w:t>课程名称</w:t>
            </w:r>
          </w:p>
        </w:tc>
        <w:tc>
          <w:tcPr>
            <w:tcW w:w="2541" w:type="dxa"/>
            <w:vAlign w:val="center"/>
          </w:tcPr>
          <w:p w14:paraId="4FD559EC" w14:textId="77777777" w:rsidR="00A16AFA" w:rsidRPr="00E2165E" w:rsidRDefault="00763C64">
            <w:pPr>
              <w:spacing w:line="400" w:lineRule="exact"/>
              <w:jc w:val="center"/>
              <w:rPr>
                <w:szCs w:val="21"/>
                <w:highlight w:val="yellow"/>
              </w:rPr>
            </w:pPr>
            <w:r w:rsidRPr="00E2165E">
              <w:rPr>
                <w:szCs w:val="21"/>
              </w:rPr>
              <w:t>生物化学检验</w:t>
            </w:r>
          </w:p>
        </w:tc>
        <w:tc>
          <w:tcPr>
            <w:tcW w:w="2023" w:type="dxa"/>
            <w:vAlign w:val="center"/>
          </w:tcPr>
          <w:p w14:paraId="46E79F3B" w14:textId="77777777" w:rsidR="00A16AFA" w:rsidRPr="00E2165E" w:rsidRDefault="00763C64">
            <w:pPr>
              <w:spacing w:line="400" w:lineRule="exact"/>
              <w:jc w:val="center"/>
              <w:rPr>
                <w:szCs w:val="21"/>
              </w:rPr>
            </w:pPr>
            <w:r w:rsidRPr="00E2165E">
              <w:rPr>
                <w:szCs w:val="21"/>
              </w:rPr>
              <w:t>计划课时</w:t>
            </w:r>
          </w:p>
        </w:tc>
        <w:tc>
          <w:tcPr>
            <w:tcW w:w="2297" w:type="dxa"/>
            <w:vAlign w:val="center"/>
          </w:tcPr>
          <w:p w14:paraId="3ED474DF" w14:textId="2B68B909" w:rsidR="00A16AFA" w:rsidRPr="00E2165E" w:rsidRDefault="00323D8B">
            <w:pPr>
              <w:spacing w:line="400" w:lineRule="exact"/>
              <w:jc w:val="center"/>
              <w:rPr>
                <w:szCs w:val="21"/>
              </w:rPr>
            </w:pPr>
            <w:r w:rsidRPr="00E2165E">
              <w:rPr>
                <w:szCs w:val="21"/>
              </w:rPr>
              <w:t>85</w:t>
            </w:r>
          </w:p>
        </w:tc>
      </w:tr>
      <w:tr w:rsidR="00E2165E" w:rsidRPr="00E2165E" w14:paraId="795B9484" w14:textId="77777777" w:rsidTr="003A4DCD">
        <w:trPr>
          <w:jc w:val="center"/>
        </w:trPr>
        <w:tc>
          <w:tcPr>
            <w:tcW w:w="1527" w:type="dxa"/>
            <w:vAlign w:val="center"/>
          </w:tcPr>
          <w:p w14:paraId="14E8D4F7" w14:textId="77777777" w:rsidR="00A16AFA" w:rsidRPr="00E2165E" w:rsidRDefault="00763C64">
            <w:pPr>
              <w:spacing w:line="400" w:lineRule="exact"/>
              <w:jc w:val="center"/>
              <w:rPr>
                <w:szCs w:val="21"/>
              </w:rPr>
            </w:pPr>
            <w:r w:rsidRPr="00E2165E">
              <w:rPr>
                <w:szCs w:val="21"/>
              </w:rPr>
              <w:t>课程类型</w:t>
            </w:r>
          </w:p>
        </w:tc>
        <w:tc>
          <w:tcPr>
            <w:tcW w:w="2541" w:type="dxa"/>
            <w:vAlign w:val="center"/>
          </w:tcPr>
          <w:p w14:paraId="433EB2AA" w14:textId="77777777" w:rsidR="00A16AFA" w:rsidRPr="00E2165E" w:rsidRDefault="00763C64">
            <w:pPr>
              <w:spacing w:line="400" w:lineRule="exact"/>
              <w:jc w:val="center"/>
              <w:rPr>
                <w:szCs w:val="21"/>
              </w:rPr>
            </w:pPr>
            <w:r w:rsidRPr="00E2165E">
              <w:rPr>
                <w:szCs w:val="21"/>
              </w:rPr>
              <w:t>专业（技能）课</w:t>
            </w:r>
          </w:p>
        </w:tc>
        <w:tc>
          <w:tcPr>
            <w:tcW w:w="2023" w:type="dxa"/>
            <w:vAlign w:val="center"/>
          </w:tcPr>
          <w:p w14:paraId="575900AB" w14:textId="77777777" w:rsidR="00A16AFA" w:rsidRPr="00E2165E" w:rsidRDefault="00763C64">
            <w:pPr>
              <w:spacing w:line="400" w:lineRule="exact"/>
              <w:jc w:val="center"/>
              <w:rPr>
                <w:szCs w:val="21"/>
              </w:rPr>
            </w:pPr>
            <w:r w:rsidRPr="00E2165E">
              <w:rPr>
                <w:szCs w:val="21"/>
              </w:rPr>
              <w:t>职业描述（岗位）</w:t>
            </w:r>
          </w:p>
        </w:tc>
        <w:tc>
          <w:tcPr>
            <w:tcW w:w="2297" w:type="dxa"/>
            <w:vAlign w:val="center"/>
          </w:tcPr>
          <w:p w14:paraId="0C7B82F4" w14:textId="77777777" w:rsidR="00A16AFA" w:rsidRPr="00E2165E" w:rsidRDefault="00763C64">
            <w:pPr>
              <w:spacing w:line="400" w:lineRule="exact"/>
              <w:jc w:val="center"/>
              <w:rPr>
                <w:szCs w:val="21"/>
              </w:rPr>
            </w:pPr>
            <w:r w:rsidRPr="00E2165E">
              <w:rPr>
                <w:szCs w:val="21"/>
              </w:rPr>
              <w:t>医学检验人员</w:t>
            </w:r>
          </w:p>
        </w:tc>
      </w:tr>
      <w:tr w:rsidR="00E2165E" w:rsidRPr="00E2165E" w14:paraId="5D018AFF" w14:textId="77777777">
        <w:trPr>
          <w:trHeight w:val="1010"/>
          <w:jc w:val="center"/>
        </w:trPr>
        <w:tc>
          <w:tcPr>
            <w:tcW w:w="8388" w:type="dxa"/>
            <w:gridSpan w:val="4"/>
          </w:tcPr>
          <w:p w14:paraId="495D8FE7" w14:textId="77777777" w:rsidR="00A16AFA" w:rsidRPr="004A2DD7" w:rsidRDefault="00763C64" w:rsidP="0035483C">
            <w:pPr>
              <w:spacing w:line="360" w:lineRule="auto"/>
              <w:rPr>
                <w:rFonts w:ascii="宋体" w:hAnsi="宋体"/>
                <w:b/>
                <w:bCs/>
                <w:sz w:val="18"/>
                <w:szCs w:val="18"/>
              </w:rPr>
            </w:pPr>
            <w:r w:rsidRPr="004A2DD7">
              <w:rPr>
                <w:rFonts w:ascii="宋体" w:hAnsi="宋体"/>
                <w:b/>
                <w:bCs/>
                <w:szCs w:val="21"/>
              </w:rPr>
              <w:t>能力描述（知识、技能、素质）：</w:t>
            </w:r>
          </w:p>
          <w:p w14:paraId="256665D0" w14:textId="77777777" w:rsidR="00A16AFA" w:rsidRPr="004A2DD7" w:rsidRDefault="00763C64" w:rsidP="00F4199D">
            <w:pPr>
              <w:spacing w:line="360" w:lineRule="auto"/>
              <w:ind w:firstLineChars="200" w:firstLine="420"/>
              <w:rPr>
                <w:rFonts w:ascii="宋体" w:hAnsi="宋体"/>
                <w:szCs w:val="21"/>
              </w:rPr>
            </w:pPr>
            <w:r w:rsidRPr="004A2DD7">
              <w:rPr>
                <w:rFonts w:ascii="宋体" w:hAnsi="宋体"/>
                <w:szCs w:val="21"/>
              </w:rPr>
              <w:t>1.知识目标：</w:t>
            </w:r>
          </w:p>
          <w:p w14:paraId="645CAEAF" w14:textId="77777777" w:rsidR="00A16AFA" w:rsidRPr="004A2DD7" w:rsidRDefault="00763C64" w:rsidP="00F4199D">
            <w:pPr>
              <w:spacing w:line="360" w:lineRule="auto"/>
              <w:ind w:firstLineChars="200" w:firstLine="420"/>
              <w:rPr>
                <w:rFonts w:ascii="宋体" w:hAnsi="宋体"/>
                <w:bCs/>
                <w:iCs/>
                <w:szCs w:val="21"/>
              </w:rPr>
            </w:pPr>
            <w:r w:rsidRPr="004A2DD7">
              <w:rPr>
                <w:rFonts w:ascii="宋体" w:hAnsi="宋体"/>
                <w:bCs/>
                <w:iCs/>
                <w:szCs w:val="21"/>
              </w:rPr>
              <w:t>掌握生物学检验技术的基本知识及常用生化项目的测定；试剂配制，原理，注意事项及主要临床意义。</w:t>
            </w:r>
          </w:p>
          <w:p w14:paraId="52A64C69" w14:textId="77777777" w:rsidR="00A16AFA" w:rsidRPr="004A2DD7" w:rsidRDefault="00763C64" w:rsidP="00F4199D">
            <w:pPr>
              <w:spacing w:line="360" w:lineRule="auto"/>
              <w:ind w:firstLineChars="200" w:firstLine="420"/>
              <w:rPr>
                <w:rFonts w:ascii="宋体" w:hAnsi="宋体"/>
                <w:szCs w:val="21"/>
              </w:rPr>
            </w:pPr>
            <w:r w:rsidRPr="004A2DD7">
              <w:rPr>
                <w:rFonts w:ascii="宋体" w:hAnsi="宋体"/>
                <w:szCs w:val="21"/>
              </w:rPr>
              <w:t>2.技能目标：</w:t>
            </w:r>
          </w:p>
          <w:p w14:paraId="50CE3402" w14:textId="7C3BD41D" w:rsidR="00A16AFA" w:rsidRPr="004A2DD7" w:rsidRDefault="00763C64" w:rsidP="00F4199D">
            <w:pPr>
              <w:spacing w:line="360" w:lineRule="auto"/>
              <w:ind w:firstLineChars="200" w:firstLine="420"/>
              <w:rPr>
                <w:rFonts w:ascii="宋体" w:hAnsi="宋体"/>
                <w:szCs w:val="21"/>
              </w:rPr>
            </w:pPr>
            <w:r w:rsidRPr="004A2DD7">
              <w:rPr>
                <w:rFonts w:ascii="宋体" w:hAnsi="宋体"/>
                <w:szCs w:val="21"/>
              </w:rPr>
              <w:t>掌握生物学检验的基本操作技术，临床生化实验室常规仪器及试剂盒的使用，常用生化项目的测定，并能及时发现和解决实践中出现的问题</w:t>
            </w:r>
            <w:r w:rsidR="004A2DD7">
              <w:rPr>
                <w:rFonts w:ascii="宋体" w:hAnsi="宋体" w:hint="eastAsia"/>
                <w:szCs w:val="21"/>
              </w:rPr>
              <w:t>。</w:t>
            </w:r>
          </w:p>
          <w:p w14:paraId="11ADFEBB" w14:textId="77777777" w:rsidR="00A16AFA" w:rsidRPr="004A2DD7" w:rsidRDefault="00763C64" w:rsidP="00F4199D">
            <w:pPr>
              <w:spacing w:line="360" w:lineRule="auto"/>
              <w:ind w:firstLineChars="200" w:firstLine="420"/>
              <w:rPr>
                <w:rFonts w:ascii="宋体" w:hAnsi="宋体"/>
                <w:szCs w:val="21"/>
              </w:rPr>
            </w:pPr>
            <w:r w:rsidRPr="004A2DD7">
              <w:rPr>
                <w:rFonts w:ascii="宋体" w:hAnsi="宋体"/>
                <w:szCs w:val="21"/>
              </w:rPr>
              <w:t>3态度目标：</w:t>
            </w:r>
          </w:p>
          <w:p w14:paraId="5B1202C8" w14:textId="77777777" w:rsidR="00A16AFA" w:rsidRPr="004A2DD7" w:rsidRDefault="00763C64" w:rsidP="00F4199D">
            <w:pPr>
              <w:spacing w:line="360" w:lineRule="auto"/>
              <w:ind w:firstLineChars="200" w:firstLine="420"/>
              <w:rPr>
                <w:rFonts w:ascii="宋体" w:hAnsi="宋体"/>
                <w:sz w:val="18"/>
                <w:szCs w:val="18"/>
              </w:rPr>
            </w:pPr>
            <w:r w:rsidRPr="004A2DD7">
              <w:rPr>
                <w:rFonts w:ascii="宋体" w:hAnsi="宋体"/>
                <w:szCs w:val="21"/>
              </w:rPr>
              <w:t>初步学会运用辩证思维方式分析和处理学习、生活和工作中的问题。养成严谨求实的工作态度和认真、细致的行为习惯。具有从事检验技术工作所应有的良好职业道德。</w:t>
            </w:r>
          </w:p>
        </w:tc>
      </w:tr>
      <w:tr w:rsidR="00E2165E" w:rsidRPr="00E2165E" w14:paraId="5BAEEE06" w14:textId="77777777">
        <w:trPr>
          <w:trHeight w:val="1168"/>
          <w:jc w:val="center"/>
        </w:trPr>
        <w:tc>
          <w:tcPr>
            <w:tcW w:w="8388" w:type="dxa"/>
            <w:gridSpan w:val="4"/>
          </w:tcPr>
          <w:p w14:paraId="1F3E3866" w14:textId="77777777" w:rsidR="00A16AFA" w:rsidRPr="004A2DD7" w:rsidRDefault="00763C64">
            <w:pPr>
              <w:spacing w:line="360" w:lineRule="auto"/>
              <w:rPr>
                <w:rFonts w:ascii="宋体" w:hAnsi="宋体"/>
                <w:b/>
                <w:bCs/>
                <w:szCs w:val="21"/>
              </w:rPr>
            </w:pPr>
            <w:r w:rsidRPr="004A2DD7">
              <w:rPr>
                <w:rFonts w:ascii="宋体" w:hAnsi="宋体"/>
                <w:b/>
                <w:bCs/>
                <w:szCs w:val="21"/>
              </w:rPr>
              <w:t>课程内容：</w:t>
            </w:r>
          </w:p>
          <w:p w14:paraId="310659C7" w14:textId="3FD0442A" w:rsidR="00A16AFA" w:rsidRPr="004A2DD7" w:rsidRDefault="00603E07">
            <w:pPr>
              <w:spacing w:line="360" w:lineRule="auto"/>
              <w:ind w:firstLineChars="200" w:firstLine="420"/>
              <w:rPr>
                <w:rFonts w:ascii="宋体" w:hAnsi="宋体"/>
                <w:szCs w:val="21"/>
              </w:rPr>
            </w:pPr>
            <w:r w:rsidRPr="004A2DD7">
              <w:rPr>
                <w:rFonts w:ascii="宋体" w:hAnsi="宋体" w:hint="eastAsia"/>
                <w:szCs w:val="21"/>
              </w:rPr>
              <w:t>临床生物化学检验常用技术，酶学分析技术，脂代谢及脂代谢紊乱检验，钠、钾、氯和酸碱平衡检验，肾功能及早期肾损伤检验，心肌损伤标志物检验，内分泌疾病检验，妊娠和新生儿的生物化学检验等。</w:t>
            </w:r>
          </w:p>
        </w:tc>
      </w:tr>
      <w:tr w:rsidR="00E2165E" w:rsidRPr="00E2165E" w14:paraId="1F0783CE" w14:textId="77777777">
        <w:trPr>
          <w:trHeight w:val="1275"/>
          <w:jc w:val="center"/>
        </w:trPr>
        <w:tc>
          <w:tcPr>
            <w:tcW w:w="8388" w:type="dxa"/>
            <w:gridSpan w:val="4"/>
          </w:tcPr>
          <w:p w14:paraId="60EE4800" w14:textId="77777777" w:rsidR="00A16AFA" w:rsidRPr="004A2DD7" w:rsidRDefault="00763C64">
            <w:pPr>
              <w:spacing w:line="360" w:lineRule="auto"/>
              <w:rPr>
                <w:rFonts w:ascii="宋体" w:hAnsi="宋体"/>
                <w:b/>
                <w:bCs/>
                <w:szCs w:val="21"/>
              </w:rPr>
            </w:pPr>
            <w:r w:rsidRPr="004A2DD7">
              <w:rPr>
                <w:rFonts w:ascii="宋体" w:hAnsi="宋体"/>
                <w:b/>
                <w:bCs/>
                <w:szCs w:val="21"/>
              </w:rPr>
              <w:t>学习组织形式与方法：</w:t>
            </w:r>
          </w:p>
          <w:p w14:paraId="304D1074" w14:textId="4C8E5C34" w:rsidR="00A16AFA" w:rsidRPr="004A2DD7" w:rsidRDefault="00763C64">
            <w:pPr>
              <w:spacing w:line="360" w:lineRule="auto"/>
              <w:ind w:firstLineChars="200" w:firstLine="420"/>
              <w:rPr>
                <w:rFonts w:ascii="宋体" w:hAnsi="宋体"/>
                <w:szCs w:val="21"/>
              </w:rPr>
            </w:pPr>
            <w:r w:rsidRPr="004A2DD7">
              <w:rPr>
                <w:rFonts w:ascii="宋体" w:hAnsi="宋体"/>
                <w:szCs w:val="21"/>
              </w:rPr>
              <w:t>理论讲授为先导，PBL教学为主、模拟演示为辅，灵活借助多媒体、录像等教学方法</w:t>
            </w:r>
            <w:r w:rsidR="004A2DD7" w:rsidRPr="004A2DD7">
              <w:rPr>
                <w:rFonts w:ascii="宋体" w:hAnsi="宋体" w:hint="eastAsia"/>
                <w:szCs w:val="21"/>
              </w:rPr>
              <w:t>。</w:t>
            </w:r>
          </w:p>
          <w:p w14:paraId="177CED90" w14:textId="34A897E1" w:rsidR="00A16AFA" w:rsidRPr="004A2DD7" w:rsidRDefault="004A2DD7" w:rsidP="004A2DD7">
            <w:pPr>
              <w:tabs>
                <w:tab w:val="left" w:pos="312"/>
              </w:tabs>
              <w:spacing w:line="360" w:lineRule="auto"/>
              <w:ind w:left="420"/>
              <w:rPr>
                <w:rFonts w:ascii="宋体" w:hAnsi="宋体"/>
                <w:szCs w:val="21"/>
              </w:rPr>
            </w:pPr>
            <w:r w:rsidRPr="004A2DD7">
              <w:rPr>
                <w:rFonts w:ascii="宋体" w:hAnsi="宋体" w:hint="eastAsia"/>
                <w:szCs w:val="21"/>
              </w:rPr>
              <w:t>1</w:t>
            </w:r>
            <w:r w:rsidRPr="004A2DD7">
              <w:rPr>
                <w:rFonts w:ascii="宋体" w:hAnsi="宋体"/>
                <w:szCs w:val="21"/>
              </w:rPr>
              <w:t>.</w:t>
            </w:r>
            <w:r w:rsidR="00763C64" w:rsidRPr="004A2DD7">
              <w:rPr>
                <w:rFonts w:ascii="宋体" w:hAnsi="宋体"/>
                <w:szCs w:val="21"/>
              </w:rPr>
              <w:t>本课程的教学要不断摸索适合高职教育特点的教学方式。</w:t>
            </w:r>
          </w:p>
          <w:p w14:paraId="2EB2625D" w14:textId="03B481DC" w:rsidR="00A16AFA" w:rsidRPr="004A2DD7" w:rsidRDefault="004A2DD7" w:rsidP="004A2DD7">
            <w:pPr>
              <w:tabs>
                <w:tab w:val="left" w:pos="312"/>
              </w:tabs>
              <w:spacing w:line="360" w:lineRule="auto"/>
              <w:ind w:firstLineChars="200" w:firstLine="420"/>
              <w:rPr>
                <w:rFonts w:ascii="宋体" w:hAnsi="宋体"/>
                <w:szCs w:val="21"/>
              </w:rPr>
            </w:pPr>
            <w:r w:rsidRPr="004A2DD7">
              <w:rPr>
                <w:rFonts w:ascii="宋体" w:hAnsi="宋体" w:hint="eastAsia"/>
                <w:szCs w:val="21"/>
              </w:rPr>
              <w:t>2</w:t>
            </w:r>
            <w:r w:rsidRPr="004A2DD7">
              <w:rPr>
                <w:rFonts w:ascii="宋体" w:hAnsi="宋体"/>
                <w:szCs w:val="21"/>
              </w:rPr>
              <w:t>.</w:t>
            </w:r>
            <w:r w:rsidR="00763C64" w:rsidRPr="004A2DD7">
              <w:rPr>
                <w:rFonts w:ascii="宋体" w:hAnsi="宋体"/>
                <w:szCs w:val="21"/>
              </w:rPr>
              <w:t>教学过程中，要从高职教育的目标出发，了解学生的基础和情况，结合其实际水平和能力，认真指导。</w:t>
            </w:r>
          </w:p>
          <w:p w14:paraId="65D45D2D" w14:textId="6CD57A3D" w:rsidR="00A16AFA" w:rsidRPr="004A2DD7" w:rsidRDefault="00763C64" w:rsidP="00C260E5">
            <w:pPr>
              <w:spacing w:line="360" w:lineRule="auto"/>
              <w:ind w:firstLineChars="200" w:firstLine="420"/>
              <w:rPr>
                <w:rFonts w:ascii="宋体" w:hAnsi="宋体"/>
                <w:szCs w:val="21"/>
              </w:rPr>
            </w:pPr>
            <w:r w:rsidRPr="004A2DD7">
              <w:rPr>
                <w:rFonts w:ascii="宋体" w:hAnsi="宋体"/>
                <w:szCs w:val="21"/>
              </w:rPr>
              <w:t>3.做到以学生为中心，重视学生智力开发和能力培养，培养学生学习兴趣及主动性，形成思维习惯。</w:t>
            </w:r>
          </w:p>
        </w:tc>
      </w:tr>
      <w:tr w:rsidR="00A16AFA" w:rsidRPr="00E2165E" w14:paraId="13319D80" w14:textId="77777777">
        <w:trPr>
          <w:trHeight w:val="1119"/>
          <w:jc w:val="center"/>
        </w:trPr>
        <w:tc>
          <w:tcPr>
            <w:tcW w:w="8388" w:type="dxa"/>
            <w:gridSpan w:val="4"/>
            <w:vAlign w:val="center"/>
          </w:tcPr>
          <w:p w14:paraId="7E58445B" w14:textId="77777777" w:rsidR="00A16AFA" w:rsidRPr="004A2DD7" w:rsidRDefault="00763C64" w:rsidP="003A4DCD">
            <w:pPr>
              <w:spacing w:line="360" w:lineRule="auto"/>
              <w:rPr>
                <w:rFonts w:ascii="宋体" w:hAnsi="宋体"/>
                <w:b/>
                <w:bCs/>
                <w:szCs w:val="21"/>
              </w:rPr>
            </w:pPr>
            <w:r w:rsidRPr="004A2DD7">
              <w:rPr>
                <w:rFonts w:ascii="宋体" w:hAnsi="宋体"/>
                <w:b/>
                <w:bCs/>
                <w:szCs w:val="21"/>
              </w:rPr>
              <w:t>课程考核方式与要求：</w:t>
            </w:r>
          </w:p>
          <w:p w14:paraId="1B43650D" w14:textId="16AA461A" w:rsidR="00A16AFA" w:rsidRPr="004A2DD7" w:rsidRDefault="00763C64" w:rsidP="00C260E5">
            <w:pPr>
              <w:spacing w:line="360" w:lineRule="auto"/>
              <w:ind w:firstLineChars="200" w:firstLine="420"/>
              <w:rPr>
                <w:rFonts w:ascii="宋体" w:hAnsi="宋体"/>
                <w:szCs w:val="21"/>
              </w:rPr>
            </w:pPr>
            <w:r w:rsidRPr="004A2DD7">
              <w:rPr>
                <w:rFonts w:ascii="宋体" w:hAnsi="宋体"/>
                <w:szCs w:val="21"/>
              </w:rPr>
              <w:t>按日常考核20%+基本知识测试50%+专业技能考评30%的模式进行考评。具体方式如下：</w:t>
            </w:r>
          </w:p>
          <w:p w14:paraId="03885F4B" w14:textId="1CDF22C6" w:rsidR="00A16AFA" w:rsidRPr="004A2DD7" w:rsidRDefault="00763C64" w:rsidP="00C260E5">
            <w:pPr>
              <w:spacing w:line="360" w:lineRule="auto"/>
              <w:ind w:firstLineChars="200" w:firstLine="420"/>
              <w:rPr>
                <w:rFonts w:ascii="宋体" w:hAnsi="宋体"/>
                <w:szCs w:val="21"/>
              </w:rPr>
            </w:pPr>
            <w:r w:rsidRPr="004A2DD7">
              <w:rPr>
                <w:rFonts w:ascii="宋体" w:hAnsi="宋体"/>
                <w:szCs w:val="21"/>
              </w:rPr>
              <w:lastRenderedPageBreak/>
              <w:t>1</w:t>
            </w:r>
            <w:r w:rsidR="00C64943" w:rsidRPr="004A2DD7">
              <w:rPr>
                <w:rFonts w:ascii="宋体" w:hAnsi="宋体"/>
                <w:szCs w:val="21"/>
              </w:rPr>
              <w:t>.</w:t>
            </w:r>
            <w:r w:rsidRPr="004A2DD7">
              <w:rPr>
                <w:rFonts w:ascii="宋体" w:hAnsi="宋体"/>
                <w:szCs w:val="21"/>
              </w:rPr>
              <w:t>基础知识考核：包括基本知识、基本理论和新技术的应用，占总成绩的50%。主要对基本理论、基本知识及技能操作中的技能点、关键点等的考核。</w:t>
            </w:r>
          </w:p>
          <w:p w14:paraId="21BC833C" w14:textId="4BC65D56" w:rsidR="00A16AFA" w:rsidRPr="004A2DD7" w:rsidRDefault="00763C64" w:rsidP="00C260E5">
            <w:pPr>
              <w:spacing w:line="360" w:lineRule="auto"/>
              <w:ind w:firstLineChars="200" w:firstLine="420"/>
              <w:rPr>
                <w:rFonts w:ascii="宋体" w:hAnsi="宋体"/>
                <w:szCs w:val="21"/>
              </w:rPr>
            </w:pPr>
            <w:r w:rsidRPr="004A2DD7">
              <w:rPr>
                <w:rFonts w:ascii="宋体" w:hAnsi="宋体"/>
                <w:szCs w:val="21"/>
              </w:rPr>
              <w:t>2</w:t>
            </w:r>
            <w:r w:rsidR="00C64943" w:rsidRPr="004A2DD7">
              <w:rPr>
                <w:rFonts w:ascii="宋体" w:hAnsi="宋体"/>
                <w:szCs w:val="21"/>
              </w:rPr>
              <w:t>.</w:t>
            </w:r>
            <w:r w:rsidRPr="004A2DD7">
              <w:rPr>
                <w:rFonts w:ascii="宋体" w:hAnsi="宋体"/>
                <w:szCs w:val="21"/>
              </w:rPr>
              <w:t>专业技能考核：重点考核技能操作和应用能力，占总成绩的30%。技能考核采取学生随机抽题考核（包括操作和口试）的方式进行。考核内容以分析问题、解决问题和综合应用能力为主，并考核情感态度以及职业素质等，以实训报告为辅。</w:t>
            </w:r>
          </w:p>
          <w:p w14:paraId="5803571B" w14:textId="458F80AE" w:rsidR="00A16AFA" w:rsidRPr="004A2DD7" w:rsidRDefault="00763C64" w:rsidP="00C260E5">
            <w:pPr>
              <w:spacing w:line="360" w:lineRule="auto"/>
              <w:ind w:firstLineChars="200" w:firstLine="420"/>
              <w:rPr>
                <w:rFonts w:ascii="宋体" w:hAnsi="宋体"/>
                <w:szCs w:val="21"/>
              </w:rPr>
            </w:pPr>
            <w:r w:rsidRPr="004A2DD7">
              <w:rPr>
                <w:rFonts w:ascii="宋体" w:hAnsi="宋体"/>
                <w:szCs w:val="21"/>
              </w:rPr>
              <w:t>3</w:t>
            </w:r>
            <w:r w:rsidR="00C64943" w:rsidRPr="004A2DD7">
              <w:rPr>
                <w:rFonts w:ascii="宋体" w:hAnsi="宋体"/>
                <w:szCs w:val="21"/>
              </w:rPr>
              <w:t>.</w:t>
            </w:r>
            <w:r w:rsidRPr="004A2DD7">
              <w:rPr>
                <w:rFonts w:ascii="宋体" w:hAnsi="宋体"/>
                <w:szCs w:val="21"/>
              </w:rPr>
              <w:t>日常考核：包括出勤、作业、课堂提问占总成绩的20%。</w:t>
            </w:r>
          </w:p>
        </w:tc>
      </w:tr>
    </w:tbl>
    <w:p w14:paraId="7173E02F" w14:textId="77777777" w:rsidR="00A16AFA" w:rsidRPr="00E2165E" w:rsidRDefault="00A16AFA">
      <w:pPr>
        <w:ind w:leftChars="200" w:left="420"/>
        <w:jc w:val="center"/>
        <w:rPr>
          <w:bCs/>
          <w:iCs/>
          <w:sz w:val="18"/>
          <w:szCs w:val="18"/>
        </w:rPr>
      </w:pPr>
    </w:p>
    <w:p w14:paraId="262AC507" w14:textId="5DD81622" w:rsidR="00A16AFA" w:rsidRPr="002C64F9" w:rsidRDefault="009B0BEC">
      <w:pPr>
        <w:ind w:leftChars="200" w:left="420"/>
        <w:jc w:val="center"/>
        <w:rPr>
          <w:rFonts w:ascii="宋体" w:hAnsi="宋体"/>
          <w:b/>
          <w:sz w:val="24"/>
          <w:szCs w:val="32"/>
        </w:rPr>
      </w:pPr>
      <w:r w:rsidRPr="002C64F9">
        <w:rPr>
          <w:rFonts w:ascii="宋体" w:hAnsi="宋体" w:hint="eastAsia"/>
          <w:b/>
          <w:iCs/>
          <w:sz w:val="24"/>
        </w:rPr>
        <w:t>医学检验技术</w:t>
      </w:r>
      <w:r w:rsidR="00DE40FA" w:rsidRPr="002C64F9">
        <w:rPr>
          <w:rFonts w:ascii="宋体" w:hAnsi="宋体" w:hint="eastAsia"/>
          <w:b/>
          <w:iCs/>
          <w:sz w:val="24"/>
        </w:rPr>
        <w:t>专业核心课程描述（</w:t>
      </w:r>
      <w:r w:rsidR="00DE40FA" w:rsidRPr="002C64F9">
        <w:rPr>
          <w:rFonts w:ascii="宋体" w:hAnsi="宋体"/>
          <w:b/>
          <w:iCs/>
          <w:sz w:val="24"/>
        </w:rPr>
        <w:t>6</w:t>
      </w:r>
      <w:r w:rsidR="00DE40FA" w:rsidRPr="002C64F9">
        <w:rPr>
          <w:rFonts w:ascii="宋体" w:hAnsi="宋体" w:hint="eastAsia"/>
          <w:b/>
          <w:iCs/>
          <w:sz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7"/>
        <w:gridCol w:w="2541"/>
        <w:gridCol w:w="2023"/>
        <w:gridCol w:w="2297"/>
      </w:tblGrid>
      <w:tr w:rsidR="00E2165E" w:rsidRPr="00E2165E" w14:paraId="4F06D011" w14:textId="77777777" w:rsidTr="00C64943">
        <w:trPr>
          <w:jc w:val="center"/>
        </w:trPr>
        <w:tc>
          <w:tcPr>
            <w:tcW w:w="1527" w:type="dxa"/>
            <w:vAlign w:val="center"/>
          </w:tcPr>
          <w:p w14:paraId="51D56972" w14:textId="77777777" w:rsidR="00A16AFA" w:rsidRPr="00E2165E" w:rsidRDefault="00763C64">
            <w:pPr>
              <w:spacing w:line="400" w:lineRule="exact"/>
              <w:jc w:val="center"/>
              <w:rPr>
                <w:szCs w:val="21"/>
                <w:highlight w:val="yellow"/>
              </w:rPr>
            </w:pPr>
            <w:bookmarkStart w:id="45" w:name="_Toc23865920"/>
            <w:r w:rsidRPr="00E2165E">
              <w:rPr>
                <w:szCs w:val="21"/>
              </w:rPr>
              <w:t>课程名称</w:t>
            </w:r>
          </w:p>
        </w:tc>
        <w:tc>
          <w:tcPr>
            <w:tcW w:w="2541" w:type="dxa"/>
            <w:vAlign w:val="center"/>
          </w:tcPr>
          <w:p w14:paraId="033B1455" w14:textId="77777777" w:rsidR="00A16AFA" w:rsidRPr="00E2165E" w:rsidRDefault="00763C64">
            <w:pPr>
              <w:spacing w:line="400" w:lineRule="exact"/>
              <w:jc w:val="center"/>
              <w:rPr>
                <w:szCs w:val="21"/>
                <w:highlight w:val="yellow"/>
              </w:rPr>
            </w:pPr>
            <w:r w:rsidRPr="00E2165E">
              <w:rPr>
                <w:rFonts w:hint="eastAsia"/>
                <w:szCs w:val="21"/>
              </w:rPr>
              <w:t>血液学检验</w:t>
            </w:r>
          </w:p>
        </w:tc>
        <w:tc>
          <w:tcPr>
            <w:tcW w:w="2023" w:type="dxa"/>
            <w:vAlign w:val="center"/>
          </w:tcPr>
          <w:p w14:paraId="0C87B329" w14:textId="77777777" w:rsidR="00A16AFA" w:rsidRPr="00E2165E" w:rsidRDefault="00763C64">
            <w:pPr>
              <w:spacing w:line="400" w:lineRule="exact"/>
              <w:jc w:val="center"/>
              <w:rPr>
                <w:szCs w:val="21"/>
              </w:rPr>
            </w:pPr>
            <w:r w:rsidRPr="00E2165E">
              <w:rPr>
                <w:szCs w:val="21"/>
              </w:rPr>
              <w:t>计划课时</w:t>
            </w:r>
          </w:p>
        </w:tc>
        <w:tc>
          <w:tcPr>
            <w:tcW w:w="2297" w:type="dxa"/>
            <w:vAlign w:val="center"/>
          </w:tcPr>
          <w:p w14:paraId="4CF0DACD" w14:textId="3B603985" w:rsidR="00A16AFA" w:rsidRPr="00E2165E" w:rsidRDefault="00763C64">
            <w:pPr>
              <w:spacing w:line="400" w:lineRule="exact"/>
              <w:jc w:val="center"/>
              <w:rPr>
                <w:szCs w:val="21"/>
              </w:rPr>
            </w:pPr>
            <w:r w:rsidRPr="00E2165E">
              <w:rPr>
                <w:szCs w:val="21"/>
              </w:rPr>
              <w:t>6</w:t>
            </w:r>
            <w:r w:rsidR="00C64943" w:rsidRPr="00E2165E">
              <w:rPr>
                <w:szCs w:val="21"/>
              </w:rPr>
              <w:t>8</w:t>
            </w:r>
          </w:p>
        </w:tc>
      </w:tr>
      <w:tr w:rsidR="00E2165E" w:rsidRPr="00E2165E" w14:paraId="585B421F" w14:textId="77777777" w:rsidTr="00C64943">
        <w:trPr>
          <w:jc w:val="center"/>
        </w:trPr>
        <w:tc>
          <w:tcPr>
            <w:tcW w:w="1527" w:type="dxa"/>
            <w:vAlign w:val="center"/>
          </w:tcPr>
          <w:p w14:paraId="5368F26B" w14:textId="77777777" w:rsidR="00A16AFA" w:rsidRPr="00E2165E" w:rsidRDefault="00763C64">
            <w:pPr>
              <w:spacing w:line="400" w:lineRule="exact"/>
              <w:jc w:val="center"/>
              <w:rPr>
                <w:szCs w:val="21"/>
              </w:rPr>
            </w:pPr>
            <w:r w:rsidRPr="00E2165E">
              <w:rPr>
                <w:szCs w:val="21"/>
              </w:rPr>
              <w:t>课程类型</w:t>
            </w:r>
          </w:p>
        </w:tc>
        <w:tc>
          <w:tcPr>
            <w:tcW w:w="2541" w:type="dxa"/>
            <w:vAlign w:val="center"/>
          </w:tcPr>
          <w:p w14:paraId="7C28CF54" w14:textId="77777777" w:rsidR="00A16AFA" w:rsidRPr="00E2165E" w:rsidRDefault="00763C64">
            <w:pPr>
              <w:spacing w:line="400" w:lineRule="exact"/>
              <w:jc w:val="center"/>
              <w:rPr>
                <w:szCs w:val="21"/>
              </w:rPr>
            </w:pPr>
            <w:r w:rsidRPr="00E2165E">
              <w:rPr>
                <w:szCs w:val="21"/>
              </w:rPr>
              <w:t>专业（技能）课</w:t>
            </w:r>
          </w:p>
        </w:tc>
        <w:tc>
          <w:tcPr>
            <w:tcW w:w="2023" w:type="dxa"/>
            <w:vAlign w:val="center"/>
          </w:tcPr>
          <w:p w14:paraId="44A6CF43" w14:textId="77777777" w:rsidR="00A16AFA" w:rsidRPr="00E2165E" w:rsidRDefault="00763C64">
            <w:pPr>
              <w:spacing w:line="400" w:lineRule="exact"/>
              <w:jc w:val="center"/>
              <w:rPr>
                <w:szCs w:val="21"/>
              </w:rPr>
            </w:pPr>
            <w:r w:rsidRPr="00E2165E">
              <w:rPr>
                <w:szCs w:val="21"/>
              </w:rPr>
              <w:t>职业描述（岗位）</w:t>
            </w:r>
          </w:p>
        </w:tc>
        <w:tc>
          <w:tcPr>
            <w:tcW w:w="2297" w:type="dxa"/>
            <w:vAlign w:val="center"/>
          </w:tcPr>
          <w:p w14:paraId="4E6A2005" w14:textId="77777777" w:rsidR="00A16AFA" w:rsidRPr="00E2165E" w:rsidRDefault="00763C64">
            <w:pPr>
              <w:spacing w:line="400" w:lineRule="exact"/>
              <w:jc w:val="center"/>
              <w:rPr>
                <w:szCs w:val="21"/>
              </w:rPr>
            </w:pPr>
            <w:r w:rsidRPr="00E2165E">
              <w:rPr>
                <w:szCs w:val="21"/>
              </w:rPr>
              <w:t>医学检验人员</w:t>
            </w:r>
          </w:p>
        </w:tc>
      </w:tr>
      <w:tr w:rsidR="00E2165E" w:rsidRPr="00E2165E" w14:paraId="1C7EF5FB" w14:textId="77777777">
        <w:trPr>
          <w:trHeight w:val="1010"/>
          <w:jc w:val="center"/>
        </w:trPr>
        <w:tc>
          <w:tcPr>
            <w:tcW w:w="8388" w:type="dxa"/>
            <w:gridSpan w:val="4"/>
          </w:tcPr>
          <w:p w14:paraId="40048517" w14:textId="77777777" w:rsidR="00A16AFA" w:rsidRPr="0038458B" w:rsidRDefault="00763C64" w:rsidP="00C64943">
            <w:pPr>
              <w:spacing w:line="360" w:lineRule="auto"/>
              <w:rPr>
                <w:rFonts w:ascii="宋体" w:hAnsi="宋体"/>
                <w:b/>
                <w:bCs/>
                <w:szCs w:val="21"/>
              </w:rPr>
            </w:pPr>
            <w:r w:rsidRPr="0038458B">
              <w:rPr>
                <w:rFonts w:ascii="宋体" w:hAnsi="宋体"/>
                <w:b/>
                <w:bCs/>
                <w:szCs w:val="21"/>
              </w:rPr>
              <w:t>能力描述（知识、技能、素质）：</w:t>
            </w:r>
          </w:p>
          <w:p w14:paraId="0872976E" w14:textId="77777777" w:rsidR="00A16AFA" w:rsidRPr="0038458B" w:rsidRDefault="00763C64" w:rsidP="00C64943">
            <w:pPr>
              <w:spacing w:line="360" w:lineRule="auto"/>
              <w:ind w:firstLineChars="200" w:firstLine="420"/>
              <w:rPr>
                <w:rFonts w:ascii="宋体" w:hAnsi="宋体"/>
                <w:szCs w:val="21"/>
              </w:rPr>
            </w:pPr>
            <w:r w:rsidRPr="0038458B">
              <w:rPr>
                <w:rFonts w:ascii="宋体" w:hAnsi="宋体"/>
                <w:szCs w:val="21"/>
              </w:rPr>
              <w:t>1.知识目标：</w:t>
            </w:r>
          </w:p>
          <w:p w14:paraId="2F2802CC" w14:textId="77777777" w:rsidR="00A16AFA" w:rsidRPr="0038458B" w:rsidRDefault="00763C64" w:rsidP="00C64943">
            <w:pPr>
              <w:spacing w:line="360" w:lineRule="auto"/>
              <w:ind w:firstLineChars="200" w:firstLine="420"/>
              <w:rPr>
                <w:rFonts w:ascii="宋体" w:hAnsi="宋体"/>
                <w:szCs w:val="21"/>
              </w:rPr>
            </w:pPr>
            <w:r w:rsidRPr="0038458B">
              <w:rPr>
                <w:rFonts w:ascii="宋体" w:hAnsi="宋体"/>
                <w:szCs w:val="21"/>
              </w:rPr>
              <w:t>熟练掌握</w:t>
            </w:r>
            <w:r w:rsidRPr="0038458B">
              <w:rPr>
                <w:rFonts w:ascii="宋体" w:hAnsi="宋体" w:hint="eastAsia"/>
                <w:szCs w:val="21"/>
              </w:rPr>
              <w:t>血液学检验</w:t>
            </w:r>
            <w:r w:rsidRPr="0038458B">
              <w:rPr>
                <w:rFonts w:ascii="宋体" w:hAnsi="宋体"/>
                <w:szCs w:val="21"/>
              </w:rPr>
              <w:t>各检测项的基本原理和操作。具有一定的综合分析和较强的独立操作能力。</w:t>
            </w:r>
          </w:p>
          <w:p w14:paraId="2D00098D" w14:textId="77777777" w:rsidR="00A16AFA" w:rsidRPr="0038458B" w:rsidRDefault="00763C64" w:rsidP="00C64943">
            <w:pPr>
              <w:spacing w:line="360" w:lineRule="auto"/>
              <w:ind w:firstLineChars="200" w:firstLine="420"/>
              <w:rPr>
                <w:rFonts w:ascii="宋体" w:hAnsi="宋体"/>
                <w:szCs w:val="21"/>
              </w:rPr>
            </w:pPr>
            <w:r w:rsidRPr="0038458B">
              <w:rPr>
                <w:rFonts w:ascii="宋体" w:hAnsi="宋体"/>
                <w:szCs w:val="21"/>
              </w:rPr>
              <w:t>2.技能目标：</w:t>
            </w:r>
          </w:p>
          <w:p w14:paraId="757B3DF6" w14:textId="77777777" w:rsidR="00A16AFA" w:rsidRPr="0038458B" w:rsidRDefault="00763C64" w:rsidP="00C64943">
            <w:pPr>
              <w:spacing w:line="360" w:lineRule="auto"/>
              <w:ind w:firstLineChars="200" w:firstLine="420"/>
              <w:rPr>
                <w:rFonts w:ascii="宋体" w:hAnsi="宋体"/>
                <w:szCs w:val="21"/>
              </w:rPr>
            </w:pPr>
            <w:r w:rsidRPr="0038458B">
              <w:rPr>
                <w:rFonts w:ascii="宋体" w:hAnsi="宋体"/>
                <w:szCs w:val="21"/>
              </w:rPr>
              <w:t>掌握采血技术、血片制作和染色技术、细胞计数和白细胞分类、血型鉴定和交叉配血、各项自动检测分析仪器的使用技能、常见体液标本化学检查和镜检、血沉测定、HCG检测，能辨别正常脱落上皮细胞和恶性肿瘤细胞等。</w:t>
            </w:r>
          </w:p>
          <w:p w14:paraId="1404FB1C" w14:textId="30067C66" w:rsidR="00A16AFA" w:rsidRPr="0038458B" w:rsidRDefault="00763C64" w:rsidP="00C64943">
            <w:pPr>
              <w:spacing w:line="360" w:lineRule="auto"/>
              <w:ind w:firstLineChars="200" w:firstLine="420"/>
              <w:rPr>
                <w:rFonts w:ascii="宋体" w:hAnsi="宋体"/>
                <w:szCs w:val="21"/>
              </w:rPr>
            </w:pPr>
            <w:r w:rsidRPr="0038458B">
              <w:rPr>
                <w:rFonts w:ascii="宋体" w:hAnsi="宋体"/>
                <w:szCs w:val="21"/>
              </w:rPr>
              <w:t>3</w:t>
            </w:r>
            <w:r w:rsidR="00C64943" w:rsidRPr="0038458B">
              <w:rPr>
                <w:rFonts w:ascii="宋体" w:hAnsi="宋体"/>
                <w:szCs w:val="21"/>
              </w:rPr>
              <w:t>.</w:t>
            </w:r>
            <w:r w:rsidRPr="0038458B">
              <w:rPr>
                <w:rFonts w:ascii="宋体" w:hAnsi="宋体"/>
                <w:szCs w:val="21"/>
              </w:rPr>
              <w:t>态度目标：</w:t>
            </w:r>
          </w:p>
          <w:p w14:paraId="1E2214A6" w14:textId="77777777" w:rsidR="00A16AFA" w:rsidRPr="00E2165E" w:rsidRDefault="00763C64" w:rsidP="00C64943">
            <w:pPr>
              <w:spacing w:line="360" w:lineRule="auto"/>
              <w:ind w:firstLineChars="200" w:firstLine="420"/>
              <w:rPr>
                <w:sz w:val="18"/>
                <w:szCs w:val="18"/>
              </w:rPr>
            </w:pPr>
            <w:r w:rsidRPr="0038458B">
              <w:rPr>
                <w:rFonts w:ascii="宋体" w:hAnsi="宋体"/>
                <w:szCs w:val="21"/>
              </w:rPr>
              <w:t>有热爱本专业，不怕脏、不怕累、能吃苦耐劳的精神。养成认真细致、一丝不苟的工作作风。</w:t>
            </w:r>
          </w:p>
        </w:tc>
      </w:tr>
      <w:tr w:rsidR="00E2165E" w:rsidRPr="00E2165E" w14:paraId="6835F438" w14:textId="77777777">
        <w:trPr>
          <w:trHeight w:val="1168"/>
          <w:jc w:val="center"/>
        </w:trPr>
        <w:tc>
          <w:tcPr>
            <w:tcW w:w="8388" w:type="dxa"/>
            <w:gridSpan w:val="4"/>
          </w:tcPr>
          <w:p w14:paraId="4DAF5136" w14:textId="77777777" w:rsidR="00A16AFA" w:rsidRPr="0038458B" w:rsidRDefault="00763C64" w:rsidP="00C64943">
            <w:pPr>
              <w:spacing w:line="360" w:lineRule="auto"/>
              <w:rPr>
                <w:rFonts w:ascii="宋体" w:hAnsi="宋体"/>
                <w:b/>
                <w:bCs/>
                <w:szCs w:val="21"/>
              </w:rPr>
            </w:pPr>
            <w:r w:rsidRPr="0038458B">
              <w:rPr>
                <w:rFonts w:ascii="宋体" w:hAnsi="宋体"/>
                <w:b/>
                <w:bCs/>
                <w:szCs w:val="21"/>
              </w:rPr>
              <w:t>课程内容：</w:t>
            </w:r>
          </w:p>
          <w:p w14:paraId="59CB52D7" w14:textId="77777777" w:rsidR="00A16AFA" w:rsidRPr="0038458B" w:rsidRDefault="00763C64" w:rsidP="00C64943">
            <w:pPr>
              <w:spacing w:line="360" w:lineRule="auto"/>
              <w:ind w:firstLineChars="200" w:firstLine="420"/>
              <w:rPr>
                <w:rFonts w:ascii="宋体" w:hAnsi="宋体"/>
                <w:szCs w:val="21"/>
              </w:rPr>
            </w:pPr>
            <w:r w:rsidRPr="0038458B">
              <w:rPr>
                <w:rFonts w:ascii="宋体" w:hAnsi="宋体" w:hint="eastAsia"/>
                <w:szCs w:val="21"/>
              </w:rPr>
              <w:t>血液学检验中</w:t>
            </w:r>
            <w:r w:rsidRPr="0038458B">
              <w:rPr>
                <w:rFonts w:ascii="宋体" w:hAnsi="宋体"/>
                <w:szCs w:val="21"/>
              </w:rPr>
              <w:t>各种标本的采集和处理，各检测项目的基本原理、仪器试剂的准备、试验操作，各种试验数据的处理、注意事项、临床意义及报告。</w:t>
            </w:r>
          </w:p>
        </w:tc>
      </w:tr>
      <w:tr w:rsidR="00E2165E" w:rsidRPr="00E2165E" w14:paraId="401B1919" w14:textId="77777777">
        <w:trPr>
          <w:trHeight w:val="1275"/>
          <w:jc w:val="center"/>
        </w:trPr>
        <w:tc>
          <w:tcPr>
            <w:tcW w:w="8388" w:type="dxa"/>
            <w:gridSpan w:val="4"/>
          </w:tcPr>
          <w:p w14:paraId="78E6FAAE" w14:textId="77777777" w:rsidR="00A16AFA" w:rsidRPr="0038458B" w:rsidRDefault="00763C64" w:rsidP="00C64943">
            <w:pPr>
              <w:spacing w:line="360" w:lineRule="auto"/>
              <w:rPr>
                <w:rFonts w:ascii="宋体" w:hAnsi="宋体"/>
                <w:b/>
                <w:bCs/>
                <w:szCs w:val="21"/>
              </w:rPr>
            </w:pPr>
            <w:r w:rsidRPr="0038458B">
              <w:rPr>
                <w:rFonts w:ascii="宋体" w:hAnsi="宋体"/>
                <w:b/>
                <w:bCs/>
                <w:szCs w:val="21"/>
              </w:rPr>
              <w:t>学习组织形式与方法：</w:t>
            </w:r>
          </w:p>
          <w:p w14:paraId="502BEC75" w14:textId="77777777" w:rsidR="00A16AFA" w:rsidRPr="0038458B" w:rsidRDefault="00763C64" w:rsidP="00C64943">
            <w:pPr>
              <w:spacing w:line="360" w:lineRule="auto"/>
              <w:ind w:firstLineChars="200" w:firstLine="420"/>
              <w:rPr>
                <w:rFonts w:ascii="宋体" w:hAnsi="宋体"/>
                <w:szCs w:val="21"/>
              </w:rPr>
            </w:pPr>
            <w:r w:rsidRPr="0038458B">
              <w:rPr>
                <w:rFonts w:ascii="宋体" w:hAnsi="宋体"/>
                <w:szCs w:val="21"/>
              </w:rPr>
              <w:t>课程打破了以知识传授为主要特征的传统学科课程模式，转变为以任务引领型课程为主体的内容模式，目的让学生通过完成具体项目来构建相关理论知识，发展职业能力。</w:t>
            </w:r>
          </w:p>
        </w:tc>
      </w:tr>
      <w:tr w:rsidR="00E2165E" w:rsidRPr="00E2165E" w14:paraId="46B298B6" w14:textId="77777777">
        <w:trPr>
          <w:trHeight w:val="1119"/>
          <w:jc w:val="center"/>
        </w:trPr>
        <w:tc>
          <w:tcPr>
            <w:tcW w:w="8388" w:type="dxa"/>
            <w:gridSpan w:val="4"/>
            <w:vAlign w:val="center"/>
          </w:tcPr>
          <w:p w14:paraId="6A9EB0B1" w14:textId="77777777" w:rsidR="00A16AFA" w:rsidRPr="0038458B" w:rsidRDefault="00763C64" w:rsidP="00C64943">
            <w:pPr>
              <w:spacing w:line="360" w:lineRule="auto"/>
              <w:rPr>
                <w:rFonts w:ascii="宋体" w:hAnsi="宋体"/>
                <w:b/>
                <w:bCs/>
                <w:szCs w:val="21"/>
              </w:rPr>
            </w:pPr>
            <w:r w:rsidRPr="0038458B">
              <w:rPr>
                <w:rFonts w:ascii="宋体" w:hAnsi="宋体"/>
                <w:b/>
                <w:bCs/>
                <w:szCs w:val="21"/>
              </w:rPr>
              <w:t>课程考核方式与要求：</w:t>
            </w:r>
          </w:p>
          <w:p w14:paraId="2E1098D5" w14:textId="77777777" w:rsidR="00C64943" w:rsidRPr="0038458B" w:rsidRDefault="00C64943" w:rsidP="00C64943">
            <w:pPr>
              <w:spacing w:line="360" w:lineRule="auto"/>
              <w:ind w:firstLineChars="200" w:firstLine="420"/>
              <w:rPr>
                <w:rFonts w:ascii="宋体" w:hAnsi="宋体"/>
                <w:szCs w:val="21"/>
              </w:rPr>
            </w:pPr>
            <w:r w:rsidRPr="0038458B">
              <w:rPr>
                <w:rFonts w:ascii="宋体" w:hAnsi="宋体" w:hint="eastAsia"/>
                <w:szCs w:val="21"/>
              </w:rPr>
              <w:t>按日常考核20%+基本知识测试50%+专业技能考评30%的模式进行考评。具体方式如下：</w:t>
            </w:r>
          </w:p>
          <w:p w14:paraId="4DC3F3ED" w14:textId="77777777" w:rsidR="00C64943" w:rsidRPr="0038458B" w:rsidRDefault="00C64943" w:rsidP="00C64943">
            <w:pPr>
              <w:spacing w:line="360" w:lineRule="auto"/>
              <w:ind w:firstLineChars="200" w:firstLine="420"/>
              <w:rPr>
                <w:rFonts w:ascii="宋体" w:hAnsi="宋体"/>
                <w:szCs w:val="21"/>
              </w:rPr>
            </w:pPr>
            <w:r w:rsidRPr="0038458B">
              <w:rPr>
                <w:rFonts w:ascii="宋体" w:hAnsi="宋体" w:hint="eastAsia"/>
                <w:szCs w:val="21"/>
              </w:rPr>
              <w:t>1.基础知识考核：包括基本知识、基本理论和新技术的应用，占总成绩的50%。主要对基本理论、基本知识及技能操作中的技能点、关键点等的考核。</w:t>
            </w:r>
          </w:p>
          <w:p w14:paraId="7171AF0D" w14:textId="77777777" w:rsidR="00C64943" w:rsidRPr="0038458B" w:rsidRDefault="00C64943" w:rsidP="00C64943">
            <w:pPr>
              <w:spacing w:line="360" w:lineRule="auto"/>
              <w:ind w:firstLineChars="200" w:firstLine="420"/>
              <w:rPr>
                <w:rFonts w:ascii="宋体" w:hAnsi="宋体"/>
                <w:szCs w:val="21"/>
              </w:rPr>
            </w:pPr>
            <w:r w:rsidRPr="0038458B">
              <w:rPr>
                <w:rFonts w:ascii="宋体" w:hAnsi="宋体" w:hint="eastAsia"/>
                <w:szCs w:val="21"/>
              </w:rPr>
              <w:t>2.专业技能考核：重点考核技能操作和应用能力，占总成绩的30%。技能考核采取学</w:t>
            </w:r>
            <w:r w:rsidRPr="0038458B">
              <w:rPr>
                <w:rFonts w:ascii="宋体" w:hAnsi="宋体" w:hint="eastAsia"/>
                <w:szCs w:val="21"/>
              </w:rPr>
              <w:lastRenderedPageBreak/>
              <w:t>生随机抽题考核（包括操作和口试）的方式进行。考核内容以分析问题、解决问题和综合应用能力为主，并考核情感态度以及职业素质等，以实训报告为辅。</w:t>
            </w:r>
          </w:p>
          <w:p w14:paraId="0213A521" w14:textId="31556B67" w:rsidR="00A16AFA" w:rsidRPr="0038458B" w:rsidRDefault="00C64943" w:rsidP="00C64943">
            <w:pPr>
              <w:spacing w:line="360" w:lineRule="auto"/>
              <w:ind w:firstLineChars="200" w:firstLine="420"/>
              <w:rPr>
                <w:rFonts w:ascii="宋体" w:hAnsi="宋体"/>
                <w:szCs w:val="21"/>
              </w:rPr>
            </w:pPr>
            <w:r w:rsidRPr="0038458B">
              <w:rPr>
                <w:rFonts w:ascii="宋体" w:hAnsi="宋体" w:hint="eastAsia"/>
                <w:szCs w:val="21"/>
              </w:rPr>
              <w:t>3.日常考核：包括出勤、作业、课堂提问占总成绩的20%。</w:t>
            </w:r>
          </w:p>
        </w:tc>
      </w:tr>
    </w:tbl>
    <w:p w14:paraId="332C0B08" w14:textId="77777777" w:rsidR="00A16AFA" w:rsidRPr="00E2165E" w:rsidRDefault="00A16AFA">
      <w:pPr>
        <w:pStyle w:val="10"/>
        <w:spacing w:before="0" w:after="0"/>
        <w:rPr>
          <w:rFonts w:eastAsia="黑体"/>
          <w:b w:val="0"/>
          <w:bCs w:val="0"/>
        </w:rPr>
      </w:pPr>
    </w:p>
    <w:p w14:paraId="255263AB" w14:textId="6263647B" w:rsidR="00C64943" w:rsidRPr="0038458B" w:rsidRDefault="00C64943" w:rsidP="00C64943">
      <w:pPr>
        <w:ind w:leftChars="200" w:left="420"/>
        <w:jc w:val="center"/>
        <w:rPr>
          <w:rFonts w:ascii="宋体" w:hAnsi="宋体"/>
          <w:b/>
          <w:sz w:val="24"/>
          <w:szCs w:val="32"/>
        </w:rPr>
      </w:pPr>
      <w:r w:rsidRPr="0038458B">
        <w:rPr>
          <w:rFonts w:ascii="宋体" w:hAnsi="宋体" w:hint="eastAsia"/>
          <w:b/>
          <w:iCs/>
          <w:sz w:val="24"/>
        </w:rPr>
        <w:t>医学检验技术专业核心课程描述（</w:t>
      </w:r>
      <w:r w:rsidRPr="0038458B">
        <w:rPr>
          <w:rFonts w:ascii="宋体" w:hAnsi="宋体"/>
          <w:b/>
          <w:iCs/>
          <w:sz w:val="24"/>
        </w:rPr>
        <w:t>7</w:t>
      </w:r>
      <w:r w:rsidRPr="0038458B">
        <w:rPr>
          <w:rFonts w:ascii="宋体" w:hAnsi="宋体" w:hint="eastAsia"/>
          <w:b/>
          <w:iCs/>
          <w:sz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7"/>
        <w:gridCol w:w="2541"/>
        <w:gridCol w:w="2023"/>
        <w:gridCol w:w="2297"/>
      </w:tblGrid>
      <w:tr w:rsidR="00E2165E" w:rsidRPr="00E2165E" w14:paraId="41D4794F" w14:textId="77777777" w:rsidTr="007B65A3">
        <w:trPr>
          <w:jc w:val="center"/>
        </w:trPr>
        <w:tc>
          <w:tcPr>
            <w:tcW w:w="1527" w:type="dxa"/>
            <w:vAlign w:val="center"/>
          </w:tcPr>
          <w:p w14:paraId="64C66F16" w14:textId="77777777" w:rsidR="00C64943" w:rsidRPr="00E2165E" w:rsidRDefault="00C64943" w:rsidP="007B65A3">
            <w:pPr>
              <w:spacing w:line="400" w:lineRule="exact"/>
              <w:jc w:val="center"/>
              <w:rPr>
                <w:szCs w:val="21"/>
                <w:highlight w:val="yellow"/>
              </w:rPr>
            </w:pPr>
            <w:r w:rsidRPr="00E2165E">
              <w:rPr>
                <w:szCs w:val="21"/>
              </w:rPr>
              <w:t>课程名称</w:t>
            </w:r>
          </w:p>
        </w:tc>
        <w:tc>
          <w:tcPr>
            <w:tcW w:w="2541" w:type="dxa"/>
            <w:vAlign w:val="center"/>
          </w:tcPr>
          <w:p w14:paraId="2BA08246" w14:textId="0E5F0986" w:rsidR="00C64943" w:rsidRPr="00E2165E" w:rsidRDefault="00C64943" w:rsidP="007B65A3">
            <w:pPr>
              <w:spacing w:line="400" w:lineRule="exact"/>
              <w:jc w:val="center"/>
              <w:rPr>
                <w:szCs w:val="21"/>
                <w:highlight w:val="yellow"/>
              </w:rPr>
            </w:pPr>
            <w:r w:rsidRPr="00E2165E">
              <w:rPr>
                <w:rFonts w:hint="eastAsia"/>
                <w:szCs w:val="21"/>
              </w:rPr>
              <w:t>临床检验基础</w:t>
            </w:r>
          </w:p>
        </w:tc>
        <w:tc>
          <w:tcPr>
            <w:tcW w:w="2023" w:type="dxa"/>
            <w:vAlign w:val="center"/>
          </w:tcPr>
          <w:p w14:paraId="47B284C1" w14:textId="77777777" w:rsidR="00C64943" w:rsidRPr="00E2165E" w:rsidRDefault="00C64943" w:rsidP="007B65A3">
            <w:pPr>
              <w:spacing w:line="400" w:lineRule="exact"/>
              <w:jc w:val="center"/>
              <w:rPr>
                <w:szCs w:val="21"/>
              </w:rPr>
            </w:pPr>
            <w:r w:rsidRPr="00E2165E">
              <w:rPr>
                <w:szCs w:val="21"/>
              </w:rPr>
              <w:t>计划课时</w:t>
            </w:r>
          </w:p>
        </w:tc>
        <w:tc>
          <w:tcPr>
            <w:tcW w:w="2297" w:type="dxa"/>
            <w:vAlign w:val="center"/>
          </w:tcPr>
          <w:p w14:paraId="269BCB56" w14:textId="1D704D40" w:rsidR="00C64943" w:rsidRPr="00E2165E" w:rsidRDefault="00323D8B" w:rsidP="007B65A3">
            <w:pPr>
              <w:spacing w:line="400" w:lineRule="exact"/>
              <w:jc w:val="center"/>
              <w:rPr>
                <w:szCs w:val="21"/>
              </w:rPr>
            </w:pPr>
            <w:r w:rsidRPr="00E2165E">
              <w:rPr>
                <w:szCs w:val="21"/>
              </w:rPr>
              <w:t>85</w:t>
            </w:r>
          </w:p>
        </w:tc>
      </w:tr>
      <w:tr w:rsidR="00E2165E" w:rsidRPr="00E2165E" w14:paraId="0EB374C8" w14:textId="77777777" w:rsidTr="007B65A3">
        <w:trPr>
          <w:jc w:val="center"/>
        </w:trPr>
        <w:tc>
          <w:tcPr>
            <w:tcW w:w="1527" w:type="dxa"/>
            <w:vAlign w:val="center"/>
          </w:tcPr>
          <w:p w14:paraId="0F3EA817" w14:textId="77777777" w:rsidR="00C64943" w:rsidRPr="00E2165E" w:rsidRDefault="00C64943" w:rsidP="007B65A3">
            <w:pPr>
              <w:spacing w:line="400" w:lineRule="exact"/>
              <w:jc w:val="center"/>
              <w:rPr>
                <w:szCs w:val="21"/>
              </w:rPr>
            </w:pPr>
            <w:r w:rsidRPr="00E2165E">
              <w:rPr>
                <w:szCs w:val="21"/>
              </w:rPr>
              <w:t>课程类型</w:t>
            </w:r>
          </w:p>
        </w:tc>
        <w:tc>
          <w:tcPr>
            <w:tcW w:w="2541" w:type="dxa"/>
            <w:vAlign w:val="center"/>
          </w:tcPr>
          <w:p w14:paraId="71C32C68" w14:textId="77777777" w:rsidR="00C64943" w:rsidRPr="00E2165E" w:rsidRDefault="00C64943" w:rsidP="007B65A3">
            <w:pPr>
              <w:spacing w:line="400" w:lineRule="exact"/>
              <w:jc w:val="center"/>
              <w:rPr>
                <w:szCs w:val="21"/>
              </w:rPr>
            </w:pPr>
            <w:r w:rsidRPr="00E2165E">
              <w:rPr>
                <w:szCs w:val="21"/>
              </w:rPr>
              <w:t>专业（技能）课</w:t>
            </w:r>
          </w:p>
        </w:tc>
        <w:tc>
          <w:tcPr>
            <w:tcW w:w="2023" w:type="dxa"/>
            <w:vAlign w:val="center"/>
          </w:tcPr>
          <w:p w14:paraId="678B7881" w14:textId="77777777" w:rsidR="00C64943" w:rsidRPr="00E2165E" w:rsidRDefault="00C64943" w:rsidP="007B65A3">
            <w:pPr>
              <w:spacing w:line="400" w:lineRule="exact"/>
              <w:jc w:val="center"/>
              <w:rPr>
                <w:szCs w:val="21"/>
              </w:rPr>
            </w:pPr>
            <w:r w:rsidRPr="00E2165E">
              <w:rPr>
                <w:szCs w:val="21"/>
              </w:rPr>
              <w:t>职业描述（岗位）</w:t>
            </w:r>
          </w:p>
        </w:tc>
        <w:tc>
          <w:tcPr>
            <w:tcW w:w="2297" w:type="dxa"/>
            <w:vAlign w:val="center"/>
          </w:tcPr>
          <w:p w14:paraId="6C9AEE43" w14:textId="77777777" w:rsidR="00C64943" w:rsidRPr="00E2165E" w:rsidRDefault="00C64943" w:rsidP="007B65A3">
            <w:pPr>
              <w:spacing w:line="400" w:lineRule="exact"/>
              <w:jc w:val="center"/>
              <w:rPr>
                <w:szCs w:val="21"/>
              </w:rPr>
            </w:pPr>
            <w:r w:rsidRPr="00E2165E">
              <w:rPr>
                <w:szCs w:val="21"/>
              </w:rPr>
              <w:t>医学检验人员</w:t>
            </w:r>
          </w:p>
        </w:tc>
      </w:tr>
      <w:tr w:rsidR="00E2165E" w:rsidRPr="00E2165E" w14:paraId="4BDD4F6E" w14:textId="77777777" w:rsidTr="007B65A3">
        <w:trPr>
          <w:trHeight w:val="1010"/>
          <w:jc w:val="center"/>
        </w:trPr>
        <w:tc>
          <w:tcPr>
            <w:tcW w:w="8388" w:type="dxa"/>
            <w:gridSpan w:val="4"/>
          </w:tcPr>
          <w:p w14:paraId="1593DAA0" w14:textId="77777777" w:rsidR="00C64943" w:rsidRPr="0038458B" w:rsidRDefault="00C64943" w:rsidP="007B65A3">
            <w:pPr>
              <w:spacing w:line="360" w:lineRule="auto"/>
              <w:rPr>
                <w:rFonts w:ascii="宋体" w:hAnsi="宋体"/>
                <w:b/>
                <w:bCs/>
                <w:szCs w:val="21"/>
              </w:rPr>
            </w:pPr>
            <w:r w:rsidRPr="0038458B">
              <w:rPr>
                <w:rFonts w:ascii="宋体" w:hAnsi="宋体"/>
                <w:b/>
                <w:bCs/>
                <w:szCs w:val="21"/>
              </w:rPr>
              <w:t>能力描述（知识、技能、素质）：</w:t>
            </w:r>
          </w:p>
          <w:p w14:paraId="6436E7EA" w14:textId="77777777" w:rsidR="00C64943" w:rsidRPr="0038458B" w:rsidRDefault="00C64943" w:rsidP="007B65A3">
            <w:pPr>
              <w:spacing w:line="360" w:lineRule="auto"/>
              <w:ind w:firstLineChars="200" w:firstLine="420"/>
              <w:rPr>
                <w:rFonts w:ascii="宋体" w:hAnsi="宋体"/>
                <w:szCs w:val="21"/>
              </w:rPr>
            </w:pPr>
            <w:r w:rsidRPr="0038458B">
              <w:rPr>
                <w:rFonts w:ascii="宋体" w:hAnsi="宋体"/>
                <w:szCs w:val="21"/>
              </w:rPr>
              <w:t>1.知识目标：</w:t>
            </w:r>
          </w:p>
          <w:p w14:paraId="296BFA44" w14:textId="6C75B88E" w:rsidR="00C64943" w:rsidRPr="0038458B" w:rsidRDefault="00C64943" w:rsidP="007B65A3">
            <w:pPr>
              <w:spacing w:line="360" w:lineRule="auto"/>
              <w:ind w:firstLineChars="200" w:firstLine="420"/>
              <w:rPr>
                <w:rFonts w:ascii="宋体" w:hAnsi="宋体"/>
                <w:szCs w:val="21"/>
              </w:rPr>
            </w:pPr>
            <w:r w:rsidRPr="0038458B">
              <w:rPr>
                <w:rFonts w:ascii="宋体" w:hAnsi="宋体"/>
                <w:szCs w:val="21"/>
              </w:rPr>
              <w:t>熟练掌握</w:t>
            </w:r>
            <w:r w:rsidR="00831B40" w:rsidRPr="0038458B">
              <w:rPr>
                <w:rFonts w:ascii="宋体" w:hAnsi="宋体" w:hint="eastAsia"/>
                <w:szCs w:val="21"/>
              </w:rPr>
              <w:t>临床检验</w:t>
            </w:r>
            <w:r w:rsidRPr="0038458B">
              <w:rPr>
                <w:rFonts w:ascii="宋体" w:hAnsi="宋体"/>
                <w:szCs w:val="21"/>
              </w:rPr>
              <w:t>各检测项的基本原理和操作</w:t>
            </w:r>
            <w:r w:rsidR="00831B40" w:rsidRPr="0038458B">
              <w:rPr>
                <w:rFonts w:ascii="宋体" w:hAnsi="宋体" w:hint="eastAsia"/>
                <w:szCs w:val="21"/>
              </w:rPr>
              <w:t>；</w:t>
            </w:r>
            <w:r w:rsidRPr="0038458B">
              <w:rPr>
                <w:rFonts w:ascii="宋体" w:hAnsi="宋体"/>
                <w:szCs w:val="21"/>
              </w:rPr>
              <w:t>具有一定的综合分析和较强的独立操作能力。</w:t>
            </w:r>
          </w:p>
          <w:p w14:paraId="2E6CB8A7" w14:textId="77777777" w:rsidR="00C64943" w:rsidRPr="0038458B" w:rsidRDefault="00C64943" w:rsidP="007B65A3">
            <w:pPr>
              <w:spacing w:line="360" w:lineRule="auto"/>
              <w:ind w:firstLineChars="200" w:firstLine="420"/>
              <w:rPr>
                <w:rFonts w:ascii="宋体" w:hAnsi="宋体"/>
                <w:szCs w:val="21"/>
              </w:rPr>
            </w:pPr>
            <w:r w:rsidRPr="0038458B">
              <w:rPr>
                <w:rFonts w:ascii="宋体" w:hAnsi="宋体"/>
                <w:szCs w:val="21"/>
              </w:rPr>
              <w:t>2.技能目标：</w:t>
            </w:r>
          </w:p>
          <w:p w14:paraId="1BF4B01E" w14:textId="646BBC89" w:rsidR="00C64943" w:rsidRPr="0038458B" w:rsidRDefault="00C64943" w:rsidP="007B65A3">
            <w:pPr>
              <w:spacing w:line="360" w:lineRule="auto"/>
              <w:ind w:firstLineChars="200" w:firstLine="420"/>
              <w:rPr>
                <w:rFonts w:ascii="宋体" w:hAnsi="宋体"/>
                <w:szCs w:val="21"/>
              </w:rPr>
            </w:pPr>
            <w:r w:rsidRPr="0038458B">
              <w:rPr>
                <w:rFonts w:ascii="宋体" w:hAnsi="宋体"/>
                <w:szCs w:val="21"/>
              </w:rPr>
              <w:t>掌握</w:t>
            </w:r>
            <w:r w:rsidR="00EC0DC7" w:rsidRPr="0038458B">
              <w:rPr>
                <w:rFonts w:ascii="宋体" w:hAnsi="宋体" w:hint="eastAsia"/>
                <w:szCs w:val="21"/>
              </w:rPr>
              <w:t>离体的血液、尿液、粪便以及分泌物和排泄物等标本进行理学、化学、病原学、显微镜形态学等检验</w:t>
            </w:r>
            <w:r w:rsidRPr="0038458B">
              <w:rPr>
                <w:rFonts w:ascii="宋体" w:hAnsi="宋体"/>
                <w:szCs w:val="21"/>
              </w:rPr>
              <w:t>。</w:t>
            </w:r>
          </w:p>
          <w:p w14:paraId="15153363" w14:textId="77777777" w:rsidR="00C64943" w:rsidRPr="0038458B" w:rsidRDefault="00C64943" w:rsidP="007B65A3">
            <w:pPr>
              <w:spacing w:line="360" w:lineRule="auto"/>
              <w:ind w:firstLineChars="200" w:firstLine="420"/>
              <w:rPr>
                <w:rFonts w:ascii="宋体" w:hAnsi="宋体"/>
                <w:szCs w:val="21"/>
              </w:rPr>
            </w:pPr>
            <w:r w:rsidRPr="0038458B">
              <w:rPr>
                <w:rFonts w:ascii="宋体" w:hAnsi="宋体"/>
                <w:szCs w:val="21"/>
              </w:rPr>
              <w:t>3.态度目标：</w:t>
            </w:r>
          </w:p>
          <w:p w14:paraId="69611130" w14:textId="77777777" w:rsidR="00C64943" w:rsidRPr="0038458B" w:rsidRDefault="00C64943" w:rsidP="007B65A3">
            <w:pPr>
              <w:spacing w:line="360" w:lineRule="auto"/>
              <w:ind w:firstLineChars="200" w:firstLine="420"/>
              <w:rPr>
                <w:rFonts w:ascii="宋体" w:hAnsi="宋体"/>
                <w:sz w:val="18"/>
                <w:szCs w:val="18"/>
              </w:rPr>
            </w:pPr>
            <w:r w:rsidRPr="0038458B">
              <w:rPr>
                <w:rFonts w:ascii="宋体" w:hAnsi="宋体"/>
                <w:szCs w:val="21"/>
              </w:rPr>
              <w:t>有热爱本专业，不怕脏、不怕累、能吃苦耐劳的精神。养成认真细致、一丝不苟的工作作风。</w:t>
            </w:r>
          </w:p>
        </w:tc>
      </w:tr>
      <w:tr w:rsidR="00E2165E" w:rsidRPr="00E2165E" w14:paraId="57189BA4" w14:textId="77777777" w:rsidTr="007B65A3">
        <w:trPr>
          <w:trHeight w:val="1168"/>
          <w:jc w:val="center"/>
        </w:trPr>
        <w:tc>
          <w:tcPr>
            <w:tcW w:w="8388" w:type="dxa"/>
            <w:gridSpan w:val="4"/>
          </w:tcPr>
          <w:p w14:paraId="043D0582" w14:textId="77777777" w:rsidR="00C64943" w:rsidRPr="0038458B" w:rsidRDefault="00C64943" w:rsidP="007B65A3">
            <w:pPr>
              <w:spacing w:line="360" w:lineRule="auto"/>
              <w:rPr>
                <w:rFonts w:ascii="宋体" w:hAnsi="宋体"/>
                <w:b/>
                <w:bCs/>
                <w:szCs w:val="21"/>
              </w:rPr>
            </w:pPr>
            <w:r w:rsidRPr="0038458B">
              <w:rPr>
                <w:rFonts w:ascii="宋体" w:hAnsi="宋体"/>
                <w:b/>
                <w:bCs/>
                <w:szCs w:val="21"/>
              </w:rPr>
              <w:t>课程内容：</w:t>
            </w:r>
          </w:p>
          <w:p w14:paraId="3408F7D6" w14:textId="153CA769" w:rsidR="00C64943" w:rsidRPr="0038458B" w:rsidRDefault="00C64943" w:rsidP="007B65A3">
            <w:pPr>
              <w:spacing w:line="360" w:lineRule="auto"/>
              <w:ind w:firstLineChars="200" w:firstLine="420"/>
              <w:rPr>
                <w:rFonts w:ascii="宋体" w:hAnsi="宋体"/>
                <w:szCs w:val="21"/>
              </w:rPr>
            </w:pPr>
            <w:r w:rsidRPr="0038458B">
              <w:rPr>
                <w:rFonts w:ascii="宋体" w:hAnsi="宋体" w:hint="eastAsia"/>
                <w:szCs w:val="21"/>
              </w:rPr>
              <w:t>血液学检验中</w:t>
            </w:r>
            <w:r w:rsidRPr="0038458B">
              <w:rPr>
                <w:rFonts w:ascii="宋体" w:hAnsi="宋体"/>
                <w:szCs w:val="21"/>
              </w:rPr>
              <w:t>各种标本的采集和处理</w:t>
            </w:r>
            <w:r w:rsidR="00EC0DC7" w:rsidRPr="0038458B">
              <w:rPr>
                <w:rFonts w:ascii="宋体" w:hAnsi="宋体" w:hint="eastAsia"/>
                <w:szCs w:val="21"/>
              </w:rPr>
              <w:t>；</w:t>
            </w:r>
            <w:r w:rsidRPr="0038458B">
              <w:rPr>
                <w:rFonts w:ascii="宋体" w:hAnsi="宋体"/>
                <w:szCs w:val="21"/>
              </w:rPr>
              <w:t>各检测项目的基本原理、仪器试剂的准备、试验操作</w:t>
            </w:r>
            <w:r w:rsidR="00EC0DC7" w:rsidRPr="0038458B">
              <w:rPr>
                <w:rFonts w:ascii="宋体" w:hAnsi="宋体" w:hint="eastAsia"/>
                <w:szCs w:val="21"/>
              </w:rPr>
              <w:t>；</w:t>
            </w:r>
            <w:r w:rsidRPr="0038458B">
              <w:rPr>
                <w:rFonts w:ascii="宋体" w:hAnsi="宋体"/>
                <w:szCs w:val="21"/>
              </w:rPr>
              <w:t>各种试验数据的处理、注意事项、临床意义及报告。</w:t>
            </w:r>
          </w:p>
        </w:tc>
      </w:tr>
      <w:tr w:rsidR="00E2165E" w:rsidRPr="00E2165E" w14:paraId="331626E8" w14:textId="77777777" w:rsidTr="007B65A3">
        <w:trPr>
          <w:trHeight w:val="1275"/>
          <w:jc w:val="center"/>
        </w:trPr>
        <w:tc>
          <w:tcPr>
            <w:tcW w:w="8388" w:type="dxa"/>
            <w:gridSpan w:val="4"/>
          </w:tcPr>
          <w:p w14:paraId="6617C6AE" w14:textId="77777777" w:rsidR="00C64943" w:rsidRPr="0038458B" w:rsidRDefault="00C64943" w:rsidP="007B65A3">
            <w:pPr>
              <w:spacing w:line="360" w:lineRule="auto"/>
              <w:rPr>
                <w:rFonts w:ascii="宋体" w:hAnsi="宋体"/>
                <w:b/>
                <w:bCs/>
                <w:szCs w:val="21"/>
              </w:rPr>
            </w:pPr>
            <w:r w:rsidRPr="0038458B">
              <w:rPr>
                <w:rFonts w:ascii="宋体" w:hAnsi="宋体"/>
                <w:b/>
                <w:bCs/>
                <w:szCs w:val="21"/>
              </w:rPr>
              <w:t>学习组织形式与方法：</w:t>
            </w:r>
          </w:p>
          <w:p w14:paraId="392DF4D3" w14:textId="77777777" w:rsidR="00C64943" w:rsidRPr="0038458B" w:rsidRDefault="00C64943" w:rsidP="007B65A3">
            <w:pPr>
              <w:spacing w:line="360" w:lineRule="auto"/>
              <w:ind w:firstLineChars="200" w:firstLine="420"/>
              <w:rPr>
                <w:rFonts w:ascii="宋体" w:hAnsi="宋体"/>
                <w:szCs w:val="21"/>
              </w:rPr>
            </w:pPr>
            <w:r w:rsidRPr="0038458B">
              <w:rPr>
                <w:rFonts w:ascii="宋体" w:hAnsi="宋体"/>
                <w:szCs w:val="21"/>
              </w:rPr>
              <w:t>课程打破了以知识传授为主要特征的传统学科课程模式，转变为以任务引领型课程为主体的内容模式，目的让学生通过完成具体项目来构建相关理论知识，发展职业能力。</w:t>
            </w:r>
          </w:p>
        </w:tc>
      </w:tr>
      <w:tr w:rsidR="00E2165E" w:rsidRPr="00E2165E" w14:paraId="29DC8619" w14:textId="77777777" w:rsidTr="007B65A3">
        <w:trPr>
          <w:trHeight w:val="1119"/>
          <w:jc w:val="center"/>
        </w:trPr>
        <w:tc>
          <w:tcPr>
            <w:tcW w:w="8388" w:type="dxa"/>
            <w:gridSpan w:val="4"/>
            <w:vAlign w:val="center"/>
          </w:tcPr>
          <w:p w14:paraId="73DF6D77" w14:textId="77777777" w:rsidR="00C64943" w:rsidRPr="0038458B" w:rsidRDefault="00C64943" w:rsidP="007B65A3">
            <w:pPr>
              <w:spacing w:line="360" w:lineRule="auto"/>
              <w:rPr>
                <w:rFonts w:ascii="宋体" w:hAnsi="宋体"/>
                <w:b/>
                <w:bCs/>
                <w:szCs w:val="21"/>
              </w:rPr>
            </w:pPr>
            <w:r w:rsidRPr="0038458B">
              <w:rPr>
                <w:rFonts w:ascii="宋体" w:hAnsi="宋体"/>
                <w:b/>
                <w:bCs/>
                <w:szCs w:val="21"/>
              </w:rPr>
              <w:t>课程考核方式与要求：</w:t>
            </w:r>
          </w:p>
          <w:p w14:paraId="5D77709B" w14:textId="77777777" w:rsidR="00C64943" w:rsidRPr="0038458B" w:rsidRDefault="00C64943" w:rsidP="007B65A3">
            <w:pPr>
              <w:spacing w:line="360" w:lineRule="auto"/>
              <w:ind w:firstLineChars="200" w:firstLine="420"/>
              <w:rPr>
                <w:rFonts w:ascii="宋体" w:hAnsi="宋体"/>
                <w:szCs w:val="21"/>
              </w:rPr>
            </w:pPr>
            <w:r w:rsidRPr="0038458B">
              <w:rPr>
                <w:rFonts w:ascii="宋体" w:hAnsi="宋体" w:hint="eastAsia"/>
                <w:szCs w:val="21"/>
              </w:rPr>
              <w:t>按日常考核20%+基本知识测试50%+专业技能考评30%的模式进行考评。具体方式如下：</w:t>
            </w:r>
          </w:p>
          <w:p w14:paraId="4A27C63F" w14:textId="77777777" w:rsidR="00C64943" w:rsidRPr="0038458B" w:rsidRDefault="00C64943" w:rsidP="007B65A3">
            <w:pPr>
              <w:spacing w:line="360" w:lineRule="auto"/>
              <w:ind w:firstLineChars="200" w:firstLine="420"/>
              <w:rPr>
                <w:rFonts w:ascii="宋体" w:hAnsi="宋体"/>
                <w:szCs w:val="21"/>
              </w:rPr>
            </w:pPr>
            <w:r w:rsidRPr="0038458B">
              <w:rPr>
                <w:rFonts w:ascii="宋体" w:hAnsi="宋体" w:hint="eastAsia"/>
                <w:szCs w:val="21"/>
              </w:rPr>
              <w:t>1.基础知识考核：包括基本知识、基本理论和新技术的应用，占总成绩的50%。主要对基本理论、基本知识及技能操作中的技能点、关键点等的考核。</w:t>
            </w:r>
          </w:p>
          <w:p w14:paraId="72ED33DA" w14:textId="77777777" w:rsidR="00C64943" w:rsidRPr="0038458B" w:rsidRDefault="00C64943" w:rsidP="007B65A3">
            <w:pPr>
              <w:spacing w:line="360" w:lineRule="auto"/>
              <w:ind w:firstLineChars="200" w:firstLine="420"/>
              <w:rPr>
                <w:rFonts w:ascii="宋体" w:hAnsi="宋体"/>
                <w:szCs w:val="21"/>
              </w:rPr>
            </w:pPr>
            <w:r w:rsidRPr="0038458B">
              <w:rPr>
                <w:rFonts w:ascii="宋体" w:hAnsi="宋体" w:hint="eastAsia"/>
                <w:szCs w:val="21"/>
              </w:rPr>
              <w:t>2.专业技能考核：重点考核技能操作和应用能力，占总成绩的30%。技能考核采取学生随机抽题考核（包括操作和口试）的方式进行。考核内容以分析问题、解决问题和综合应用能力为主，并考核情感态度以及职业素质等，以实训报告为辅。</w:t>
            </w:r>
          </w:p>
          <w:p w14:paraId="10EB31A7" w14:textId="77777777" w:rsidR="00C64943" w:rsidRPr="0038458B" w:rsidRDefault="00C64943" w:rsidP="007B65A3">
            <w:pPr>
              <w:spacing w:line="360" w:lineRule="auto"/>
              <w:ind w:firstLineChars="200" w:firstLine="420"/>
              <w:rPr>
                <w:rFonts w:ascii="宋体" w:hAnsi="宋体"/>
                <w:szCs w:val="21"/>
              </w:rPr>
            </w:pPr>
            <w:r w:rsidRPr="0038458B">
              <w:rPr>
                <w:rFonts w:ascii="宋体" w:hAnsi="宋体" w:hint="eastAsia"/>
                <w:szCs w:val="21"/>
              </w:rPr>
              <w:t>3.日常考核：包括出勤、作业、课堂提问占总成绩的20%。</w:t>
            </w:r>
          </w:p>
        </w:tc>
      </w:tr>
    </w:tbl>
    <w:p w14:paraId="3BB0024E" w14:textId="77777777" w:rsidR="00A16AFA" w:rsidRPr="00E2165E" w:rsidRDefault="00763C64" w:rsidP="0038458B">
      <w:pPr>
        <w:pStyle w:val="10"/>
        <w:spacing w:before="0" w:after="0"/>
        <w:rPr>
          <w:rFonts w:eastAsia="黑体"/>
          <w:b w:val="0"/>
          <w:bCs w:val="0"/>
        </w:rPr>
      </w:pPr>
      <w:r w:rsidRPr="00E2165E">
        <w:rPr>
          <w:rFonts w:eastAsia="黑体"/>
          <w:b w:val="0"/>
          <w:bCs w:val="0"/>
        </w:rPr>
        <w:lastRenderedPageBreak/>
        <w:t>十一、实施保障</w:t>
      </w:r>
    </w:p>
    <w:p w14:paraId="6A55405A" w14:textId="77777777" w:rsidR="00A16AFA" w:rsidRPr="00667D2D" w:rsidRDefault="00763C64" w:rsidP="00F275F2">
      <w:pPr>
        <w:pStyle w:val="2"/>
        <w:spacing w:before="0" w:after="0"/>
        <w:ind w:firstLineChars="150" w:firstLine="360"/>
        <w:rPr>
          <w:rFonts w:ascii="宋体" w:hAnsi="宋体"/>
          <w:b w:val="0"/>
          <w:bCs w:val="0"/>
          <w:sz w:val="24"/>
          <w:szCs w:val="24"/>
        </w:rPr>
      </w:pPr>
      <w:r w:rsidRPr="00667D2D">
        <w:rPr>
          <w:rFonts w:ascii="宋体" w:hAnsi="宋体"/>
          <w:b w:val="0"/>
          <w:bCs w:val="0"/>
          <w:sz w:val="24"/>
          <w:szCs w:val="24"/>
        </w:rPr>
        <w:t>（一）师资队伍</w:t>
      </w:r>
    </w:p>
    <w:p w14:paraId="6392AA9D" w14:textId="77777777" w:rsidR="00A16AFA" w:rsidRPr="00667D2D" w:rsidRDefault="00763C64" w:rsidP="00C260E5">
      <w:pPr>
        <w:pStyle w:val="2"/>
        <w:spacing w:before="0" w:after="0"/>
        <w:ind w:firstLineChars="200" w:firstLine="480"/>
        <w:rPr>
          <w:rFonts w:ascii="宋体" w:hAnsi="宋体"/>
          <w:b w:val="0"/>
          <w:bCs w:val="0"/>
          <w:sz w:val="24"/>
          <w:szCs w:val="24"/>
        </w:rPr>
      </w:pPr>
      <w:r w:rsidRPr="00667D2D">
        <w:rPr>
          <w:rFonts w:ascii="宋体" w:hAnsi="宋体"/>
          <w:b w:val="0"/>
          <w:bCs w:val="0"/>
          <w:sz w:val="24"/>
          <w:szCs w:val="24"/>
        </w:rPr>
        <w:t xml:space="preserve">1.专职教师任职资格 </w:t>
      </w:r>
    </w:p>
    <w:p w14:paraId="0CA834C9" w14:textId="77777777" w:rsidR="00A16AFA" w:rsidRPr="00667D2D" w:rsidRDefault="00763C64" w:rsidP="00C260E5">
      <w:pPr>
        <w:tabs>
          <w:tab w:val="left" w:pos="0"/>
        </w:tabs>
        <w:spacing w:line="360" w:lineRule="auto"/>
        <w:ind w:firstLineChars="200" w:firstLine="480"/>
        <w:rPr>
          <w:rFonts w:ascii="宋体" w:hAnsi="宋体"/>
          <w:sz w:val="24"/>
        </w:rPr>
      </w:pPr>
      <w:r w:rsidRPr="00667D2D">
        <w:rPr>
          <w:rFonts w:ascii="宋体" w:hAnsi="宋体"/>
          <w:sz w:val="24"/>
        </w:rPr>
        <w:t xml:space="preserve">具有高校教师资格； </w:t>
      </w:r>
    </w:p>
    <w:p w14:paraId="2BFDBE24" w14:textId="77777777" w:rsidR="00A16AFA" w:rsidRPr="00667D2D" w:rsidRDefault="00763C64" w:rsidP="00C260E5">
      <w:pPr>
        <w:tabs>
          <w:tab w:val="left" w:pos="0"/>
        </w:tabs>
        <w:spacing w:line="360" w:lineRule="auto"/>
        <w:ind w:firstLineChars="200" w:firstLine="480"/>
        <w:rPr>
          <w:rFonts w:ascii="宋体" w:hAnsi="宋体"/>
          <w:sz w:val="24"/>
        </w:rPr>
      </w:pPr>
      <w:r w:rsidRPr="00667D2D">
        <w:rPr>
          <w:rFonts w:ascii="宋体" w:hAnsi="宋体"/>
          <w:sz w:val="24"/>
        </w:rPr>
        <w:t xml:space="preserve">具备双师素质：每年有二个月及以上的企业实践经历，主持（或主要参与）应用技术研究，具有本专业职业资格或技能等级证书（含持有特殊工种的职业资格证书或具有专业资格证书及专业技能考评员资格等）； </w:t>
      </w:r>
    </w:p>
    <w:p w14:paraId="40742A9E" w14:textId="77777777" w:rsidR="00A16AFA" w:rsidRPr="00667D2D" w:rsidRDefault="00763C64" w:rsidP="00C260E5">
      <w:pPr>
        <w:tabs>
          <w:tab w:val="left" w:pos="0"/>
        </w:tabs>
        <w:spacing w:line="360" w:lineRule="auto"/>
        <w:ind w:firstLineChars="200" w:firstLine="480"/>
        <w:rPr>
          <w:rFonts w:ascii="宋体" w:hAnsi="宋体"/>
          <w:sz w:val="24"/>
        </w:rPr>
      </w:pPr>
      <w:r w:rsidRPr="00667D2D">
        <w:rPr>
          <w:rFonts w:ascii="宋体" w:hAnsi="宋体"/>
          <w:sz w:val="24"/>
        </w:rPr>
        <w:t>青年教师必须具备硕士研究生学历。</w:t>
      </w:r>
    </w:p>
    <w:p w14:paraId="4393CA70" w14:textId="77777777" w:rsidR="00A16AFA" w:rsidRPr="00667D2D" w:rsidRDefault="00763C64" w:rsidP="00C260E5">
      <w:pPr>
        <w:tabs>
          <w:tab w:val="left" w:pos="0"/>
        </w:tabs>
        <w:spacing w:line="360" w:lineRule="auto"/>
        <w:ind w:firstLineChars="200" w:firstLine="480"/>
        <w:rPr>
          <w:rFonts w:ascii="宋体" w:hAnsi="宋体"/>
          <w:sz w:val="24"/>
        </w:rPr>
      </w:pPr>
      <w:r w:rsidRPr="00667D2D">
        <w:rPr>
          <w:rFonts w:ascii="宋体" w:hAnsi="宋体"/>
          <w:sz w:val="24"/>
        </w:rPr>
        <w:t>2.兼职教师任职资格</w:t>
      </w:r>
    </w:p>
    <w:p w14:paraId="17C9F8C4" w14:textId="77777777" w:rsidR="00A16AFA" w:rsidRPr="00667D2D" w:rsidRDefault="00763C64" w:rsidP="00C260E5">
      <w:pPr>
        <w:spacing w:line="360" w:lineRule="auto"/>
        <w:ind w:firstLineChars="200" w:firstLine="480"/>
        <w:jc w:val="left"/>
        <w:rPr>
          <w:rFonts w:ascii="宋体" w:hAnsi="宋体"/>
          <w:sz w:val="24"/>
        </w:rPr>
      </w:pPr>
      <w:r w:rsidRPr="00667D2D">
        <w:rPr>
          <w:rFonts w:ascii="宋体" w:hAnsi="宋体"/>
          <w:sz w:val="24"/>
        </w:rPr>
        <w:t xml:space="preserve">行业专家、具有丰富实践经验及具有本行业中级以上职称的技术人员和能工巧匠、医院及企业高级管理人员。 </w:t>
      </w:r>
    </w:p>
    <w:p w14:paraId="3A593505" w14:textId="77777777" w:rsidR="00A16AFA" w:rsidRPr="00667D2D" w:rsidRDefault="00763C64" w:rsidP="00C260E5">
      <w:pPr>
        <w:spacing w:line="360" w:lineRule="auto"/>
        <w:ind w:firstLineChars="200" w:firstLine="480"/>
        <w:jc w:val="left"/>
        <w:rPr>
          <w:rFonts w:ascii="宋体" w:hAnsi="宋体"/>
          <w:sz w:val="24"/>
        </w:rPr>
      </w:pPr>
      <w:r w:rsidRPr="00667D2D">
        <w:rPr>
          <w:rFonts w:ascii="宋体" w:hAnsi="宋体"/>
          <w:sz w:val="24"/>
        </w:rPr>
        <w:t>3.专业带头人任职资格</w:t>
      </w:r>
    </w:p>
    <w:p w14:paraId="0B53D50A" w14:textId="77777777" w:rsidR="00A16AFA" w:rsidRPr="00667D2D" w:rsidRDefault="00763C64" w:rsidP="00C260E5">
      <w:pPr>
        <w:spacing w:line="360" w:lineRule="auto"/>
        <w:ind w:firstLineChars="200" w:firstLine="480"/>
        <w:jc w:val="left"/>
        <w:rPr>
          <w:rFonts w:ascii="宋体" w:hAnsi="宋体"/>
          <w:sz w:val="24"/>
        </w:rPr>
      </w:pPr>
      <w:r w:rsidRPr="00667D2D">
        <w:rPr>
          <w:rFonts w:ascii="宋体" w:hAnsi="宋体"/>
          <w:sz w:val="24"/>
        </w:rPr>
        <w:t>专业带头人原则上应具有副高及以上职称，能够较好地把握国内外医学检验学行业、专业发展，能广泛联系行业企业，了解行业企业对本专业人才的需求实际，教学设计、专业研究能力强，组织开展教科研工作能力强，在本区域或本领域具有一定的专业影响力。</w:t>
      </w:r>
    </w:p>
    <w:p w14:paraId="2A209A67" w14:textId="77777777" w:rsidR="00A16AFA" w:rsidRPr="00667D2D" w:rsidRDefault="00763C64" w:rsidP="00C260E5">
      <w:pPr>
        <w:spacing w:line="360" w:lineRule="auto"/>
        <w:ind w:firstLineChars="200" w:firstLine="480"/>
        <w:jc w:val="left"/>
        <w:rPr>
          <w:rFonts w:ascii="宋体" w:hAnsi="宋体"/>
          <w:b/>
          <w:bCs/>
          <w:sz w:val="24"/>
        </w:rPr>
      </w:pPr>
      <w:r w:rsidRPr="00667D2D">
        <w:rPr>
          <w:rFonts w:ascii="宋体" w:hAnsi="宋体"/>
          <w:sz w:val="24"/>
        </w:rPr>
        <w:t>4.师资配置</w:t>
      </w:r>
      <w:r w:rsidRPr="00667D2D">
        <w:rPr>
          <w:rFonts w:ascii="宋体" w:hAnsi="宋体"/>
          <w:b/>
          <w:bCs/>
          <w:sz w:val="24"/>
        </w:rPr>
        <w:t xml:space="preserve"> </w:t>
      </w:r>
    </w:p>
    <w:p w14:paraId="3FD03CFB" w14:textId="77777777" w:rsidR="00A16AFA" w:rsidRPr="00667D2D" w:rsidRDefault="00763C64" w:rsidP="00C260E5">
      <w:pPr>
        <w:spacing w:line="360" w:lineRule="auto"/>
        <w:ind w:firstLineChars="200" w:firstLine="480"/>
        <w:jc w:val="left"/>
        <w:rPr>
          <w:rFonts w:ascii="宋体" w:hAnsi="宋体"/>
          <w:sz w:val="24"/>
        </w:rPr>
      </w:pPr>
      <w:r w:rsidRPr="00667D2D">
        <w:rPr>
          <w:rFonts w:ascii="宋体" w:hAnsi="宋体"/>
          <w:sz w:val="24"/>
        </w:rPr>
        <w:t>目前本专业现有教师数量、职称结构及学历结构符合国家教学标准体系要求，生师比满足18:1，本专业配备专职实训指导教师。</w:t>
      </w:r>
    </w:p>
    <w:p w14:paraId="32C041AD" w14:textId="77777777" w:rsidR="00A16AFA" w:rsidRPr="00667D2D" w:rsidRDefault="00763C64" w:rsidP="00C260E5">
      <w:pPr>
        <w:pStyle w:val="2"/>
        <w:spacing w:before="0" w:after="0"/>
        <w:ind w:firstLineChars="150" w:firstLine="360"/>
        <w:rPr>
          <w:rFonts w:ascii="宋体" w:hAnsi="宋体"/>
          <w:b w:val="0"/>
          <w:bCs w:val="0"/>
          <w:sz w:val="24"/>
          <w:szCs w:val="24"/>
        </w:rPr>
      </w:pPr>
      <w:r w:rsidRPr="00667D2D">
        <w:rPr>
          <w:rFonts w:ascii="宋体" w:hAnsi="宋体"/>
          <w:b w:val="0"/>
          <w:bCs w:val="0"/>
          <w:sz w:val="24"/>
          <w:szCs w:val="24"/>
        </w:rPr>
        <w:t>（二）</w:t>
      </w:r>
      <w:bookmarkEnd w:id="45"/>
      <w:r w:rsidRPr="00667D2D">
        <w:rPr>
          <w:rFonts w:ascii="宋体" w:hAnsi="宋体"/>
          <w:b w:val="0"/>
          <w:bCs w:val="0"/>
          <w:sz w:val="24"/>
          <w:szCs w:val="24"/>
        </w:rPr>
        <w:t>教学设施</w:t>
      </w:r>
    </w:p>
    <w:p w14:paraId="14A4512F" w14:textId="77777777" w:rsidR="00A16AFA" w:rsidRPr="00667D2D" w:rsidRDefault="00763C64" w:rsidP="00C260E5">
      <w:pPr>
        <w:tabs>
          <w:tab w:val="left" w:pos="0"/>
        </w:tabs>
        <w:spacing w:line="360" w:lineRule="auto"/>
        <w:ind w:firstLineChars="200" w:firstLine="480"/>
        <w:jc w:val="left"/>
        <w:rPr>
          <w:rFonts w:ascii="宋体" w:hAnsi="宋体"/>
          <w:sz w:val="24"/>
        </w:rPr>
      </w:pPr>
      <w:bookmarkStart w:id="46" w:name="_Toc513566230"/>
      <w:bookmarkStart w:id="47" w:name="_Toc513566692"/>
      <w:r w:rsidRPr="00667D2D">
        <w:rPr>
          <w:rFonts w:ascii="宋体" w:hAnsi="宋体"/>
          <w:sz w:val="24"/>
        </w:rPr>
        <w:t>1.校内实训条件</w:t>
      </w:r>
    </w:p>
    <w:p w14:paraId="7ECB288D" w14:textId="74293247" w:rsidR="00A16AFA" w:rsidRPr="00667D2D" w:rsidRDefault="00763C64" w:rsidP="00C260E5">
      <w:pPr>
        <w:tabs>
          <w:tab w:val="left" w:pos="0"/>
        </w:tabs>
        <w:spacing w:line="360" w:lineRule="auto"/>
        <w:ind w:firstLineChars="200" w:firstLine="480"/>
        <w:jc w:val="left"/>
        <w:rPr>
          <w:rFonts w:ascii="宋体" w:hAnsi="宋体"/>
          <w:sz w:val="24"/>
        </w:rPr>
      </w:pPr>
      <w:r w:rsidRPr="00667D2D">
        <w:rPr>
          <w:rFonts w:ascii="宋体" w:hAnsi="宋体"/>
          <w:sz w:val="24"/>
        </w:rPr>
        <w:t>建有设备</w:t>
      </w:r>
      <w:r w:rsidR="003D5035" w:rsidRPr="00667D2D">
        <w:rPr>
          <w:rFonts w:ascii="宋体" w:hAnsi="宋体" w:hint="eastAsia"/>
          <w:sz w:val="24"/>
        </w:rPr>
        <w:t>较</w:t>
      </w:r>
      <w:r w:rsidRPr="00667D2D">
        <w:rPr>
          <w:rFonts w:ascii="宋体" w:hAnsi="宋体"/>
          <w:sz w:val="24"/>
        </w:rPr>
        <w:t>先进、功能定位</w:t>
      </w:r>
      <w:r w:rsidR="003D5035" w:rsidRPr="00667D2D">
        <w:rPr>
          <w:rFonts w:ascii="宋体" w:hAnsi="宋体" w:hint="eastAsia"/>
          <w:sz w:val="24"/>
        </w:rPr>
        <w:t>较</w:t>
      </w:r>
      <w:r w:rsidRPr="00667D2D">
        <w:rPr>
          <w:rFonts w:ascii="宋体" w:hAnsi="宋体"/>
          <w:sz w:val="24"/>
        </w:rPr>
        <w:t>齐全的</w:t>
      </w:r>
      <w:r w:rsidR="003D5035" w:rsidRPr="00667D2D">
        <w:rPr>
          <w:rFonts w:ascii="宋体" w:hAnsi="宋体" w:hint="eastAsia"/>
          <w:sz w:val="24"/>
        </w:rPr>
        <w:t>医学检验</w:t>
      </w:r>
      <w:r w:rsidRPr="00667D2D">
        <w:rPr>
          <w:rFonts w:ascii="宋体" w:hAnsi="宋体"/>
          <w:sz w:val="24"/>
        </w:rPr>
        <w:t>实训室，能够满足本专业所有课程的教学实训与技能训练需求。配备标准高及质量好的仪器设备、与临床一线接轨的校内实训室，如临床检验基础检验室、生化检验实训室、微生物检验实训室等，能够实现校内学习与实际工作的一致性。</w:t>
      </w:r>
    </w:p>
    <w:bookmarkEnd w:id="46"/>
    <w:bookmarkEnd w:id="47"/>
    <w:p w14:paraId="52DF9711" w14:textId="77777777" w:rsidR="00A16AFA" w:rsidRPr="00667D2D" w:rsidRDefault="00763C64" w:rsidP="00C260E5">
      <w:pPr>
        <w:tabs>
          <w:tab w:val="left" w:pos="0"/>
        </w:tabs>
        <w:spacing w:line="360" w:lineRule="auto"/>
        <w:ind w:firstLineChars="200" w:firstLine="480"/>
        <w:jc w:val="left"/>
        <w:rPr>
          <w:rFonts w:ascii="宋体" w:hAnsi="宋体"/>
          <w:sz w:val="24"/>
        </w:rPr>
      </w:pPr>
      <w:r w:rsidRPr="00667D2D">
        <w:rPr>
          <w:rFonts w:ascii="宋体" w:hAnsi="宋体"/>
          <w:sz w:val="24"/>
        </w:rPr>
        <w:t>2.校企合作建立校外实训基地</w:t>
      </w:r>
    </w:p>
    <w:p w14:paraId="66B34C1A" w14:textId="0DD7CF13" w:rsidR="00A16AFA" w:rsidRPr="00667D2D" w:rsidRDefault="00763C64" w:rsidP="00C260E5">
      <w:pPr>
        <w:tabs>
          <w:tab w:val="left" w:pos="0"/>
        </w:tabs>
        <w:spacing w:line="360" w:lineRule="auto"/>
        <w:ind w:firstLineChars="200" w:firstLine="480"/>
        <w:jc w:val="left"/>
        <w:rPr>
          <w:rFonts w:ascii="宋体" w:hAnsi="宋体"/>
          <w:sz w:val="24"/>
        </w:rPr>
      </w:pPr>
      <w:r w:rsidRPr="00667D2D">
        <w:rPr>
          <w:rFonts w:ascii="宋体" w:hAnsi="宋体"/>
          <w:sz w:val="24"/>
        </w:rPr>
        <w:t>由具备一定的规模、布点合理的二级甲等及以上的综合性医院担任校外实训基地，为医学检验课程的实践教学提供综合的实训环境，保证学生能够完成</w:t>
      </w:r>
      <w:r w:rsidR="00307EC5" w:rsidRPr="00667D2D">
        <w:rPr>
          <w:rFonts w:ascii="宋体" w:hAnsi="宋体"/>
          <w:sz w:val="24"/>
        </w:rPr>
        <w:t>岗位实习</w:t>
      </w:r>
      <w:r w:rsidRPr="00667D2D">
        <w:rPr>
          <w:rFonts w:ascii="宋体" w:hAnsi="宋体"/>
          <w:sz w:val="24"/>
        </w:rPr>
        <w:t>教学要求中规定的教学任务，使学生综合专业能力得到培养锻炼。</w:t>
      </w:r>
    </w:p>
    <w:p w14:paraId="077B74FD" w14:textId="77777777" w:rsidR="00A16AFA" w:rsidRPr="00667D2D" w:rsidRDefault="00763C64" w:rsidP="00C260E5">
      <w:pPr>
        <w:pStyle w:val="2"/>
        <w:spacing w:before="0" w:after="0"/>
        <w:ind w:firstLine="200"/>
        <w:rPr>
          <w:rFonts w:ascii="宋体" w:hAnsi="宋体"/>
          <w:b w:val="0"/>
          <w:bCs w:val="0"/>
          <w:sz w:val="24"/>
          <w:szCs w:val="24"/>
        </w:rPr>
      </w:pPr>
      <w:r w:rsidRPr="00667D2D">
        <w:rPr>
          <w:rFonts w:ascii="宋体" w:hAnsi="宋体"/>
          <w:b w:val="0"/>
          <w:bCs w:val="0"/>
          <w:sz w:val="24"/>
          <w:szCs w:val="24"/>
        </w:rPr>
        <w:lastRenderedPageBreak/>
        <w:t>（三）教学资源</w:t>
      </w:r>
    </w:p>
    <w:p w14:paraId="2643C4D6" w14:textId="77777777" w:rsidR="00A16AFA" w:rsidRPr="00667D2D" w:rsidRDefault="00763C64" w:rsidP="00C260E5">
      <w:pPr>
        <w:spacing w:line="360" w:lineRule="auto"/>
        <w:ind w:firstLineChars="224" w:firstLine="538"/>
        <w:rPr>
          <w:rFonts w:ascii="宋体" w:hAnsi="宋体"/>
          <w:sz w:val="24"/>
        </w:rPr>
      </w:pPr>
      <w:r w:rsidRPr="00667D2D">
        <w:rPr>
          <w:rFonts w:ascii="宋体" w:hAnsi="宋体"/>
          <w:sz w:val="24"/>
        </w:rPr>
        <w:t>1.教材选用制度</w:t>
      </w:r>
    </w:p>
    <w:p w14:paraId="10E2FEB1" w14:textId="77777777" w:rsidR="00A16AFA" w:rsidRPr="00667D2D" w:rsidRDefault="00763C64" w:rsidP="00C260E5">
      <w:pPr>
        <w:spacing w:line="360" w:lineRule="auto"/>
        <w:ind w:firstLineChars="224" w:firstLine="538"/>
        <w:rPr>
          <w:rFonts w:ascii="宋体" w:hAnsi="宋体"/>
          <w:sz w:val="24"/>
        </w:rPr>
      </w:pPr>
      <w:r w:rsidRPr="00667D2D">
        <w:rPr>
          <w:rFonts w:ascii="宋体" w:hAnsi="宋体"/>
          <w:sz w:val="24"/>
        </w:rPr>
        <w:t>严格按照教育部《职业院校教材管理办法》进行教材的选用与征订。每学期对教材进行抽样检查，审核教材内容、出版时间、教材类型和意识形态等。思政类教材由学院党委会审核，保证教材符合社会主义意识形态和党的路线方针政策。适应“互联网+职业教育”发展需求，选用体现新技术、新工艺、新规范等的高质量教材，引入典型生产案例，开发和选用适用的活页式、工单式等新型产教融合教材。</w:t>
      </w:r>
    </w:p>
    <w:p w14:paraId="6F518192" w14:textId="77777777" w:rsidR="00A16AFA" w:rsidRPr="00667D2D" w:rsidRDefault="00763C64" w:rsidP="00C260E5">
      <w:pPr>
        <w:spacing w:line="360" w:lineRule="auto"/>
        <w:ind w:firstLineChars="224" w:firstLine="538"/>
        <w:rPr>
          <w:rFonts w:ascii="宋体" w:hAnsi="宋体"/>
          <w:sz w:val="24"/>
        </w:rPr>
      </w:pPr>
      <w:r w:rsidRPr="00667D2D">
        <w:rPr>
          <w:rFonts w:ascii="宋体" w:hAnsi="宋体"/>
          <w:sz w:val="24"/>
        </w:rPr>
        <w:t>2.图书文献配备</w:t>
      </w:r>
    </w:p>
    <w:p w14:paraId="24E4C3DD" w14:textId="1758FAFA" w:rsidR="00A16AFA" w:rsidRPr="00667D2D" w:rsidRDefault="00763C64" w:rsidP="00C260E5">
      <w:pPr>
        <w:spacing w:line="360" w:lineRule="auto"/>
        <w:ind w:firstLineChars="224" w:firstLine="538"/>
        <w:rPr>
          <w:rFonts w:ascii="宋体" w:hAnsi="宋体"/>
          <w:sz w:val="24"/>
        </w:rPr>
      </w:pPr>
      <w:r w:rsidRPr="00667D2D">
        <w:rPr>
          <w:rFonts w:ascii="宋体" w:hAnsi="宋体"/>
          <w:sz w:val="24"/>
        </w:rPr>
        <w:t>围绕医学检验技术专业，订阅有影响力的国内外专业期刊、杂志（如：《中华检验医学杂志》《中国医学检验》等），为专业教师及学生的专业素质提高提供有价值的、前瞻性的参考读物。</w:t>
      </w:r>
    </w:p>
    <w:p w14:paraId="773AB8A5" w14:textId="77777777" w:rsidR="00A16AFA" w:rsidRPr="00667D2D" w:rsidRDefault="00763C64" w:rsidP="00C260E5">
      <w:pPr>
        <w:spacing w:line="360" w:lineRule="auto"/>
        <w:ind w:firstLineChars="224" w:firstLine="538"/>
        <w:rPr>
          <w:rFonts w:ascii="宋体" w:hAnsi="宋体"/>
          <w:sz w:val="24"/>
        </w:rPr>
      </w:pPr>
      <w:r w:rsidRPr="00667D2D">
        <w:rPr>
          <w:rFonts w:ascii="宋体" w:hAnsi="宋体"/>
          <w:sz w:val="24"/>
        </w:rPr>
        <w:t>3.数字资源配备</w:t>
      </w:r>
    </w:p>
    <w:p w14:paraId="22CA7719" w14:textId="77777777" w:rsidR="00A16AFA" w:rsidRPr="00667D2D" w:rsidRDefault="00763C64" w:rsidP="00C260E5">
      <w:pPr>
        <w:spacing w:line="360" w:lineRule="auto"/>
        <w:ind w:firstLineChars="224" w:firstLine="538"/>
        <w:rPr>
          <w:rFonts w:ascii="宋体" w:hAnsi="宋体"/>
          <w:sz w:val="24"/>
        </w:rPr>
      </w:pPr>
      <w:r w:rsidRPr="00667D2D">
        <w:rPr>
          <w:rFonts w:ascii="宋体" w:hAnsi="宋体"/>
          <w:sz w:val="24"/>
        </w:rPr>
        <w:t>加快建设智能化教学支持环境，建设能够满足多样化需求的课程资源，建好用好专业教学资源库，促进优质资源共建共享，为学生、教师、企业搭建互通的桥梁，共享的平台，从而推动校企合作、帮助教师备课、促进学生学习，不断提高专业的社会影响和人才培养质量。资源库建设应包括如下资源：</w:t>
      </w:r>
    </w:p>
    <w:p w14:paraId="4C47B5F3" w14:textId="77777777" w:rsidR="00A16AFA" w:rsidRPr="00667D2D" w:rsidRDefault="00763C64" w:rsidP="00C260E5">
      <w:pPr>
        <w:spacing w:line="360" w:lineRule="auto"/>
        <w:ind w:firstLineChars="224" w:firstLine="538"/>
        <w:rPr>
          <w:rFonts w:ascii="宋体" w:hAnsi="宋体"/>
          <w:sz w:val="24"/>
        </w:rPr>
      </w:pPr>
      <w:r w:rsidRPr="00667D2D">
        <w:rPr>
          <w:rFonts w:ascii="宋体" w:hAnsi="宋体"/>
          <w:sz w:val="24"/>
        </w:rPr>
        <w:t>（1）学习资源：在完成专业课程设计的基础上，通过校企共建，组织专兼职优秀教师，集中最优质的资源，共同编写出版符合本专业人才培养需要的教材，将理论、实训、实习各个教学环节有机地结合，充分体现教学做一体。在完成专业优质核心课教材的同时，需要进行教学资源库建设，将本专业已完成的优质核心课程课件、电子教案、学习包等内容充实到资源库。专业资源内容还包括多媒体课件库、课程特色库、案例库、专业文献库、课程标准与专业标准库、行业标准、行业发展动态以及师生互动平台等。通过网站进行辐射实现资源共享和网上教学，丰富教学资源库内容，并做到实时更新。积极开发和利用网络课程资源，充分利用诸如电子书籍、电子期刊、数据库、数字图书馆、教育网站和电子论坛等网上信息资源，使教学从单一媒体向多种媒体转变；教学活动从信息的单向传递向双向交换转变；学生单独学习向合作学习转变。同时，建议加强常用课程资源的开发，建立多媒体课程资源的数据库，努力实现跨学校多媒体资源的共享，以提高课程资源利用效率。</w:t>
      </w:r>
    </w:p>
    <w:p w14:paraId="761C0A22" w14:textId="77777777" w:rsidR="00A16AFA" w:rsidRPr="00667D2D" w:rsidRDefault="00763C64" w:rsidP="00C260E5">
      <w:pPr>
        <w:spacing w:line="360" w:lineRule="auto"/>
        <w:ind w:firstLineChars="200" w:firstLine="480"/>
        <w:rPr>
          <w:rFonts w:ascii="宋体" w:hAnsi="宋体"/>
          <w:sz w:val="24"/>
        </w:rPr>
      </w:pPr>
      <w:r w:rsidRPr="00667D2D">
        <w:rPr>
          <w:rFonts w:ascii="宋体" w:hAnsi="宋体"/>
          <w:sz w:val="24"/>
        </w:rPr>
        <w:t>（2）实践教学资源：注重实训教材和指导用书的开发和应用。校企合作开发实训课程资源，充分利用本行业的企业资源，进行产学合作，建立实习实训基地，实践“工学”交替，满足学生的实习实训需要，同时为学生的就业创造机会，实现双主体育人的培养模式。</w:t>
      </w:r>
    </w:p>
    <w:p w14:paraId="2CBDB8E8" w14:textId="77777777" w:rsidR="00A16AFA" w:rsidRPr="00667D2D" w:rsidRDefault="00763C64" w:rsidP="00C260E5">
      <w:pPr>
        <w:pStyle w:val="2"/>
        <w:spacing w:before="0" w:after="0"/>
        <w:ind w:firstLineChars="200" w:firstLine="480"/>
        <w:rPr>
          <w:rFonts w:ascii="宋体" w:hAnsi="宋体"/>
          <w:b w:val="0"/>
          <w:bCs w:val="0"/>
          <w:sz w:val="24"/>
          <w:szCs w:val="24"/>
        </w:rPr>
      </w:pPr>
      <w:r w:rsidRPr="00667D2D">
        <w:rPr>
          <w:rFonts w:ascii="宋体" w:hAnsi="宋体"/>
          <w:b w:val="0"/>
          <w:bCs w:val="0"/>
          <w:sz w:val="24"/>
          <w:szCs w:val="24"/>
        </w:rPr>
        <w:lastRenderedPageBreak/>
        <w:t>（四）教学方法</w:t>
      </w:r>
    </w:p>
    <w:p w14:paraId="14410BCB" w14:textId="279C628C" w:rsidR="004654CA" w:rsidRPr="00667D2D" w:rsidRDefault="004654CA" w:rsidP="00C260E5">
      <w:pPr>
        <w:spacing w:line="360" w:lineRule="auto"/>
        <w:ind w:firstLineChars="200" w:firstLine="480"/>
        <w:rPr>
          <w:rFonts w:ascii="宋体" w:hAnsi="宋体"/>
          <w:sz w:val="24"/>
        </w:rPr>
      </w:pPr>
      <w:r w:rsidRPr="00667D2D">
        <w:rPr>
          <w:rFonts w:ascii="宋体" w:hAnsi="宋体" w:hint="eastAsia"/>
          <w:sz w:val="24"/>
        </w:rPr>
        <w:t>【专业课程】</w:t>
      </w:r>
    </w:p>
    <w:p w14:paraId="23219359" w14:textId="05A6D80F" w:rsidR="004654CA" w:rsidRPr="00667D2D" w:rsidRDefault="004654CA" w:rsidP="00C260E5">
      <w:pPr>
        <w:spacing w:line="360" w:lineRule="auto"/>
        <w:ind w:firstLineChars="200" w:firstLine="480"/>
        <w:rPr>
          <w:rFonts w:ascii="宋体" w:hAnsi="宋体"/>
          <w:sz w:val="24"/>
        </w:rPr>
      </w:pPr>
      <w:r w:rsidRPr="00667D2D">
        <w:rPr>
          <w:rFonts w:ascii="宋体" w:hAnsi="宋体" w:hint="eastAsia"/>
          <w:sz w:val="24"/>
        </w:rPr>
        <w:t>充分利用图书馆、互联网等教学资源，运用现代教育信息技术，根据教学需要及学生状态灵活选择教学方法，主要教学方法有案例教学、项目教学、虚实一体教学、情景教学和自主学习法等。</w:t>
      </w:r>
    </w:p>
    <w:p w14:paraId="38A6DC7A" w14:textId="272900BE" w:rsidR="004654CA" w:rsidRPr="00667D2D" w:rsidRDefault="004654CA" w:rsidP="00C260E5">
      <w:pPr>
        <w:spacing w:line="360" w:lineRule="auto"/>
        <w:ind w:firstLineChars="200" w:firstLine="480"/>
        <w:rPr>
          <w:rFonts w:ascii="宋体" w:hAnsi="宋体"/>
          <w:sz w:val="24"/>
        </w:rPr>
      </w:pPr>
      <w:r w:rsidRPr="00667D2D">
        <w:rPr>
          <w:rFonts w:ascii="宋体" w:hAnsi="宋体" w:hint="eastAsia"/>
          <w:sz w:val="24"/>
        </w:rPr>
        <w:t>1</w:t>
      </w:r>
      <w:r w:rsidRPr="00667D2D">
        <w:rPr>
          <w:rFonts w:ascii="宋体" w:hAnsi="宋体"/>
          <w:sz w:val="24"/>
        </w:rPr>
        <w:t>.</w:t>
      </w:r>
      <w:r w:rsidRPr="00667D2D">
        <w:rPr>
          <w:rFonts w:ascii="宋体" w:hAnsi="宋体" w:hint="eastAsia"/>
          <w:sz w:val="24"/>
        </w:rPr>
        <w:t>案例教学</w:t>
      </w:r>
      <w:r w:rsidR="00667D2D">
        <w:rPr>
          <w:rFonts w:ascii="宋体" w:hAnsi="宋体" w:hint="eastAsia"/>
          <w:sz w:val="24"/>
        </w:rPr>
        <w:t>：</w:t>
      </w:r>
      <w:r w:rsidRPr="00667D2D">
        <w:rPr>
          <w:rFonts w:ascii="宋体" w:hAnsi="宋体" w:hint="eastAsia"/>
          <w:sz w:val="24"/>
        </w:rPr>
        <w:t>以典型案例导入并分析，帮助学生掌握新知识和技能。</w:t>
      </w:r>
    </w:p>
    <w:p w14:paraId="64E580AB" w14:textId="16B66FDE" w:rsidR="004654CA" w:rsidRPr="00667D2D" w:rsidRDefault="004654CA" w:rsidP="00C260E5">
      <w:pPr>
        <w:spacing w:line="360" w:lineRule="auto"/>
        <w:ind w:firstLineChars="200" w:firstLine="480"/>
        <w:rPr>
          <w:rFonts w:ascii="宋体" w:hAnsi="宋体"/>
          <w:sz w:val="24"/>
        </w:rPr>
      </w:pPr>
      <w:r w:rsidRPr="00667D2D">
        <w:rPr>
          <w:rFonts w:ascii="宋体" w:hAnsi="宋体" w:hint="eastAsia"/>
          <w:sz w:val="24"/>
        </w:rPr>
        <w:t>2</w:t>
      </w:r>
      <w:r w:rsidRPr="00667D2D">
        <w:rPr>
          <w:rFonts w:ascii="宋体" w:hAnsi="宋体"/>
          <w:sz w:val="24"/>
        </w:rPr>
        <w:t>.</w:t>
      </w:r>
      <w:r w:rsidRPr="00667D2D">
        <w:rPr>
          <w:rFonts w:ascii="宋体" w:hAnsi="宋体" w:hint="eastAsia"/>
          <w:sz w:val="24"/>
        </w:rPr>
        <w:t>项目教学</w:t>
      </w:r>
      <w:r w:rsidR="00667D2D">
        <w:rPr>
          <w:rFonts w:ascii="宋体" w:hAnsi="宋体" w:hint="eastAsia"/>
          <w:sz w:val="24"/>
        </w:rPr>
        <w:t>：</w:t>
      </w:r>
      <w:r w:rsidRPr="00667D2D">
        <w:rPr>
          <w:rFonts w:ascii="宋体" w:hAnsi="宋体" w:hint="eastAsia"/>
          <w:sz w:val="24"/>
        </w:rPr>
        <w:t>以项目进行教学，适合专业技能课程的实践教学和理实一体化教学。</w:t>
      </w:r>
    </w:p>
    <w:p w14:paraId="61F90E87" w14:textId="78815B24" w:rsidR="004654CA" w:rsidRPr="00667D2D" w:rsidRDefault="004654CA" w:rsidP="00C260E5">
      <w:pPr>
        <w:spacing w:line="360" w:lineRule="auto"/>
        <w:ind w:firstLineChars="200" w:firstLine="480"/>
        <w:rPr>
          <w:rFonts w:ascii="宋体" w:hAnsi="宋体"/>
          <w:sz w:val="24"/>
        </w:rPr>
      </w:pPr>
      <w:r w:rsidRPr="00667D2D">
        <w:rPr>
          <w:rFonts w:ascii="宋体" w:hAnsi="宋体" w:hint="eastAsia"/>
          <w:sz w:val="24"/>
        </w:rPr>
        <w:t>3</w:t>
      </w:r>
      <w:r w:rsidRPr="00667D2D">
        <w:rPr>
          <w:rFonts w:ascii="宋体" w:hAnsi="宋体"/>
          <w:sz w:val="24"/>
        </w:rPr>
        <w:t>.</w:t>
      </w:r>
      <w:r w:rsidRPr="00667D2D">
        <w:rPr>
          <w:rFonts w:ascii="宋体" w:hAnsi="宋体" w:hint="eastAsia"/>
          <w:sz w:val="24"/>
        </w:rPr>
        <w:t>虚实一体化教学</w:t>
      </w:r>
      <w:r w:rsidR="00667D2D">
        <w:rPr>
          <w:rFonts w:ascii="宋体" w:hAnsi="宋体" w:hint="eastAsia"/>
          <w:sz w:val="24"/>
        </w:rPr>
        <w:t>：</w:t>
      </w:r>
      <w:r w:rsidRPr="00667D2D">
        <w:rPr>
          <w:rFonts w:ascii="宋体" w:hAnsi="宋体" w:hint="eastAsia"/>
          <w:sz w:val="24"/>
        </w:rPr>
        <w:t>运用信息化技术及平台模拟真实实训教学内容，培养学生实践技能，适合于自动化检测技术高的专业技能课程教学。</w:t>
      </w:r>
    </w:p>
    <w:p w14:paraId="0F710832" w14:textId="6ED631F0" w:rsidR="004654CA" w:rsidRPr="00667D2D" w:rsidRDefault="004654CA" w:rsidP="00C54EEE">
      <w:pPr>
        <w:spacing w:line="360" w:lineRule="auto"/>
        <w:ind w:firstLineChars="200" w:firstLine="480"/>
        <w:rPr>
          <w:rFonts w:ascii="宋体" w:hAnsi="宋体"/>
          <w:sz w:val="24"/>
        </w:rPr>
      </w:pPr>
      <w:r w:rsidRPr="00667D2D">
        <w:rPr>
          <w:rFonts w:ascii="宋体" w:hAnsi="宋体"/>
          <w:sz w:val="24"/>
        </w:rPr>
        <w:t>4.</w:t>
      </w:r>
      <w:r w:rsidRPr="00667D2D">
        <w:rPr>
          <w:rFonts w:ascii="宋体" w:hAnsi="宋体" w:hint="eastAsia"/>
          <w:sz w:val="24"/>
        </w:rPr>
        <w:t>情景教学</w:t>
      </w:r>
      <w:r w:rsidR="00667D2D">
        <w:rPr>
          <w:rFonts w:ascii="宋体" w:hAnsi="宋体" w:hint="eastAsia"/>
          <w:sz w:val="24"/>
        </w:rPr>
        <w:t>：</w:t>
      </w:r>
      <w:r w:rsidRPr="00667D2D">
        <w:rPr>
          <w:rFonts w:ascii="宋体" w:hAnsi="宋体" w:hint="eastAsia"/>
          <w:sz w:val="24"/>
        </w:rPr>
        <w:t>充分利用校外实训基地，校企合作，岗课结合，有目的的引入或创设具有一定情趣，以形象为主体的主动、具体的情境来引起学生一定的态度体验，引导学生探索、思维和发现问题，培养学生的实际问题解决能力、审辨式思维能力和创新能力，适用于课程理论和实践教学。</w:t>
      </w:r>
    </w:p>
    <w:p w14:paraId="56741CCC" w14:textId="690786B9" w:rsidR="004654CA" w:rsidRPr="00667D2D" w:rsidRDefault="004654CA" w:rsidP="00C54EEE">
      <w:pPr>
        <w:spacing w:line="360" w:lineRule="auto"/>
        <w:ind w:firstLineChars="200" w:firstLine="480"/>
        <w:rPr>
          <w:rFonts w:ascii="宋体" w:hAnsi="宋体"/>
          <w:sz w:val="24"/>
        </w:rPr>
      </w:pPr>
      <w:r w:rsidRPr="00667D2D">
        <w:rPr>
          <w:rFonts w:ascii="宋体" w:hAnsi="宋体"/>
          <w:sz w:val="24"/>
        </w:rPr>
        <w:t>5.</w:t>
      </w:r>
      <w:r w:rsidRPr="00667D2D">
        <w:rPr>
          <w:rFonts w:ascii="宋体" w:hAnsi="宋体" w:hint="eastAsia"/>
          <w:sz w:val="24"/>
        </w:rPr>
        <w:t>线上线下混合式教学</w:t>
      </w:r>
      <w:r w:rsidR="00667D2D">
        <w:rPr>
          <w:rFonts w:ascii="宋体" w:hAnsi="宋体" w:hint="eastAsia"/>
          <w:sz w:val="24"/>
        </w:rPr>
        <w:t>：</w:t>
      </w:r>
      <w:r w:rsidRPr="00667D2D">
        <w:rPr>
          <w:rFonts w:ascii="宋体" w:hAnsi="宋体" w:hint="eastAsia"/>
          <w:sz w:val="24"/>
        </w:rPr>
        <w:t>利用网络资源开展课程内容自主学习，同时在线讨论和评价课堂学习情况，拓展学习空间，增强课程教学效果，培养学生自主学习能力，提高学生综合素质。</w:t>
      </w:r>
    </w:p>
    <w:p w14:paraId="22D3C6F1" w14:textId="4659BF10" w:rsidR="004654CA" w:rsidRPr="00667D2D" w:rsidRDefault="004654CA" w:rsidP="00C54EEE">
      <w:pPr>
        <w:spacing w:line="360" w:lineRule="auto"/>
        <w:ind w:firstLineChars="200" w:firstLine="480"/>
        <w:rPr>
          <w:rFonts w:ascii="宋体" w:hAnsi="宋体" w:cs="Calibri"/>
          <w:kern w:val="0"/>
          <w:sz w:val="24"/>
        </w:rPr>
      </w:pPr>
      <w:r w:rsidRPr="00667D2D">
        <w:rPr>
          <w:rFonts w:ascii="宋体" w:hAnsi="宋体"/>
          <w:sz w:val="24"/>
        </w:rPr>
        <w:t>6.</w:t>
      </w:r>
      <w:r w:rsidRPr="00667D2D">
        <w:rPr>
          <w:rFonts w:ascii="宋体" w:hAnsi="宋体" w:hint="eastAsia"/>
          <w:sz w:val="24"/>
        </w:rPr>
        <w:t>理实一体化教学</w:t>
      </w:r>
      <w:r w:rsidR="00667D2D">
        <w:rPr>
          <w:rFonts w:ascii="宋体" w:hAnsi="宋体" w:hint="eastAsia"/>
          <w:sz w:val="24"/>
        </w:rPr>
        <w:t>：</w:t>
      </w:r>
      <w:r w:rsidRPr="00667D2D">
        <w:rPr>
          <w:rFonts w:ascii="宋体" w:hAnsi="宋体" w:hint="eastAsia"/>
          <w:sz w:val="24"/>
        </w:rPr>
        <w:t>理论和实践交替进行，让师生双方边教、边学、边做，突出学</w:t>
      </w:r>
      <w:r w:rsidRPr="00667D2D">
        <w:rPr>
          <w:rFonts w:ascii="宋体" w:hAnsi="宋体" w:cs="Calibri"/>
          <w:kern w:val="0"/>
          <w:sz w:val="24"/>
        </w:rPr>
        <w:t>生动手能力和专业技能的培养。</w:t>
      </w:r>
    </w:p>
    <w:p w14:paraId="6986D8C2" w14:textId="7717F4A4" w:rsidR="004654CA" w:rsidRPr="00667D2D" w:rsidRDefault="004654CA" w:rsidP="00C54EEE">
      <w:pPr>
        <w:spacing w:line="360" w:lineRule="auto"/>
        <w:ind w:firstLineChars="200" w:firstLine="480"/>
        <w:rPr>
          <w:rFonts w:ascii="宋体" w:hAnsi="宋体"/>
          <w:sz w:val="24"/>
        </w:rPr>
      </w:pPr>
      <w:r w:rsidRPr="00667D2D">
        <w:rPr>
          <w:rFonts w:ascii="宋体" w:hAnsi="宋体"/>
          <w:sz w:val="24"/>
        </w:rPr>
        <w:t>7.</w:t>
      </w:r>
      <w:r w:rsidRPr="00667D2D">
        <w:rPr>
          <w:rFonts w:ascii="宋体" w:hAnsi="宋体" w:hint="eastAsia"/>
          <w:sz w:val="24"/>
        </w:rPr>
        <w:t>任务驱动教学</w:t>
      </w:r>
      <w:r w:rsidR="00667D2D">
        <w:rPr>
          <w:rFonts w:ascii="宋体" w:hAnsi="宋体" w:hint="eastAsia"/>
          <w:sz w:val="24"/>
        </w:rPr>
        <w:t>：</w:t>
      </w:r>
      <w:r w:rsidRPr="00667D2D">
        <w:rPr>
          <w:rFonts w:ascii="宋体" w:hAnsi="宋体" w:hint="eastAsia"/>
          <w:sz w:val="24"/>
        </w:rPr>
        <w:t>通过典型工作任务驱动，由教师提出要求或示范，组织学生进行活动，实施“教、学、做”一体化教学，加强学生实际问题解决能力的培养，提高学生的职业能力。</w:t>
      </w:r>
    </w:p>
    <w:p w14:paraId="391190F9" w14:textId="586B57CA" w:rsidR="004654CA" w:rsidRPr="00667D2D" w:rsidRDefault="004654CA" w:rsidP="00C54EEE">
      <w:pPr>
        <w:spacing w:line="360" w:lineRule="auto"/>
        <w:ind w:firstLineChars="200" w:firstLine="480"/>
        <w:rPr>
          <w:rFonts w:ascii="宋体" w:hAnsi="宋体"/>
          <w:sz w:val="24"/>
        </w:rPr>
      </w:pPr>
      <w:r w:rsidRPr="00667D2D">
        <w:rPr>
          <w:rFonts w:ascii="宋体" w:hAnsi="宋体"/>
          <w:sz w:val="24"/>
        </w:rPr>
        <w:t>8.</w:t>
      </w:r>
      <w:r w:rsidRPr="00667D2D">
        <w:rPr>
          <w:rFonts w:ascii="宋体" w:hAnsi="宋体" w:hint="eastAsia"/>
          <w:sz w:val="24"/>
        </w:rPr>
        <w:t>自主学习法</w:t>
      </w:r>
      <w:r w:rsidR="00667D2D">
        <w:rPr>
          <w:rFonts w:ascii="宋体" w:hAnsi="宋体" w:hint="eastAsia"/>
          <w:sz w:val="24"/>
        </w:rPr>
        <w:t>：</w:t>
      </w:r>
      <w:r w:rsidRPr="00667D2D">
        <w:rPr>
          <w:rFonts w:ascii="宋体" w:hAnsi="宋体" w:hint="eastAsia"/>
          <w:sz w:val="24"/>
        </w:rPr>
        <w:t>利用网络资源组织学生自主学习，主要应用于课程拓展内容的教学，培养学生的学习习惯和自主学习能力，锻炼学生的综合素质。</w:t>
      </w:r>
    </w:p>
    <w:p w14:paraId="3FAB3C46" w14:textId="0027F5A5" w:rsidR="004654CA" w:rsidRPr="00667D2D" w:rsidRDefault="004654CA" w:rsidP="00C54EEE">
      <w:pPr>
        <w:spacing w:line="360" w:lineRule="auto"/>
        <w:ind w:firstLineChars="200" w:firstLine="480"/>
        <w:rPr>
          <w:rFonts w:ascii="宋体" w:hAnsi="宋体"/>
          <w:sz w:val="24"/>
        </w:rPr>
      </w:pPr>
      <w:r w:rsidRPr="00667D2D">
        <w:rPr>
          <w:rFonts w:ascii="宋体" w:hAnsi="宋体" w:hint="eastAsia"/>
          <w:sz w:val="24"/>
        </w:rPr>
        <w:t>【基础课程】</w:t>
      </w:r>
    </w:p>
    <w:p w14:paraId="6F1B5C71" w14:textId="10E4A68B" w:rsidR="004654CA" w:rsidRPr="00667D2D" w:rsidRDefault="004654CA" w:rsidP="00C54EEE">
      <w:pPr>
        <w:spacing w:line="360" w:lineRule="auto"/>
        <w:ind w:firstLineChars="200" w:firstLine="480"/>
        <w:rPr>
          <w:rFonts w:ascii="宋体" w:hAnsi="宋体"/>
          <w:sz w:val="24"/>
        </w:rPr>
      </w:pPr>
      <w:r w:rsidRPr="00667D2D">
        <w:rPr>
          <w:rFonts w:ascii="宋体" w:hAnsi="宋体" w:hint="eastAsia"/>
          <w:sz w:val="24"/>
        </w:rPr>
        <w:t>1</w:t>
      </w:r>
      <w:r w:rsidRPr="00667D2D">
        <w:rPr>
          <w:rFonts w:ascii="宋体" w:hAnsi="宋体"/>
          <w:sz w:val="24"/>
        </w:rPr>
        <w:t>.</w:t>
      </w:r>
      <w:r w:rsidRPr="00667D2D">
        <w:rPr>
          <w:rFonts w:ascii="宋体" w:hAnsi="宋体" w:hint="eastAsia"/>
          <w:sz w:val="24"/>
        </w:rPr>
        <w:t>讲授法</w:t>
      </w:r>
      <w:r w:rsidR="00667D2D">
        <w:rPr>
          <w:rFonts w:ascii="宋体" w:hAnsi="宋体" w:hint="eastAsia"/>
          <w:sz w:val="24"/>
        </w:rPr>
        <w:t>：</w:t>
      </w:r>
      <w:r w:rsidRPr="00667D2D">
        <w:rPr>
          <w:rFonts w:ascii="宋体" w:hAnsi="宋体" w:hint="eastAsia"/>
          <w:sz w:val="24"/>
        </w:rPr>
        <w:t>通过教师讲解，促进学生理解，启发学生思维，发展学生能力。</w:t>
      </w:r>
    </w:p>
    <w:p w14:paraId="69538BB7" w14:textId="5EE2C795" w:rsidR="004654CA" w:rsidRPr="00667D2D" w:rsidRDefault="004654CA" w:rsidP="00C54EEE">
      <w:pPr>
        <w:spacing w:line="360" w:lineRule="auto"/>
        <w:ind w:firstLineChars="200" w:firstLine="480"/>
        <w:rPr>
          <w:rFonts w:ascii="宋体" w:hAnsi="宋体" w:cs="Calibri"/>
          <w:sz w:val="24"/>
        </w:rPr>
      </w:pPr>
      <w:r w:rsidRPr="00667D2D">
        <w:rPr>
          <w:rFonts w:ascii="宋体" w:hAnsi="宋体"/>
          <w:sz w:val="24"/>
        </w:rPr>
        <w:t>2.</w:t>
      </w:r>
      <w:r w:rsidRPr="00667D2D">
        <w:rPr>
          <w:rFonts w:ascii="宋体" w:hAnsi="宋体" w:hint="eastAsia"/>
          <w:sz w:val="24"/>
        </w:rPr>
        <w:t>案例教学</w:t>
      </w:r>
      <w:r w:rsidR="00667D2D">
        <w:rPr>
          <w:rFonts w:ascii="宋体" w:hAnsi="宋体" w:hint="eastAsia"/>
          <w:sz w:val="24"/>
        </w:rPr>
        <w:t>：</w:t>
      </w:r>
      <w:r w:rsidRPr="00667D2D">
        <w:rPr>
          <w:rFonts w:ascii="宋体" w:hAnsi="宋体" w:cs="Calibri"/>
          <w:sz w:val="24"/>
        </w:rPr>
        <w:t>以典型案例导入并分析，帮助学生掌握新知识和技能。</w:t>
      </w:r>
    </w:p>
    <w:p w14:paraId="7E71A4D8" w14:textId="27C99399" w:rsidR="004654CA" w:rsidRPr="00667D2D" w:rsidRDefault="004654CA" w:rsidP="00C54EEE">
      <w:pPr>
        <w:spacing w:line="360" w:lineRule="auto"/>
        <w:ind w:firstLineChars="200" w:firstLine="480"/>
        <w:rPr>
          <w:rFonts w:ascii="宋体" w:hAnsi="宋体" w:cs="Calibri"/>
          <w:sz w:val="24"/>
        </w:rPr>
      </w:pPr>
      <w:r w:rsidRPr="00667D2D">
        <w:rPr>
          <w:rFonts w:ascii="宋体" w:hAnsi="宋体" w:cs="Calibri" w:hint="eastAsia"/>
          <w:sz w:val="24"/>
        </w:rPr>
        <w:t>3</w:t>
      </w:r>
      <w:r w:rsidRPr="00667D2D">
        <w:rPr>
          <w:rFonts w:ascii="宋体" w:hAnsi="宋体" w:cs="Calibri"/>
          <w:sz w:val="24"/>
        </w:rPr>
        <w:t>.</w:t>
      </w:r>
      <w:r w:rsidRPr="00667D2D">
        <w:rPr>
          <w:rFonts w:ascii="宋体" w:hAnsi="宋体" w:cs="Calibri" w:hint="eastAsia"/>
          <w:sz w:val="24"/>
        </w:rPr>
        <w:t>线上线下混合式教学</w:t>
      </w:r>
      <w:r w:rsidR="00667D2D">
        <w:rPr>
          <w:rFonts w:ascii="宋体" w:hAnsi="宋体" w:cs="Calibri" w:hint="eastAsia"/>
          <w:sz w:val="24"/>
        </w:rPr>
        <w:t>：</w:t>
      </w:r>
      <w:r w:rsidRPr="00667D2D">
        <w:rPr>
          <w:rFonts w:ascii="宋体" w:hAnsi="宋体" w:cs="Calibri" w:hint="eastAsia"/>
          <w:sz w:val="24"/>
        </w:rPr>
        <w:t>利用网络资源开展课程内容自主学习，同时在线讨论和评价课堂学习情况，拓展学习空间，增强课程教学效果，培养学生自主学习能力，提高学生综合素质。</w:t>
      </w:r>
    </w:p>
    <w:p w14:paraId="4E23C4E9" w14:textId="00105254" w:rsidR="004654CA" w:rsidRPr="00667D2D" w:rsidRDefault="004654CA" w:rsidP="00C54EEE">
      <w:pPr>
        <w:spacing w:line="360" w:lineRule="auto"/>
        <w:ind w:firstLineChars="200" w:firstLine="480"/>
        <w:rPr>
          <w:rFonts w:ascii="宋体" w:hAnsi="宋体"/>
          <w:sz w:val="24"/>
        </w:rPr>
      </w:pPr>
      <w:r w:rsidRPr="00667D2D">
        <w:rPr>
          <w:rFonts w:ascii="宋体" w:hAnsi="宋体" w:cs="Calibri"/>
          <w:sz w:val="24"/>
        </w:rPr>
        <w:t>4.</w:t>
      </w:r>
      <w:r w:rsidRPr="00667D2D">
        <w:rPr>
          <w:rFonts w:ascii="宋体" w:hAnsi="宋体" w:cs="Calibri" w:hint="eastAsia"/>
          <w:sz w:val="24"/>
        </w:rPr>
        <w:t>自主学习法</w:t>
      </w:r>
      <w:r w:rsidR="00667D2D">
        <w:rPr>
          <w:rFonts w:ascii="宋体" w:hAnsi="宋体" w:cs="Calibri" w:hint="eastAsia"/>
          <w:sz w:val="24"/>
        </w:rPr>
        <w:t>：</w:t>
      </w:r>
      <w:r w:rsidRPr="00667D2D">
        <w:rPr>
          <w:rFonts w:ascii="宋体" w:hAnsi="宋体" w:cs="Calibri" w:hint="eastAsia"/>
          <w:sz w:val="24"/>
        </w:rPr>
        <w:t>利用网络资源组织学生自主学习，主要应用于课程拓展内容的教学，培养学生的学习习惯和自主学习能力，锻炼学生的综合素质。</w:t>
      </w:r>
    </w:p>
    <w:p w14:paraId="7A516E01" w14:textId="77777777" w:rsidR="00A16AFA" w:rsidRPr="00667D2D" w:rsidRDefault="00763C64" w:rsidP="00C54EEE">
      <w:pPr>
        <w:pStyle w:val="2"/>
        <w:spacing w:before="0" w:after="0"/>
        <w:ind w:firstLineChars="200" w:firstLine="480"/>
        <w:rPr>
          <w:rFonts w:ascii="宋体" w:hAnsi="宋体"/>
          <w:b w:val="0"/>
          <w:bCs w:val="0"/>
          <w:sz w:val="24"/>
          <w:szCs w:val="24"/>
        </w:rPr>
      </w:pPr>
      <w:r w:rsidRPr="00667D2D">
        <w:rPr>
          <w:rFonts w:ascii="宋体" w:hAnsi="宋体"/>
          <w:b w:val="0"/>
          <w:bCs w:val="0"/>
          <w:sz w:val="24"/>
          <w:szCs w:val="24"/>
        </w:rPr>
        <w:lastRenderedPageBreak/>
        <w:t>（五）教学评价</w:t>
      </w:r>
    </w:p>
    <w:p w14:paraId="20F61812" w14:textId="12A43352" w:rsidR="00A16AFA" w:rsidRPr="00667D2D" w:rsidRDefault="004F7910" w:rsidP="00C54EEE">
      <w:pPr>
        <w:spacing w:line="360" w:lineRule="auto"/>
        <w:ind w:firstLineChars="200" w:firstLine="480"/>
        <w:rPr>
          <w:rFonts w:ascii="宋体" w:hAnsi="宋体"/>
          <w:sz w:val="24"/>
        </w:rPr>
      </w:pPr>
      <w:r w:rsidRPr="00667D2D">
        <w:rPr>
          <w:rFonts w:ascii="宋体" w:hAnsi="宋体" w:hint="eastAsia"/>
          <w:sz w:val="24"/>
        </w:rPr>
        <w:t>专业群质量监控委员会、校-院级督导、教研室、课程组、学生、行业专家、第三方机构等，形成多方联动。</w:t>
      </w:r>
      <w:r w:rsidR="00763C64" w:rsidRPr="00667D2D">
        <w:rPr>
          <w:rFonts w:ascii="宋体" w:hAnsi="宋体"/>
          <w:sz w:val="24"/>
        </w:rPr>
        <w:t>建立多方位考察、全面评价、重视过程、与职业技能证书（1+X)紧密结合的多元化考核评估模式。</w:t>
      </w:r>
    </w:p>
    <w:p w14:paraId="1C06402F" w14:textId="77777777" w:rsidR="00A16AFA" w:rsidRPr="00667D2D" w:rsidRDefault="00763C64" w:rsidP="00C5003D">
      <w:pPr>
        <w:spacing w:line="360" w:lineRule="auto"/>
        <w:ind w:firstLineChars="200" w:firstLine="480"/>
        <w:rPr>
          <w:rFonts w:ascii="宋体" w:hAnsi="宋体"/>
          <w:sz w:val="24"/>
        </w:rPr>
      </w:pPr>
      <w:r w:rsidRPr="00667D2D">
        <w:rPr>
          <w:rFonts w:ascii="宋体" w:hAnsi="宋体"/>
          <w:sz w:val="24"/>
        </w:rPr>
        <w:t>1．考核对象、内容与主体</w:t>
      </w:r>
    </w:p>
    <w:p w14:paraId="36D91627" w14:textId="77777777" w:rsidR="00A16AFA" w:rsidRPr="00667D2D" w:rsidRDefault="00763C64" w:rsidP="00C5003D">
      <w:pPr>
        <w:spacing w:line="360" w:lineRule="auto"/>
        <w:ind w:firstLineChars="200" w:firstLine="480"/>
        <w:rPr>
          <w:rFonts w:ascii="宋体" w:hAnsi="宋体"/>
          <w:sz w:val="24"/>
        </w:rPr>
      </w:pPr>
      <w:r w:rsidRPr="00667D2D">
        <w:rPr>
          <w:rFonts w:ascii="宋体" w:hAnsi="宋体"/>
          <w:sz w:val="24"/>
        </w:rPr>
        <w:t>评价对象：学生项目完成的全过程以及项目实施的成果。</w:t>
      </w:r>
    </w:p>
    <w:p w14:paraId="4133B028" w14:textId="08BC6E93" w:rsidR="00A16AFA" w:rsidRPr="00667D2D" w:rsidRDefault="00763C64" w:rsidP="00C5003D">
      <w:pPr>
        <w:spacing w:line="360" w:lineRule="auto"/>
        <w:ind w:firstLineChars="200" w:firstLine="480"/>
        <w:rPr>
          <w:rFonts w:ascii="宋体" w:hAnsi="宋体"/>
          <w:sz w:val="24"/>
        </w:rPr>
      </w:pPr>
      <w:r w:rsidRPr="00667D2D">
        <w:rPr>
          <w:rFonts w:ascii="宋体" w:hAnsi="宋体"/>
          <w:sz w:val="24"/>
        </w:rPr>
        <w:t>考核评价内容：包括能力形成过程和实践操作客观结果两个方面，即学生职业核心能力和关键能力，做到职业资格证书与高等职业教育学历证书的有效结合。</w:t>
      </w:r>
      <w:r w:rsidR="001E367A" w:rsidRPr="00667D2D">
        <w:rPr>
          <w:rFonts w:ascii="宋体" w:hAnsi="宋体" w:hint="eastAsia"/>
          <w:sz w:val="24"/>
        </w:rPr>
        <w:t>进行专业设置对接产业需求评价、专业质量分析评估、课程教学质量分析评估、课程考试分析评价、教学管理评价、毕业生质量评估（如专业毕业率、学生职业技能等级证书、职业资格证书获取率、就业率、专业对口率、学生职业能力、用人单位满意度等），对专业人才培养目标、规格达成度进行质量综合评价。</w:t>
      </w:r>
    </w:p>
    <w:p w14:paraId="76F9CE23" w14:textId="77777777" w:rsidR="00A16AFA" w:rsidRPr="00667D2D" w:rsidRDefault="00763C64" w:rsidP="00C5003D">
      <w:pPr>
        <w:spacing w:line="360" w:lineRule="auto"/>
        <w:ind w:firstLineChars="200" w:firstLine="480"/>
        <w:rPr>
          <w:rFonts w:ascii="宋体" w:hAnsi="宋体"/>
          <w:sz w:val="24"/>
        </w:rPr>
      </w:pPr>
      <w:r w:rsidRPr="00667D2D">
        <w:rPr>
          <w:rFonts w:ascii="宋体" w:hAnsi="宋体"/>
          <w:sz w:val="24"/>
        </w:rPr>
        <w:t>考核主体：学生、企业、教师，向学生项目小组和学生个人延伸。</w:t>
      </w:r>
    </w:p>
    <w:p w14:paraId="68660C39" w14:textId="77777777" w:rsidR="00A16AFA" w:rsidRPr="00667D2D" w:rsidRDefault="00763C64" w:rsidP="00C5003D">
      <w:pPr>
        <w:spacing w:line="360" w:lineRule="auto"/>
        <w:ind w:firstLineChars="200" w:firstLine="480"/>
        <w:rPr>
          <w:rFonts w:ascii="宋体" w:hAnsi="宋体"/>
          <w:sz w:val="24"/>
        </w:rPr>
      </w:pPr>
      <w:r w:rsidRPr="00667D2D">
        <w:rPr>
          <w:rFonts w:ascii="宋体" w:hAnsi="宋体"/>
          <w:sz w:val="24"/>
        </w:rPr>
        <w:t>2．考核制度与考核结构</w:t>
      </w:r>
    </w:p>
    <w:p w14:paraId="65DC5CF0" w14:textId="1BB1E4D3" w:rsidR="00A16AFA" w:rsidRPr="00667D2D" w:rsidRDefault="001E367A" w:rsidP="00C5003D">
      <w:pPr>
        <w:spacing w:line="360" w:lineRule="auto"/>
        <w:ind w:firstLineChars="200" w:firstLine="480"/>
        <w:rPr>
          <w:rFonts w:ascii="宋体" w:hAnsi="宋体"/>
          <w:sz w:val="24"/>
        </w:rPr>
      </w:pPr>
      <w:r w:rsidRPr="00667D2D">
        <w:rPr>
          <w:rFonts w:ascii="宋体" w:hAnsi="宋体" w:hint="eastAsia"/>
          <w:sz w:val="24"/>
        </w:rPr>
        <w:t>制定专业、课程、教学过程等方面的一系列质量监控评价指标，以校内（质量保证管理平台、听课、评教、评学等）、校外（行业、用人单位、第三方机构评价等）多种途径，形成多元化的质量监控评价体系，通过相关数据信息分析，动态监控人才培养质量。</w:t>
      </w:r>
      <w:r w:rsidR="00763C64" w:rsidRPr="00667D2D">
        <w:rPr>
          <w:rFonts w:ascii="宋体" w:hAnsi="宋体"/>
          <w:sz w:val="24"/>
        </w:rPr>
        <w:t>全面考核学生的基础理论基础知识和检测学生的实践运用能力，重点考核实践操作技能和解决实际问题的能力。注重解决问题的过程，并能解决实际问题。注重对学生学习过程的评价，包括参与教学活动的程度、自信心，合作交流的意识，独立思考的习惯，动手能力，解决专业问题的水平等方面。</w:t>
      </w:r>
    </w:p>
    <w:p w14:paraId="51E64E8F" w14:textId="77777777" w:rsidR="00A16AFA" w:rsidRPr="00667D2D" w:rsidRDefault="00763C64" w:rsidP="00C5003D">
      <w:pPr>
        <w:spacing w:line="360" w:lineRule="auto"/>
        <w:ind w:firstLineChars="200" w:firstLine="480"/>
        <w:rPr>
          <w:rFonts w:ascii="宋体" w:hAnsi="宋体"/>
          <w:sz w:val="24"/>
        </w:rPr>
      </w:pPr>
      <w:r w:rsidRPr="00667D2D">
        <w:rPr>
          <w:rFonts w:ascii="宋体" w:hAnsi="宋体"/>
          <w:sz w:val="24"/>
        </w:rPr>
        <w:t>3.教学评价</w:t>
      </w:r>
    </w:p>
    <w:p w14:paraId="0B60A8F5" w14:textId="77777777" w:rsidR="00A16AFA" w:rsidRPr="00667D2D" w:rsidRDefault="00763C64" w:rsidP="00C5003D">
      <w:pPr>
        <w:spacing w:line="360" w:lineRule="auto"/>
        <w:ind w:firstLineChars="200" w:firstLine="480"/>
        <w:rPr>
          <w:rFonts w:ascii="宋体" w:hAnsi="宋体"/>
          <w:sz w:val="24"/>
        </w:rPr>
      </w:pPr>
      <w:r w:rsidRPr="00667D2D">
        <w:rPr>
          <w:rFonts w:ascii="宋体" w:hAnsi="宋体"/>
          <w:sz w:val="24"/>
        </w:rPr>
        <w:t>教学评价应重视评估专业课程教学内容和体系改革，教学内容和体系的实用性、先进性，符合高职人才和社会需要；注重评估改革传统教学方法，使用现代教育技术和多种教学方法手段；坚持理论教学与实践教学相结合，特别注重校内外实训基地等实践教学环节水平的提高，突出通用能力和专业技能培养，体现高职特色。</w:t>
      </w:r>
    </w:p>
    <w:p w14:paraId="65762537" w14:textId="5B1F9C92" w:rsidR="001B4225" w:rsidRPr="00667D2D" w:rsidRDefault="001B4225" w:rsidP="00C5003D">
      <w:pPr>
        <w:spacing w:line="360" w:lineRule="auto"/>
        <w:ind w:firstLineChars="200" w:firstLine="480"/>
        <w:rPr>
          <w:rFonts w:ascii="宋体" w:hAnsi="宋体"/>
          <w:sz w:val="24"/>
        </w:rPr>
      </w:pPr>
      <w:r w:rsidRPr="00667D2D">
        <w:rPr>
          <w:rFonts w:ascii="宋体" w:hAnsi="宋体" w:hint="eastAsia"/>
          <w:sz w:val="24"/>
        </w:rPr>
        <w:t>4.质量诊改</w:t>
      </w:r>
    </w:p>
    <w:p w14:paraId="179C845C" w14:textId="77777777" w:rsidR="001B4225" w:rsidRPr="00667D2D" w:rsidRDefault="001B4225" w:rsidP="00C5003D">
      <w:pPr>
        <w:spacing w:line="360" w:lineRule="auto"/>
        <w:ind w:firstLineChars="200" w:firstLine="480"/>
        <w:rPr>
          <w:rFonts w:ascii="宋体" w:hAnsi="宋体"/>
          <w:sz w:val="24"/>
        </w:rPr>
      </w:pPr>
      <w:r w:rsidRPr="00667D2D">
        <w:rPr>
          <w:rFonts w:ascii="宋体" w:hAnsi="宋体" w:hint="eastAsia"/>
          <w:sz w:val="24"/>
        </w:rPr>
        <w:t>对照标准定期进行专业、课程、教师、实践基地、资源条件、毕业生等维度的质</w:t>
      </w:r>
    </w:p>
    <w:p w14:paraId="6A8E71B8" w14:textId="77777777" w:rsidR="001B4225" w:rsidRPr="00667D2D" w:rsidRDefault="001B4225" w:rsidP="00C5003D">
      <w:pPr>
        <w:spacing w:line="360" w:lineRule="auto"/>
        <w:ind w:firstLineChars="200" w:firstLine="480"/>
        <w:rPr>
          <w:rFonts w:ascii="宋体" w:hAnsi="宋体"/>
          <w:sz w:val="24"/>
        </w:rPr>
      </w:pPr>
      <w:r w:rsidRPr="00667D2D">
        <w:rPr>
          <w:rFonts w:ascii="宋体" w:hAnsi="宋体" w:hint="eastAsia"/>
          <w:sz w:val="24"/>
        </w:rPr>
        <w:t>量评估，及时、有效地使用内部监控与外部评价结果，分析诊断问题，制定改进措施，</w:t>
      </w:r>
    </w:p>
    <w:p w14:paraId="34EA46F6" w14:textId="1FA58C42" w:rsidR="001B4225" w:rsidRPr="00667D2D" w:rsidRDefault="001B4225" w:rsidP="00C5003D">
      <w:pPr>
        <w:spacing w:line="360" w:lineRule="auto"/>
        <w:ind w:firstLineChars="200" w:firstLine="480"/>
        <w:rPr>
          <w:rFonts w:ascii="宋体" w:hAnsi="宋体"/>
          <w:sz w:val="24"/>
        </w:rPr>
      </w:pPr>
      <w:r w:rsidRPr="00667D2D">
        <w:rPr>
          <w:rFonts w:ascii="宋体" w:hAnsi="宋体" w:hint="eastAsia"/>
          <w:sz w:val="24"/>
        </w:rPr>
        <w:t>推动人才培养质量持续提升。</w:t>
      </w:r>
    </w:p>
    <w:p w14:paraId="163E6CCA" w14:textId="26617203" w:rsidR="00A16AFA" w:rsidRPr="00667D2D" w:rsidRDefault="00763C64" w:rsidP="00C5003D">
      <w:pPr>
        <w:pStyle w:val="2"/>
        <w:spacing w:before="0" w:after="0"/>
        <w:ind w:firstLineChars="200" w:firstLine="480"/>
        <w:rPr>
          <w:rFonts w:ascii="宋体" w:hAnsi="宋体"/>
          <w:b w:val="0"/>
          <w:bCs w:val="0"/>
          <w:sz w:val="24"/>
          <w:szCs w:val="24"/>
        </w:rPr>
      </w:pPr>
      <w:r w:rsidRPr="00667D2D">
        <w:rPr>
          <w:rFonts w:ascii="宋体" w:hAnsi="宋体"/>
          <w:b w:val="0"/>
          <w:bCs w:val="0"/>
          <w:sz w:val="24"/>
          <w:szCs w:val="24"/>
        </w:rPr>
        <w:lastRenderedPageBreak/>
        <w:t>（六）质量</w:t>
      </w:r>
      <w:r w:rsidR="006B32B4" w:rsidRPr="00667D2D">
        <w:rPr>
          <w:rFonts w:ascii="宋体" w:hAnsi="宋体" w:hint="eastAsia"/>
          <w:b w:val="0"/>
          <w:bCs w:val="0"/>
          <w:sz w:val="24"/>
          <w:szCs w:val="24"/>
        </w:rPr>
        <w:t>管理</w:t>
      </w:r>
    </w:p>
    <w:p w14:paraId="15D10DEF" w14:textId="77777777" w:rsidR="00853887" w:rsidRPr="00667D2D" w:rsidRDefault="00853887" w:rsidP="00C5003D">
      <w:pPr>
        <w:pStyle w:val="10"/>
        <w:spacing w:before="0" w:after="0"/>
        <w:ind w:firstLineChars="200" w:firstLine="480"/>
        <w:rPr>
          <w:rFonts w:ascii="宋体" w:hAnsi="宋体"/>
          <w:b w:val="0"/>
          <w:bCs w:val="0"/>
          <w:kern w:val="2"/>
          <w:sz w:val="24"/>
          <w:szCs w:val="24"/>
        </w:rPr>
      </w:pPr>
      <w:bookmarkStart w:id="48" w:name="_Toc23865923"/>
      <w:r w:rsidRPr="00667D2D">
        <w:rPr>
          <w:rFonts w:ascii="宋体" w:hAnsi="宋体" w:hint="eastAsia"/>
          <w:b w:val="0"/>
          <w:bCs w:val="0"/>
          <w:kern w:val="2"/>
          <w:sz w:val="24"/>
          <w:szCs w:val="24"/>
        </w:rPr>
        <w:t>1.院系共同建立专业建设和教学过程质量监控机制，对专业教学质量进行监控和管理。通过教学督导、两级督查、互听互评等多种形式，深入课堂教学，对教学效果进行客观评价，保证专业人才培养的质量。每学期通过专业调研、人才培养方案更新、课程资源建设等方式，不断调整教育教学过程，并在教学实施、过程监控、质量评价上持续改进， 逐步达成人才培养规格。</w:t>
      </w:r>
    </w:p>
    <w:p w14:paraId="10103AD5" w14:textId="77777777" w:rsidR="00853887" w:rsidRPr="00667D2D" w:rsidRDefault="00853887" w:rsidP="00C5003D">
      <w:pPr>
        <w:pStyle w:val="10"/>
        <w:spacing w:before="0" w:after="0"/>
        <w:ind w:firstLineChars="200" w:firstLine="480"/>
        <w:rPr>
          <w:rFonts w:ascii="宋体" w:hAnsi="宋体"/>
          <w:b w:val="0"/>
          <w:bCs w:val="0"/>
          <w:kern w:val="2"/>
          <w:sz w:val="24"/>
          <w:szCs w:val="24"/>
        </w:rPr>
      </w:pPr>
      <w:r w:rsidRPr="00667D2D">
        <w:rPr>
          <w:rFonts w:ascii="宋体" w:hAnsi="宋体" w:hint="eastAsia"/>
          <w:b w:val="0"/>
          <w:bCs w:val="0"/>
          <w:kern w:val="2"/>
          <w:sz w:val="24"/>
          <w:szCs w:val="24"/>
        </w:rPr>
        <w:t xml:space="preserve">2.院系及专业建立日常教学管理机制，加强日常教学组织运行与管理。提高课程建设水平，推动教学质量诊断与改进日常化，完善巡课、听课、评教、评学等制度，建立与企业联动的实践教学环节督导制度，严明教学纪律，强化教学组织功能，定期开展公开课、示范课等教研活动和涵盖各个方向的比赛项目，在比赛中进一步提升教师的教学能力。 </w:t>
      </w:r>
    </w:p>
    <w:p w14:paraId="59ADA8E9" w14:textId="77777777" w:rsidR="00853887" w:rsidRPr="00667D2D" w:rsidRDefault="00853887" w:rsidP="00C5003D">
      <w:pPr>
        <w:pStyle w:val="10"/>
        <w:spacing w:before="0" w:after="0"/>
        <w:ind w:firstLineChars="200" w:firstLine="480"/>
        <w:rPr>
          <w:rFonts w:ascii="宋体" w:hAnsi="宋体"/>
          <w:b w:val="0"/>
          <w:bCs w:val="0"/>
          <w:kern w:val="2"/>
          <w:sz w:val="24"/>
          <w:szCs w:val="24"/>
        </w:rPr>
      </w:pPr>
      <w:r w:rsidRPr="00667D2D">
        <w:rPr>
          <w:rFonts w:ascii="宋体" w:hAnsi="宋体" w:hint="eastAsia"/>
          <w:b w:val="0"/>
          <w:bCs w:val="0"/>
          <w:kern w:val="2"/>
          <w:sz w:val="24"/>
          <w:szCs w:val="24"/>
        </w:rPr>
        <w:t xml:space="preserve">3.逐步建立毕业生跟踪反馈机制及社会评价机制，结合企业对岗位实习学生的技能掌握情况评价，并对生源情况、在校生学业水平、毕业生就业情况等进行深入分析，以此衡量和评价人才培养质量和培养目标的达成情况。 </w:t>
      </w:r>
    </w:p>
    <w:p w14:paraId="1A2E429A" w14:textId="17E2D5BF" w:rsidR="00853887" w:rsidRPr="00E2165E" w:rsidRDefault="00C5003D" w:rsidP="00C5003D">
      <w:pPr>
        <w:pStyle w:val="10"/>
        <w:spacing w:before="0" w:after="0"/>
        <w:ind w:firstLineChars="200" w:firstLine="480"/>
        <w:rPr>
          <w:b w:val="0"/>
          <w:bCs w:val="0"/>
          <w:kern w:val="2"/>
          <w:sz w:val="24"/>
          <w:szCs w:val="24"/>
        </w:rPr>
      </w:pPr>
      <w:r w:rsidRPr="00667D2D">
        <w:rPr>
          <w:rFonts w:ascii="宋体" w:hAnsi="宋体" w:hint="eastAsia"/>
          <w:b w:val="0"/>
          <w:bCs w:val="0"/>
          <w:kern w:val="2"/>
          <w:sz w:val="24"/>
          <w:szCs w:val="24"/>
        </w:rPr>
        <w:t>4</w:t>
      </w:r>
      <w:r w:rsidRPr="00667D2D">
        <w:rPr>
          <w:rFonts w:ascii="宋体" w:hAnsi="宋体"/>
          <w:b w:val="0"/>
          <w:bCs w:val="0"/>
          <w:kern w:val="2"/>
          <w:sz w:val="24"/>
          <w:szCs w:val="24"/>
        </w:rPr>
        <w:t>.</w:t>
      </w:r>
      <w:r w:rsidR="00853887" w:rsidRPr="00667D2D">
        <w:rPr>
          <w:rFonts w:ascii="宋体" w:hAnsi="宋体" w:hint="eastAsia"/>
          <w:b w:val="0"/>
          <w:bCs w:val="0"/>
          <w:kern w:val="2"/>
          <w:sz w:val="24"/>
          <w:szCs w:val="24"/>
        </w:rPr>
        <w:t>专业教研室定期组织教研活动，并邀请企业兼职教师参与，积极探讨专业人才培养过程中的亮点和问题，有效改进专业教学，持续提高人才培养质量。</w:t>
      </w:r>
    </w:p>
    <w:p w14:paraId="4BC5B1BF" w14:textId="43F49CC0" w:rsidR="00A16AFA" w:rsidRPr="00E2165E" w:rsidRDefault="00763C64" w:rsidP="00C5003D">
      <w:pPr>
        <w:pStyle w:val="10"/>
        <w:spacing w:before="0" w:after="0"/>
        <w:ind w:firstLineChars="200" w:firstLine="600"/>
        <w:rPr>
          <w:rFonts w:eastAsia="黑体"/>
          <w:b w:val="0"/>
          <w:bCs w:val="0"/>
        </w:rPr>
      </w:pPr>
      <w:r w:rsidRPr="00E2165E">
        <w:rPr>
          <w:rFonts w:eastAsia="黑体"/>
          <w:b w:val="0"/>
          <w:bCs w:val="0"/>
        </w:rPr>
        <w:t>十二、毕业要求</w:t>
      </w:r>
      <w:bookmarkEnd w:id="48"/>
    </w:p>
    <w:p w14:paraId="55639602" w14:textId="77777777" w:rsidR="00C5003D" w:rsidRPr="00576799" w:rsidRDefault="00853887" w:rsidP="00C5003D">
      <w:pPr>
        <w:spacing w:line="360" w:lineRule="auto"/>
        <w:ind w:firstLineChars="200" w:firstLine="480"/>
        <w:jc w:val="left"/>
        <w:rPr>
          <w:rFonts w:ascii="宋体" w:hAnsi="宋体"/>
          <w:sz w:val="24"/>
        </w:rPr>
      </w:pPr>
      <w:bookmarkStart w:id="49" w:name="_Toc23865925"/>
      <w:r w:rsidRPr="00576799">
        <w:rPr>
          <w:rFonts w:ascii="宋体" w:hAnsi="宋体" w:hint="eastAsia"/>
          <w:sz w:val="24"/>
        </w:rPr>
        <w:t>毕业要求是学生通过规定年限的学习，修满专业人才培养方案所规定的学分，达到本专业人才培养目标和培养规格的要求。鼓励应运用大数据等信息化手段记录、分析学生成长记录档案、职业素养达标等方面的内容，纳入综合素质考核，并将考核情况作为是否准予毕业的重要依据。</w:t>
      </w:r>
    </w:p>
    <w:p w14:paraId="7A40D49C" w14:textId="07E0C7F4" w:rsidR="00A16AFA" w:rsidRPr="00576799" w:rsidRDefault="00763C64" w:rsidP="00C5003D">
      <w:pPr>
        <w:spacing w:line="360" w:lineRule="auto"/>
        <w:ind w:firstLineChars="200" w:firstLine="480"/>
        <w:jc w:val="left"/>
        <w:rPr>
          <w:rFonts w:ascii="宋体" w:hAnsi="宋体"/>
          <w:sz w:val="24"/>
        </w:rPr>
      </w:pPr>
      <w:r w:rsidRPr="00576799">
        <w:rPr>
          <w:rFonts w:ascii="宋体" w:hAnsi="宋体"/>
          <w:sz w:val="24"/>
        </w:rPr>
        <w:t>在学期间德智体全面发展，通过规定年限的学习，完成全部课程学习，成绩合格，修满专业人才培养方案所规定的学分，并获取本专业相关的职业资格证书。</w:t>
      </w:r>
    </w:p>
    <w:p w14:paraId="242957EA" w14:textId="0EE9E5D5" w:rsidR="00A16AFA" w:rsidRPr="00576799" w:rsidRDefault="00763C64" w:rsidP="00C5003D">
      <w:pPr>
        <w:spacing w:line="360" w:lineRule="auto"/>
        <w:ind w:firstLineChars="200" w:firstLine="480"/>
        <w:jc w:val="left"/>
        <w:rPr>
          <w:rFonts w:ascii="宋体" w:hAnsi="宋体"/>
          <w:sz w:val="24"/>
        </w:rPr>
      </w:pPr>
      <w:r w:rsidRPr="00576799">
        <w:rPr>
          <w:rFonts w:ascii="宋体" w:hAnsi="宋体"/>
          <w:sz w:val="24"/>
        </w:rPr>
        <w:t>最低毕业学分：</w:t>
      </w:r>
      <w:r w:rsidR="00C72A74" w:rsidRPr="00576799">
        <w:rPr>
          <w:rFonts w:ascii="宋体" w:hAnsi="宋体"/>
          <w:sz w:val="24"/>
        </w:rPr>
        <w:t>172.5</w:t>
      </w:r>
      <w:r w:rsidRPr="00576799">
        <w:rPr>
          <w:rFonts w:ascii="宋体" w:hAnsi="宋体"/>
          <w:sz w:val="24"/>
        </w:rPr>
        <w:t>学分。</w:t>
      </w:r>
    </w:p>
    <w:p w14:paraId="611E6D92" w14:textId="77777777" w:rsidR="00A16AFA" w:rsidRPr="00576799" w:rsidRDefault="00763C64" w:rsidP="00C5003D">
      <w:pPr>
        <w:spacing w:line="360" w:lineRule="auto"/>
        <w:ind w:firstLineChars="200" w:firstLine="480"/>
        <w:jc w:val="left"/>
        <w:rPr>
          <w:rFonts w:ascii="宋体" w:hAnsi="宋体"/>
          <w:sz w:val="24"/>
        </w:rPr>
      </w:pPr>
      <w:r w:rsidRPr="00576799">
        <w:rPr>
          <w:rFonts w:ascii="宋体" w:hAnsi="宋体"/>
          <w:sz w:val="24"/>
        </w:rPr>
        <w:t>其中：</w:t>
      </w:r>
    </w:p>
    <w:p w14:paraId="675E5167" w14:textId="4CEE6EA5" w:rsidR="00A16AFA" w:rsidRPr="00576799" w:rsidRDefault="00763C64" w:rsidP="00C5003D">
      <w:pPr>
        <w:spacing w:line="360" w:lineRule="auto"/>
        <w:ind w:firstLineChars="200" w:firstLine="480"/>
        <w:jc w:val="left"/>
        <w:rPr>
          <w:rFonts w:ascii="宋体" w:hAnsi="宋体"/>
          <w:bCs/>
          <w:sz w:val="24"/>
        </w:rPr>
      </w:pPr>
      <w:r w:rsidRPr="00576799">
        <w:rPr>
          <w:rFonts w:ascii="宋体" w:hAnsi="宋体"/>
          <w:bCs/>
          <w:sz w:val="24"/>
        </w:rPr>
        <w:t>1．公共基础课程模块必修</w:t>
      </w:r>
      <w:r w:rsidR="00C72A74" w:rsidRPr="00576799">
        <w:rPr>
          <w:rFonts w:ascii="宋体" w:hAnsi="宋体"/>
          <w:bCs/>
          <w:sz w:val="24"/>
        </w:rPr>
        <w:t>53.5</w:t>
      </w:r>
      <w:r w:rsidRPr="00576799">
        <w:rPr>
          <w:rFonts w:ascii="宋体" w:hAnsi="宋体"/>
          <w:bCs/>
          <w:sz w:val="24"/>
        </w:rPr>
        <w:t>学分；</w:t>
      </w:r>
    </w:p>
    <w:p w14:paraId="2865D4AE" w14:textId="1116C002" w:rsidR="00A16AFA" w:rsidRPr="00576799" w:rsidRDefault="00763C64" w:rsidP="00C5003D">
      <w:pPr>
        <w:spacing w:line="360" w:lineRule="auto"/>
        <w:ind w:firstLineChars="200" w:firstLine="480"/>
        <w:jc w:val="left"/>
        <w:rPr>
          <w:rFonts w:ascii="宋体" w:hAnsi="宋体"/>
          <w:bCs/>
          <w:sz w:val="24"/>
        </w:rPr>
      </w:pPr>
      <w:r w:rsidRPr="00576799">
        <w:rPr>
          <w:rFonts w:ascii="宋体" w:hAnsi="宋体"/>
          <w:bCs/>
          <w:sz w:val="24"/>
        </w:rPr>
        <w:t>2．专业（技能）课程模块必修</w:t>
      </w:r>
      <w:r w:rsidR="002871B7">
        <w:rPr>
          <w:rFonts w:ascii="宋体" w:hAnsi="宋体"/>
          <w:bCs/>
          <w:sz w:val="24"/>
        </w:rPr>
        <w:t>5</w:t>
      </w:r>
      <w:r w:rsidR="00343A44" w:rsidRPr="00576799">
        <w:rPr>
          <w:rFonts w:ascii="宋体" w:hAnsi="宋体"/>
          <w:bCs/>
          <w:sz w:val="24"/>
        </w:rPr>
        <w:t>5</w:t>
      </w:r>
      <w:r w:rsidRPr="00576799">
        <w:rPr>
          <w:rFonts w:ascii="宋体" w:hAnsi="宋体"/>
          <w:bCs/>
          <w:sz w:val="24"/>
        </w:rPr>
        <w:t>学分；</w:t>
      </w:r>
    </w:p>
    <w:p w14:paraId="659CDF24" w14:textId="21E1B2D1" w:rsidR="00A16AFA" w:rsidRPr="00576799" w:rsidRDefault="00763C64" w:rsidP="00C5003D">
      <w:pPr>
        <w:spacing w:line="360" w:lineRule="auto"/>
        <w:ind w:firstLineChars="200" w:firstLine="480"/>
        <w:jc w:val="left"/>
        <w:rPr>
          <w:rFonts w:ascii="宋体" w:hAnsi="宋体"/>
          <w:bCs/>
          <w:sz w:val="24"/>
        </w:rPr>
      </w:pPr>
      <w:r w:rsidRPr="00576799">
        <w:rPr>
          <w:rFonts w:ascii="宋体" w:hAnsi="宋体"/>
          <w:bCs/>
          <w:sz w:val="24"/>
        </w:rPr>
        <w:t>3．毕业环节</w:t>
      </w:r>
      <w:r w:rsidR="00853887" w:rsidRPr="00576799">
        <w:rPr>
          <w:rFonts w:ascii="宋体" w:hAnsi="宋体"/>
          <w:bCs/>
          <w:sz w:val="24"/>
        </w:rPr>
        <w:t xml:space="preserve">  34</w:t>
      </w:r>
      <w:r w:rsidRPr="00576799">
        <w:rPr>
          <w:rFonts w:ascii="宋体" w:hAnsi="宋体"/>
          <w:bCs/>
          <w:sz w:val="24"/>
        </w:rPr>
        <w:t>学分；</w:t>
      </w:r>
    </w:p>
    <w:p w14:paraId="4E29504E" w14:textId="5B9AB30D" w:rsidR="00A16AFA" w:rsidRPr="00576799" w:rsidRDefault="00763C64" w:rsidP="00C5003D">
      <w:pPr>
        <w:spacing w:line="360" w:lineRule="auto"/>
        <w:ind w:firstLineChars="200" w:firstLine="480"/>
        <w:jc w:val="left"/>
        <w:rPr>
          <w:rFonts w:ascii="宋体" w:hAnsi="宋体"/>
          <w:bCs/>
          <w:sz w:val="24"/>
        </w:rPr>
      </w:pPr>
      <w:r w:rsidRPr="00576799">
        <w:rPr>
          <w:rFonts w:ascii="宋体" w:hAnsi="宋体"/>
          <w:bCs/>
          <w:sz w:val="24"/>
        </w:rPr>
        <w:t>4．第二课堂不低于1</w:t>
      </w:r>
      <w:r w:rsidR="00C72A74" w:rsidRPr="00576799">
        <w:rPr>
          <w:rFonts w:ascii="宋体" w:hAnsi="宋体"/>
          <w:bCs/>
          <w:sz w:val="24"/>
        </w:rPr>
        <w:t>2</w:t>
      </w:r>
      <w:r w:rsidRPr="00576799">
        <w:rPr>
          <w:rFonts w:ascii="宋体" w:hAnsi="宋体"/>
          <w:bCs/>
          <w:sz w:val="24"/>
        </w:rPr>
        <w:t>学分；</w:t>
      </w:r>
    </w:p>
    <w:p w14:paraId="21FA8D37" w14:textId="77777777" w:rsidR="00A16AFA" w:rsidRPr="00E2165E" w:rsidRDefault="00763C64" w:rsidP="00C5003D">
      <w:pPr>
        <w:spacing w:line="360" w:lineRule="auto"/>
        <w:ind w:firstLineChars="200" w:firstLine="480"/>
        <w:jc w:val="left"/>
        <w:rPr>
          <w:sz w:val="24"/>
        </w:rPr>
      </w:pPr>
      <w:r w:rsidRPr="00576799">
        <w:rPr>
          <w:rFonts w:ascii="宋体" w:hAnsi="宋体"/>
          <w:bCs/>
          <w:sz w:val="24"/>
        </w:rPr>
        <w:t>5．公共选修课程模块8学分，专业选修课程模块10学分。</w:t>
      </w:r>
    </w:p>
    <w:p w14:paraId="24083865" w14:textId="77777777" w:rsidR="00A16AFA" w:rsidRPr="00E2165E" w:rsidRDefault="00763C64" w:rsidP="00C5003D">
      <w:pPr>
        <w:pStyle w:val="10"/>
        <w:spacing w:before="0" w:after="0"/>
        <w:ind w:firstLineChars="200" w:firstLine="600"/>
        <w:rPr>
          <w:rFonts w:eastAsia="黑体"/>
          <w:b w:val="0"/>
          <w:bCs w:val="0"/>
        </w:rPr>
      </w:pPr>
      <w:r w:rsidRPr="00E2165E">
        <w:rPr>
          <w:rFonts w:eastAsia="黑体"/>
          <w:b w:val="0"/>
          <w:bCs w:val="0"/>
        </w:rPr>
        <w:lastRenderedPageBreak/>
        <w:t>十三、附件</w:t>
      </w:r>
      <w:bookmarkEnd w:id="49"/>
    </w:p>
    <w:p w14:paraId="6A68441E" w14:textId="77777777" w:rsidR="00A16AFA" w:rsidRPr="00E2165E" w:rsidRDefault="00763C64" w:rsidP="00C5003D">
      <w:pPr>
        <w:spacing w:line="360" w:lineRule="auto"/>
        <w:ind w:firstLineChars="200" w:firstLine="480"/>
        <w:jc w:val="left"/>
        <w:rPr>
          <w:sz w:val="24"/>
          <w:szCs w:val="20"/>
        </w:rPr>
      </w:pPr>
      <w:r w:rsidRPr="00E2165E">
        <w:rPr>
          <w:sz w:val="24"/>
          <w:szCs w:val="20"/>
        </w:rPr>
        <w:t>附表：</w:t>
      </w:r>
      <w:r w:rsidRPr="00E2165E">
        <w:rPr>
          <w:sz w:val="24"/>
          <w:szCs w:val="20"/>
        </w:rPr>
        <w:t>1.</w:t>
      </w:r>
      <w:r w:rsidRPr="00E2165E">
        <w:rPr>
          <w:sz w:val="24"/>
          <w:szCs w:val="20"/>
        </w:rPr>
        <w:t>课程设置及教学安排表</w:t>
      </w:r>
    </w:p>
    <w:p w14:paraId="3D0A3367" w14:textId="77777777" w:rsidR="00A16AFA" w:rsidRPr="00E2165E" w:rsidRDefault="00763C64" w:rsidP="00C5003D">
      <w:pPr>
        <w:spacing w:line="360" w:lineRule="auto"/>
        <w:ind w:firstLineChars="200" w:firstLine="480"/>
        <w:jc w:val="left"/>
        <w:rPr>
          <w:sz w:val="24"/>
          <w:szCs w:val="20"/>
        </w:rPr>
      </w:pPr>
      <w:r w:rsidRPr="00E2165E">
        <w:rPr>
          <w:sz w:val="24"/>
          <w:szCs w:val="20"/>
        </w:rPr>
        <w:t xml:space="preserve">      2.</w:t>
      </w:r>
      <w:r w:rsidRPr="00E2165E">
        <w:rPr>
          <w:sz w:val="24"/>
          <w:szCs w:val="20"/>
        </w:rPr>
        <w:t>教学周数分配表</w:t>
      </w:r>
    </w:p>
    <w:p w14:paraId="4B62BD99" w14:textId="77777777" w:rsidR="00A16AFA" w:rsidRPr="00E2165E" w:rsidRDefault="00763C64" w:rsidP="00C5003D">
      <w:pPr>
        <w:spacing w:line="360" w:lineRule="auto"/>
        <w:ind w:firstLineChars="200" w:firstLine="480"/>
        <w:jc w:val="left"/>
        <w:rPr>
          <w:sz w:val="24"/>
          <w:szCs w:val="20"/>
        </w:rPr>
      </w:pPr>
      <w:r w:rsidRPr="00E2165E">
        <w:rPr>
          <w:sz w:val="24"/>
          <w:szCs w:val="20"/>
        </w:rPr>
        <w:t xml:space="preserve">      3.</w:t>
      </w:r>
      <w:r w:rsidRPr="00E2165E">
        <w:rPr>
          <w:sz w:val="24"/>
          <w:szCs w:val="20"/>
        </w:rPr>
        <w:t>理论教学与实践教学比例配置表</w:t>
      </w:r>
    </w:p>
    <w:p w14:paraId="261085DA" w14:textId="77777777" w:rsidR="00A16AFA" w:rsidRPr="00E2165E" w:rsidRDefault="00763C64" w:rsidP="00C5003D">
      <w:pPr>
        <w:spacing w:line="360" w:lineRule="auto"/>
        <w:ind w:firstLineChars="200" w:firstLine="480"/>
        <w:jc w:val="left"/>
        <w:rPr>
          <w:sz w:val="24"/>
          <w:szCs w:val="20"/>
        </w:rPr>
      </w:pPr>
      <w:r w:rsidRPr="00E2165E">
        <w:rPr>
          <w:sz w:val="24"/>
          <w:szCs w:val="20"/>
        </w:rPr>
        <w:t xml:space="preserve">      4.</w:t>
      </w:r>
      <w:r w:rsidRPr="00E2165E">
        <w:rPr>
          <w:sz w:val="24"/>
          <w:szCs w:val="20"/>
        </w:rPr>
        <w:t>实践教学进程表</w:t>
      </w:r>
    </w:p>
    <w:p w14:paraId="62EBCBEB" w14:textId="77777777" w:rsidR="00A16AFA" w:rsidRPr="00E2165E" w:rsidRDefault="00763C64" w:rsidP="00C5003D">
      <w:pPr>
        <w:spacing w:line="360" w:lineRule="auto"/>
        <w:ind w:firstLineChars="200" w:firstLine="480"/>
        <w:jc w:val="left"/>
        <w:rPr>
          <w:sz w:val="24"/>
          <w:szCs w:val="20"/>
        </w:rPr>
      </w:pPr>
      <w:r w:rsidRPr="00E2165E">
        <w:rPr>
          <w:sz w:val="24"/>
          <w:szCs w:val="20"/>
        </w:rPr>
        <w:t xml:space="preserve">      5.</w:t>
      </w:r>
      <w:r w:rsidRPr="00E2165E">
        <w:rPr>
          <w:sz w:val="24"/>
          <w:szCs w:val="20"/>
        </w:rPr>
        <w:t>教学进程表</w:t>
      </w:r>
    </w:p>
    <w:p w14:paraId="0AFADA67" w14:textId="77777777" w:rsidR="00A16AFA" w:rsidRDefault="00763C64" w:rsidP="00FA6D90">
      <w:pPr>
        <w:spacing w:line="360" w:lineRule="auto"/>
        <w:jc w:val="left"/>
        <w:rPr>
          <w:b/>
          <w:szCs w:val="21"/>
        </w:rPr>
      </w:pPr>
      <w:r w:rsidRPr="00E2165E">
        <w:rPr>
          <w:sz w:val="24"/>
          <w:szCs w:val="20"/>
        </w:rPr>
        <w:br w:type="page"/>
      </w:r>
      <w:r w:rsidRPr="00E2165E">
        <w:rPr>
          <w:b/>
          <w:szCs w:val="21"/>
        </w:rPr>
        <w:lastRenderedPageBreak/>
        <w:t>附表</w:t>
      </w:r>
      <w:r w:rsidRPr="00E2165E">
        <w:rPr>
          <w:b/>
          <w:szCs w:val="21"/>
        </w:rPr>
        <w:t>1</w:t>
      </w:r>
      <w:r w:rsidRPr="00E2165E">
        <w:rPr>
          <w:b/>
          <w:szCs w:val="21"/>
        </w:rPr>
        <w:t>：课程设置及教学安排表</w:t>
      </w:r>
    </w:p>
    <w:p w14:paraId="0FE575CC" w14:textId="4309B51E" w:rsidR="00D4013F" w:rsidRPr="00E2165E" w:rsidRDefault="00D4013F" w:rsidP="00D4013F">
      <w:pPr>
        <w:spacing w:line="360" w:lineRule="auto"/>
        <w:jc w:val="center"/>
        <w:rPr>
          <w:b/>
          <w:szCs w:val="21"/>
        </w:rPr>
      </w:pPr>
      <w:r w:rsidRPr="00AC512C">
        <w:rPr>
          <w:rFonts w:ascii="宋体" w:hAnsi="宋体" w:cs="仿宋_GB2312" w:hint="eastAsia"/>
          <w:b/>
          <w:bCs/>
          <w:kern w:val="0"/>
          <w:szCs w:val="21"/>
          <w:lang w:bidi="ar"/>
        </w:rPr>
        <w:t>医学检验技术</w:t>
      </w:r>
      <w:r w:rsidRPr="00AC512C">
        <w:rPr>
          <w:rFonts w:ascii="宋体" w:hAnsi="宋体" w:cs="仿宋_GB2312"/>
          <w:b/>
          <w:bCs/>
          <w:kern w:val="0"/>
          <w:szCs w:val="21"/>
          <w:lang w:bidi="ar"/>
        </w:rPr>
        <w:t>专业课程设置及教学安排表(第一学年)</w:t>
      </w:r>
    </w:p>
    <w:tbl>
      <w:tblPr>
        <w:tblW w:w="9791" w:type="dxa"/>
        <w:tblInd w:w="-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577"/>
        <w:gridCol w:w="709"/>
        <w:gridCol w:w="425"/>
        <w:gridCol w:w="1134"/>
        <w:gridCol w:w="709"/>
        <w:gridCol w:w="1134"/>
        <w:gridCol w:w="567"/>
        <w:gridCol w:w="709"/>
        <w:gridCol w:w="709"/>
        <w:gridCol w:w="567"/>
        <w:gridCol w:w="567"/>
        <w:gridCol w:w="708"/>
        <w:gridCol w:w="567"/>
        <w:gridCol w:w="709"/>
      </w:tblGrid>
      <w:tr w:rsidR="00E704F1" w:rsidRPr="00273B92" w14:paraId="1D4489C1" w14:textId="77777777" w:rsidTr="00E704F1">
        <w:trPr>
          <w:trHeight w:val="700"/>
        </w:trPr>
        <w:tc>
          <w:tcPr>
            <w:tcW w:w="577" w:type="dxa"/>
            <w:vAlign w:val="center"/>
          </w:tcPr>
          <w:p w14:paraId="6F3948A0" w14:textId="3A61BBFE" w:rsidR="00BD7057" w:rsidRPr="00E704F1" w:rsidRDefault="006E1EAD" w:rsidP="006E1EAD">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学年岗位目标</w:t>
            </w:r>
          </w:p>
        </w:tc>
        <w:tc>
          <w:tcPr>
            <w:tcW w:w="709" w:type="dxa"/>
            <w:vAlign w:val="center"/>
          </w:tcPr>
          <w:p w14:paraId="03A41285" w14:textId="77777777" w:rsidR="00BD7057" w:rsidRPr="00E704F1" w:rsidRDefault="00BD7057" w:rsidP="009A1B24">
            <w:pPr>
              <w:widowControl/>
              <w:jc w:val="center"/>
              <w:textAlignment w:val="center"/>
              <w:rPr>
                <w:rFonts w:ascii="宋体" w:hAnsi="宋体" w:cs="宋体"/>
                <w:kern w:val="0"/>
                <w:sz w:val="18"/>
                <w:szCs w:val="18"/>
                <w:lang w:bidi="ar"/>
              </w:rPr>
            </w:pPr>
            <w:r w:rsidRPr="00E704F1">
              <w:rPr>
                <w:rFonts w:ascii="宋体" w:hAnsi="宋体" w:cs="宋体" w:hint="eastAsia"/>
                <w:kern w:val="0"/>
                <w:sz w:val="18"/>
                <w:szCs w:val="18"/>
                <w:lang w:bidi="ar"/>
              </w:rPr>
              <w:t>学期</w:t>
            </w:r>
          </w:p>
        </w:tc>
        <w:tc>
          <w:tcPr>
            <w:tcW w:w="425" w:type="dxa"/>
            <w:vAlign w:val="center"/>
          </w:tcPr>
          <w:p w14:paraId="4A0DE8A1" w14:textId="77777777" w:rsidR="00BD7057" w:rsidRPr="00E704F1" w:rsidRDefault="00BD7057" w:rsidP="00B92E07">
            <w:pPr>
              <w:widowControl/>
              <w:jc w:val="center"/>
              <w:textAlignment w:val="center"/>
              <w:rPr>
                <w:rFonts w:ascii="宋体" w:hAnsi="宋体" w:cs="宋体"/>
                <w:kern w:val="0"/>
                <w:sz w:val="18"/>
                <w:szCs w:val="18"/>
                <w:lang w:bidi="ar"/>
              </w:rPr>
            </w:pPr>
            <w:r w:rsidRPr="00E704F1">
              <w:rPr>
                <w:rFonts w:ascii="宋体" w:hAnsi="宋体" w:cs="宋体" w:hint="eastAsia"/>
                <w:kern w:val="0"/>
                <w:sz w:val="18"/>
                <w:szCs w:val="18"/>
                <w:lang w:bidi="ar"/>
              </w:rPr>
              <w:t>序</w:t>
            </w:r>
          </w:p>
          <w:p w14:paraId="48673D7A" w14:textId="12A23D03" w:rsidR="00BD7057" w:rsidRPr="00E704F1" w:rsidRDefault="00BD7057" w:rsidP="00B92E07">
            <w:pPr>
              <w:jc w:val="center"/>
              <w:textAlignment w:val="center"/>
              <w:rPr>
                <w:rFonts w:ascii="宋体" w:hAnsi="宋体" w:cs="宋体"/>
                <w:kern w:val="0"/>
                <w:sz w:val="18"/>
                <w:szCs w:val="18"/>
                <w:lang w:bidi="ar"/>
              </w:rPr>
            </w:pPr>
            <w:r w:rsidRPr="00E704F1">
              <w:rPr>
                <w:rFonts w:ascii="宋体" w:hAnsi="宋体" w:cs="宋体" w:hint="eastAsia"/>
                <w:kern w:val="0"/>
                <w:sz w:val="18"/>
                <w:szCs w:val="18"/>
                <w:lang w:bidi="ar"/>
              </w:rPr>
              <w:t>号</w:t>
            </w:r>
          </w:p>
        </w:tc>
        <w:tc>
          <w:tcPr>
            <w:tcW w:w="1134" w:type="dxa"/>
            <w:vAlign w:val="center"/>
          </w:tcPr>
          <w:p w14:paraId="3BAE3DE6" w14:textId="77777777" w:rsidR="00BD7057" w:rsidRPr="00E704F1" w:rsidRDefault="00BD7057" w:rsidP="00B92E07">
            <w:pPr>
              <w:widowControl/>
              <w:jc w:val="center"/>
              <w:textAlignment w:val="center"/>
              <w:rPr>
                <w:rFonts w:ascii="宋体" w:hAnsi="宋体" w:cs="宋体"/>
                <w:kern w:val="0"/>
                <w:sz w:val="18"/>
                <w:szCs w:val="18"/>
                <w:lang w:bidi="ar"/>
              </w:rPr>
            </w:pPr>
            <w:r w:rsidRPr="00E704F1">
              <w:rPr>
                <w:rFonts w:ascii="宋体" w:hAnsi="宋体" w:cs="宋体" w:hint="eastAsia"/>
                <w:kern w:val="0"/>
                <w:sz w:val="18"/>
                <w:szCs w:val="18"/>
                <w:lang w:bidi="ar"/>
              </w:rPr>
              <w:t>课程分类</w:t>
            </w:r>
          </w:p>
        </w:tc>
        <w:tc>
          <w:tcPr>
            <w:tcW w:w="709" w:type="dxa"/>
            <w:vAlign w:val="center"/>
          </w:tcPr>
          <w:p w14:paraId="26896C75" w14:textId="77777777" w:rsidR="00BD7057" w:rsidRPr="00E704F1" w:rsidRDefault="00BD7057" w:rsidP="00B92E07">
            <w:pPr>
              <w:widowControl/>
              <w:jc w:val="center"/>
              <w:textAlignment w:val="center"/>
              <w:rPr>
                <w:rFonts w:ascii="宋体" w:hAnsi="宋体" w:cs="宋体"/>
                <w:kern w:val="0"/>
                <w:sz w:val="18"/>
                <w:szCs w:val="18"/>
                <w:lang w:bidi="ar"/>
              </w:rPr>
            </w:pPr>
            <w:r w:rsidRPr="00E704F1">
              <w:rPr>
                <w:rFonts w:ascii="宋体" w:hAnsi="宋体" w:cs="宋体" w:hint="eastAsia"/>
                <w:kern w:val="0"/>
                <w:sz w:val="18"/>
                <w:szCs w:val="18"/>
                <w:lang w:bidi="ar"/>
              </w:rPr>
              <w:t>性质</w:t>
            </w:r>
          </w:p>
        </w:tc>
        <w:tc>
          <w:tcPr>
            <w:tcW w:w="1134" w:type="dxa"/>
            <w:vAlign w:val="center"/>
          </w:tcPr>
          <w:p w14:paraId="01129E6C" w14:textId="77777777" w:rsidR="00BD7057" w:rsidRPr="00E704F1" w:rsidRDefault="00BD7057" w:rsidP="00B92E07">
            <w:pPr>
              <w:widowControl/>
              <w:jc w:val="center"/>
              <w:textAlignment w:val="center"/>
              <w:rPr>
                <w:rFonts w:ascii="宋体" w:hAnsi="宋体" w:cs="宋体"/>
                <w:kern w:val="0"/>
                <w:sz w:val="18"/>
                <w:szCs w:val="18"/>
                <w:lang w:bidi="ar"/>
              </w:rPr>
            </w:pPr>
            <w:r w:rsidRPr="00E704F1">
              <w:rPr>
                <w:rFonts w:ascii="宋体" w:hAnsi="宋体" w:cs="宋体" w:hint="eastAsia"/>
                <w:kern w:val="0"/>
                <w:sz w:val="18"/>
                <w:szCs w:val="18"/>
                <w:lang w:bidi="ar"/>
              </w:rPr>
              <w:t>课程名称</w:t>
            </w:r>
          </w:p>
        </w:tc>
        <w:tc>
          <w:tcPr>
            <w:tcW w:w="567" w:type="dxa"/>
            <w:vAlign w:val="center"/>
          </w:tcPr>
          <w:p w14:paraId="42544783" w14:textId="77777777" w:rsidR="00BD7057" w:rsidRPr="00E704F1" w:rsidRDefault="00BD7057" w:rsidP="00B92E07">
            <w:pPr>
              <w:widowControl/>
              <w:jc w:val="center"/>
              <w:textAlignment w:val="center"/>
              <w:rPr>
                <w:rFonts w:ascii="宋体" w:hAnsi="宋体" w:cs="宋体"/>
                <w:kern w:val="0"/>
                <w:sz w:val="18"/>
                <w:szCs w:val="18"/>
                <w:lang w:bidi="ar"/>
              </w:rPr>
            </w:pPr>
            <w:r w:rsidRPr="00E704F1">
              <w:rPr>
                <w:rFonts w:ascii="宋体" w:hAnsi="宋体" w:cs="宋体" w:hint="eastAsia"/>
                <w:kern w:val="0"/>
                <w:sz w:val="18"/>
                <w:szCs w:val="18"/>
                <w:lang w:bidi="ar"/>
              </w:rPr>
              <w:t>学分</w:t>
            </w:r>
          </w:p>
        </w:tc>
        <w:tc>
          <w:tcPr>
            <w:tcW w:w="709" w:type="dxa"/>
            <w:vAlign w:val="center"/>
          </w:tcPr>
          <w:p w14:paraId="675B39BC" w14:textId="77777777" w:rsidR="00BD7057" w:rsidRPr="00E704F1" w:rsidRDefault="00BD7057" w:rsidP="00B92E07">
            <w:pPr>
              <w:widowControl/>
              <w:jc w:val="center"/>
              <w:textAlignment w:val="center"/>
              <w:rPr>
                <w:rFonts w:ascii="宋体" w:hAnsi="宋体" w:cs="宋体"/>
                <w:kern w:val="0"/>
                <w:sz w:val="18"/>
                <w:szCs w:val="18"/>
                <w:lang w:bidi="ar"/>
              </w:rPr>
            </w:pPr>
            <w:r w:rsidRPr="00E704F1">
              <w:rPr>
                <w:rFonts w:ascii="宋体" w:hAnsi="宋体" w:cs="宋体" w:hint="eastAsia"/>
                <w:kern w:val="0"/>
                <w:sz w:val="18"/>
                <w:szCs w:val="18"/>
                <w:lang w:bidi="ar"/>
              </w:rPr>
              <w:t>考核</w:t>
            </w:r>
          </w:p>
          <w:p w14:paraId="364841DC" w14:textId="31C2C088" w:rsidR="00BD7057" w:rsidRPr="00E704F1" w:rsidRDefault="00BD7057" w:rsidP="00B92E07">
            <w:pPr>
              <w:jc w:val="center"/>
              <w:textAlignment w:val="center"/>
              <w:rPr>
                <w:rFonts w:ascii="宋体" w:hAnsi="宋体" w:cs="宋体"/>
                <w:kern w:val="0"/>
                <w:sz w:val="18"/>
                <w:szCs w:val="18"/>
                <w:lang w:bidi="ar"/>
              </w:rPr>
            </w:pPr>
            <w:r w:rsidRPr="00E704F1">
              <w:rPr>
                <w:rFonts w:ascii="宋体" w:hAnsi="宋体" w:cs="宋体" w:hint="eastAsia"/>
                <w:kern w:val="0"/>
                <w:sz w:val="18"/>
                <w:szCs w:val="18"/>
                <w:lang w:bidi="ar"/>
              </w:rPr>
              <w:t>类型</w:t>
            </w:r>
          </w:p>
        </w:tc>
        <w:tc>
          <w:tcPr>
            <w:tcW w:w="709" w:type="dxa"/>
            <w:vAlign w:val="center"/>
          </w:tcPr>
          <w:p w14:paraId="1E38F36D" w14:textId="77777777" w:rsidR="00BD7057" w:rsidRPr="00E704F1" w:rsidRDefault="00BD7057" w:rsidP="00B92E07">
            <w:pPr>
              <w:widowControl/>
              <w:jc w:val="center"/>
              <w:textAlignment w:val="center"/>
              <w:rPr>
                <w:rFonts w:ascii="宋体" w:hAnsi="宋体" w:cs="宋体"/>
                <w:kern w:val="0"/>
                <w:sz w:val="18"/>
                <w:szCs w:val="18"/>
                <w:lang w:bidi="ar"/>
              </w:rPr>
            </w:pPr>
            <w:r w:rsidRPr="00E704F1">
              <w:rPr>
                <w:rFonts w:ascii="宋体" w:hAnsi="宋体" w:cs="宋体" w:hint="eastAsia"/>
                <w:kern w:val="0"/>
                <w:sz w:val="18"/>
                <w:szCs w:val="18"/>
                <w:lang w:bidi="ar"/>
              </w:rPr>
              <w:t>总</w:t>
            </w:r>
          </w:p>
          <w:p w14:paraId="0D136EFD" w14:textId="09DF6F9F" w:rsidR="00BD7057" w:rsidRPr="00E704F1" w:rsidRDefault="00BD7057" w:rsidP="00B92E07">
            <w:pPr>
              <w:jc w:val="center"/>
              <w:textAlignment w:val="center"/>
              <w:rPr>
                <w:rFonts w:ascii="宋体" w:hAnsi="宋体" w:cs="宋体"/>
                <w:kern w:val="0"/>
                <w:sz w:val="18"/>
                <w:szCs w:val="18"/>
                <w:lang w:bidi="ar"/>
              </w:rPr>
            </w:pPr>
            <w:r w:rsidRPr="00E704F1">
              <w:rPr>
                <w:rFonts w:ascii="宋体" w:hAnsi="宋体" w:cs="宋体" w:hint="eastAsia"/>
                <w:kern w:val="0"/>
                <w:sz w:val="18"/>
                <w:szCs w:val="18"/>
                <w:lang w:bidi="ar"/>
              </w:rPr>
              <w:t>学时</w:t>
            </w:r>
          </w:p>
        </w:tc>
        <w:tc>
          <w:tcPr>
            <w:tcW w:w="567" w:type="dxa"/>
            <w:vAlign w:val="center"/>
          </w:tcPr>
          <w:p w14:paraId="29A6BB9A" w14:textId="77777777" w:rsidR="00BD7057" w:rsidRPr="00E704F1" w:rsidRDefault="00BD7057" w:rsidP="00B92E07">
            <w:pPr>
              <w:widowControl/>
              <w:jc w:val="center"/>
              <w:textAlignment w:val="center"/>
              <w:rPr>
                <w:rFonts w:ascii="宋体" w:hAnsi="宋体" w:cs="宋体"/>
                <w:kern w:val="0"/>
                <w:sz w:val="18"/>
                <w:szCs w:val="18"/>
                <w:lang w:bidi="ar"/>
              </w:rPr>
            </w:pPr>
            <w:r w:rsidRPr="00E704F1">
              <w:rPr>
                <w:rFonts w:ascii="宋体" w:hAnsi="宋体" w:cs="宋体" w:hint="eastAsia"/>
                <w:kern w:val="0"/>
                <w:sz w:val="18"/>
                <w:szCs w:val="18"/>
                <w:lang w:bidi="ar"/>
              </w:rPr>
              <w:t>理论</w:t>
            </w:r>
          </w:p>
          <w:p w14:paraId="3D95A020" w14:textId="7C77C8DA" w:rsidR="00BD7057" w:rsidRPr="00E704F1" w:rsidRDefault="00BD7057" w:rsidP="00B92E07">
            <w:pPr>
              <w:jc w:val="center"/>
              <w:textAlignment w:val="center"/>
              <w:rPr>
                <w:rFonts w:ascii="宋体" w:hAnsi="宋体" w:cs="宋体"/>
                <w:kern w:val="0"/>
                <w:sz w:val="18"/>
                <w:szCs w:val="18"/>
                <w:lang w:bidi="ar"/>
              </w:rPr>
            </w:pPr>
            <w:r w:rsidRPr="00E704F1">
              <w:rPr>
                <w:rFonts w:ascii="宋体" w:hAnsi="宋体" w:cs="宋体" w:hint="eastAsia"/>
                <w:kern w:val="0"/>
                <w:sz w:val="18"/>
                <w:szCs w:val="18"/>
                <w:lang w:bidi="ar"/>
              </w:rPr>
              <w:t>学时</w:t>
            </w:r>
          </w:p>
        </w:tc>
        <w:tc>
          <w:tcPr>
            <w:tcW w:w="567" w:type="dxa"/>
            <w:vAlign w:val="center"/>
          </w:tcPr>
          <w:p w14:paraId="2013507C" w14:textId="77777777" w:rsidR="00BD7057" w:rsidRPr="00E704F1" w:rsidRDefault="00BD7057" w:rsidP="00B92E07">
            <w:pPr>
              <w:widowControl/>
              <w:jc w:val="center"/>
              <w:textAlignment w:val="center"/>
              <w:rPr>
                <w:rFonts w:ascii="宋体" w:hAnsi="宋体" w:cs="宋体"/>
                <w:kern w:val="0"/>
                <w:sz w:val="18"/>
                <w:szCs w:val="18"/>
                <w:lang w:bidi="ar"/>
              </w:rPr>
            </w:pPr>
            <w:r w:rsidRPr="00E704F1">
              <w:rPr>
                <w:rFonts w:ascii="宋体" w:hAnsi="宋体" w:cs="宋体" w:hint="eastAsia"/>
                <w:kern w:val="0"/>
                <w:sz w:val="18"/>
                <w:szCs w:val="18"/>
                <w:lang w:bidi="ar"/>
              </w:rPr>
              <w:t>实训</w:t>
            </w:r>
          </w:p>
          <w:p w14:paraId="302CB8A7" w14:textId="20036E41" w:rsidR="00BD7057" w:rsidRPr="00E704F1" w:rsidRDefault="00BD7057" w:rsidP="00B92E07">
            <w:pPr>
              <w:jc w:val="center"/>
              <w:textAlignment w:val="center"/>
              <w:rPr>
                <w:rFonts w:ascii="宋体" w:hAnsi="宋体" w:cs="宋体"/>
                <w:kern w:val="0"/>
                <w:sz w:val="18"/>
                <w:szCs w:val="18"/>
                <w:lang w:bidi="ar"/>
              </w:rPr>
            </w:pPr>
            <w:r w:rsidRPr="00E704F1">
              <w:rPr>
                <w:rFonts w:ascii="宋体" w:hAnsi="宋体" w:cs="宋体" w:hint="eastAsia"/>
                <w:kern w:val="0"/>
                <w:sz w:val="18"/>
                <w:szCs w:val="18"/>
                <w:lang w:bidi="ar"/>
              </w:rPr>
              <w:t>学时</w:t>
            </w:r>
          </w:p>
        </w:tc>
        <w:tc>
          <w:tcPr>
            <w:tcW w:w="708" w:type="dxa"/>
            <w:vAlign w:val="center"/>
          </w:tcPr>
          <w:p w14:paraId="3EB4AE04" w14:textId="70DE3719" w:rsidR="00BD7057" w:rsidRPr="00E704F1" w:rsidRDefault="00BD7057" w:rsidP="00BD7057">
            <w:pPr>
              <w:widowControl/>
              <w:jc w:val="center"/>
              <w:textAlignment w:val="center"/>
              <w:rPr>
                <w:rFonts w:ascii="宋体" w:hAnsi="宋体" w:cs="宋体"/>
                <w:kern w:val="0"/>
                <w:sz w:val="18"/>
                <w:szCs w:val="18"/>
                <w:lang w:bidi="ar"/>
              </w:rPr>
            </w:pPr>
            <w:r w:rsidRPr="00E704F1">
              <w:rPr>
                <w:rFonts w:ascii="宋体" w:hAnsi="宋体" w:cs="宋体" w:hint="eastAsia"/>
                <w:kern w:val="0"/>
                <w:sz w:val="18"/>
                <w:szCs w:val="18"/>
                <w:lang w:bidi="ar"/>
              </w:rPr>
              <w:t>集中实践学时</w:t>
            </w:r>
          </w:p>
        </w:tc>
        <w:tc>
          <w:tcPr>
            <w:tcW w:w="567" w:type="dxa"/>
            <w:vAlign w:val="center"/>
          </w:tcPr>
          <w:p w14:paraId="3484B701" w14:textId="48F5F889" w:rsidR="00BD7057" w:rsidRPr="00E704F1" w:rsidRDefault="00BD7057" w:rsidP="00A62381">
            <w:pPr>
              <w:widowControl/>
              <w:jc w:val="center"/>
              <w:textAlignment w:val="center"/>
              <w:rPr>
                <w:rFonts w:ascii="宋体" w:hAnsi="宋体" w:cs="宋体"/>
                <w:kern w:val="0"/>
                <w:sz w:val="18"/>
                <w:szCs w:val="18"/>
                <w:lang w:bidi="ar"/>
              </w:rPr>
            </w:pPr>
            <w:r w:rsidRPr="00E704F1">
              <w:rPr>
                <w:rFonts w:ascii="宋体" w:hAnsi="宋体" w:cs="宋体" w:hint="eastAsia"/>
                <w:kern w:val="0"/>
                <w:sz w:val="18"/>
                <w:szCs w:val="18"/>
                <w:lang w:bidi="ar"/>
              </w:rPr>
              <w:t>周学时</w:t>
            </w:r>
          </w:p>
        </w:tc>
        <w:tc>
          <w:tcPr>
            <w:tcW w:w="709" w:type="dxa"/>
            <w:vAlign w:val="center"/>
          </w:tcPr>
          <w:p w14:paraId="626D7C40" w14:textId="77777777" w:rsidR="00BD7057" w:rsidRPr="00E704F1" w:rsidRDefault="00BD7057" w:rsidP="00B92E07">
            <w:pPr>
              <w:widowControl/>
              <w:jc w:val="center"/>
              <w:textAlignment w:val="center"/>
              <w:rPr>
                <w:rFonts w:ascii="宋体" w:hAnsi="宋体" w:cs="宋体"/>
                <w:kern w:val="0"/>
                <w:sz w:val="18"/>
                <w:szCs w:val="18"/>
                <w:lang w:bidi="ar"/>
              </w:rPr>
            </w:pPr>
            <w:r w:rsidRPr="00E704F1">
              <w:rPr>
                <w:rFonts w:ascii="宋体" w:hAnsi="宋体" w:cs="宋体" w:hint="eastAsia"/>
                <w:kern w:val="0"/>
                <w:sz w:val="18"/>
                <w:szCs w:val="18"/>
                <w:lang w:bidi="ar"/>
              </w:rPr>
              <w:t>备注</w:t>
            </w:r>
          </w:p>
        </w:tc>
      </w:tr>
      <w:tr w:rsidR="00E704F1" w:rsidRPr="00273B92" w14:paraId="78559F32" w14:textId="77777777" w:rsidTr="00E704F1">
        <w:trPr>
          <w:trHeight w:val="540"/>
        </w:trPr>
        <w:tc>
          <w:tcPr>
            <w:tcW w:w="577" w:type="dxa"/>
            <w:vMerge w:val="restart"/>
            <w:vAlign w:val="center"/>
          </w:tcPr>
          <w:p w14:paraId="1C02CE43" w14:textId="77777777" w:rsidR="00B92E07" w:rsidRPr="00E704F1" w:rsidRDefault="00B92E07" w:rsidP="00B92E07">
            <w:pPr>
              <w:jc w:val="center"/>
              <w:rPr>
                <w:rFonts w:ascii="宋体" w:hAnsi="宋体" w:cs="宋体"/>
                <w:sz w:val="18"/>
                <w:szCs w:val="18"/>
              </w:rPr>
            </w:pPr>
          </w:p>
        </w:tc>
        <w:tc>
          <w:tcPr>
            <w:tcW w:w="709" w:type="dxa"/>
            <w:vMerge w:val="restart"/>
            <w:vAlign w:val="center"/>
          </w:tcPr>
          <w:p w14:paraId="32AF9C6F" w14:textId="420B9343" w:rsidR="00B92E07" w:rsidRPr="00E704F1" w:rsidRDefault="00B92E07" w:rsidP="00B92E07">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第1学期1</w:t>
            </w:r>
            <w:r w:rsidR="00476514" w:rsidRPr="00E704F1">
              <w:rPr>
                <w:rFonts w:ascii="宋体" w:hAnsi="宋体" w:cs="宋体"/>
                <w:kern w:val="0"/>
                <w:sz w:val="18"/>
                <w:szCs w:val="18"/>
                <w:lang w:bidi="ar"/>
              </w:rPr>
              <w:t>3</w:t>
            </w:r>
            <w:r w:rsidRPr="00E704F1">
              <w:rPr>
                <w:rFonts w:ascii="宋体" w:hAnsi="宋体" w:cs="宋体" w:hint="eastAsia"/>
                <w:kern w:val="0"/>
                <w:sz w:val="18"/>
                <w:szCs w:val="18"/>
                <w:lang w:bidi="ar"/>
              </w:rPr>
              <w:t>/14</w:t>
            </w:r>
          </w:p>
        </w:tc>
        <w:tc>
          <w:tcPr>
            <w:tcW w:w="425" w:type="dxa"/>
            <w:vAlign w:val="center"/>
          </w:tcPr>
          <w:p w14:paraId="16111BBA" w14:textId="77777777" w:rsidR="00B92E07" w:rsidRPr="00E704F1" w:rsidRDefault="00B92E07" w:rsidP="00B92E07">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1</w:t>
            </w:r>
          </w:p>
        </w:tc>
        <w:tc>
          <w:tcPr>
            <w:tcW w:w="1134" w:type="dxa"/>
            <w:vAlign w:val="center"/>
          </w:tcPr>
          <w:p w14:paraId="29617A66" w14:textId="77777777" w:rsidR="00B92E07" w:rsidRPr="00E704F1" w:rsidRDefault="00B92E07" w:rsidP="00B92E07">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公共基础课</w:t>
            </w:r>
          </w:p>
        </w:tc>
        <w:tc>
          <w:tcPr>
            <w:tcW w:w="709" w:type="dxa"/>
            <w:vAlign w:val="center"/>
          </w:tcPr>
          <w:p w14:paraId="1BA16E01" w14:textId="77777777" w:rsidR="00B92E07" w:rsidRPr="00E704F1" w:rsidRDefault="00B92E07" w:rsidP="00B92E07">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必修</w:t>
            </w:r>
          </w:p>
        </w:tc>
        <w:tc>
          <w:tcPr>
            <w:tcW w:w="1134" w:type="dxa"/>
            <w:vAlign w:val="center"/>
          </w:tcPr>
          <w:p w14:paraId="1B05D2C4" w14:textId="77777777" w:rsidR="00B92E07" w:rsidRPr="00E704F1" w:rsidRDefault="00B92E07" w:rsidP="00B92E07">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入学教育及军训</w:t>
            </w:r>
          </w:p>
        </w:tc>
        <w:tc>
          <w:tcPr>
            <w:tcW w:w="567" w:type="dxa"/>
            <w:vAlign w:val="center"/>
          </w:tcPr>
          <w:p w14:paraId="497357BC" w14:textId="77777777" w:rsidR="00B92E07" w:rsidRPr="00E704F1" w:rsidRDefault="00B92E07" w:rsidP="00B92E07">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2</w:t>
            </w:r>
          </w:p>
        </w:tc>
        <w:tc>
          <w:tcPr>
            <w:tcW w:w="709" w:type="dxa"/>
            <w:vAlign w:val="center"/>
          </w:tcPr>
          <w:p w14:paraId="68F9996B" w14:textId="77777777" w:rsidR="00B92E07" w:rsidRPr="00E704F1" w:rsidRDefault="00B92E07" w:rsidP="00B92E07">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考查</w:t>
            </w:r>
          </w:p>
        </w:tc>
        <w:tc>
          <w:tcPr>
            <w:tcW w:w="709" w:type="dxa"/>
            <w:vAlign w:val="center"/>
          </w:tcPr>
          <w:p w14:paraId="4A7F7AB5" w14:textId="77777777" w:rsidR="00B92E07" w:rsidRPr="00E704F1" w:rsidRDefault="00B92E07" w:rsidP="00B92E07">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112</w:t>
            </w:r>
          </w:p>
        </w:tc>
        <w:tc>
          <w:tcPr>
            <w:tcW w:w="567" w:type="dxa"/>
            <w:vAlign w:val="center"/>
          </w:tcPr>
          <w:p w14:paraId="17934D9E" w14:textId="77777777" w:rsidR="00B92E07" w:rsidRPr="00E704F1" w:rsidRDefault="00B92E07" w:rsidP="00B92E07">
            <w:pPr>
              <w:widowControl/>
              <w:jc w:val="center"/>
              <w:rPr>
                <w:rFonts w:ascii="宋体" w:hAnsi="宋体" w:cs="宋体"/>
                <w:sz w:val="18"/>
                <w:szCs w:val="18"/>
              </w:rPr>
            </w:pPr>
          </w:p>
        </w:tc>
        <w:tc>
          <w:tcPr>
            <w:tcW w:w="567" w:type="dxa"/>
            <w:vAlign w:val="center"/>
          </w:tcPr>
          <w:p w14:paraId="09157467" w14:textId="77777777" w:rsidR="00B92E07" w:rsidRPr="00E704F1" w:rsidRDefault="00B92E07" w:rsidP="00B92E07">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112</w:t>
            </w:r>
          </w:p>
        </w:tc>
        <w:tc>
          <w:tcPr>
            <w:tcW w:w="708" w:type="dxa"/>
            <w:vAlign w:val="center"/>
          </w:tcPr>
          <w:p w14:paraId="171F4A45" w14:textId="77777777" w:rsidR="00B92E07" w:rsidRPr="00E704F1" w:rsidRDefault="00B92E07" w:rsidP="00B92E07">
            <w:pPr>
              <w:jc w:val="center"/>
              <w:rPr>
                <w:rFonts w:ascii="宋体" w:hAnsi="宋体" w:cs="宋体"/>
                <w:sz w:val="18"/>
                <w:szCs w:val="18"/>
              </w:rPr>
            </w:pPr>
          </w:p>
        </w:tc>
        <w:tc>
          <w:tcPr>
            <w:tcW w:w="567" w:type="dxa"/>
            <w:vAlign w:val="center"/>
          </w:tcPr>
          <w:p w14:paraId="2670EB0C" w14:textId="77777777" w:rsidR="00B92E07" w:rsidRPr="00E704F1" w:rsidRDefault="00B92E07" w:rsidP="00B92E07">
            <w:pPr>
              <w:widowControl/>
              <w:jc w:val="center"/>
              <w:rPr>
                <w:rFonts w:ascii="宋体" w:hAnsi="宋体" w:cs="宋体"/>
                <w:sz w:val="18"/>
                <w:szCs w:val="18"/>
              </w:rPr>
            </w:pPr>
          </w:p>
        </w:tc>
        <w:tc>
          <w:tcPr>
            <w:tcW w:w="709" w:type="dxa"/>
            <w:vAlign w:val="center"/>
          </w:tcPr>
          <w:p w14:paraId="54F5E4C1" w14:textId="635C5190" w:rsidR="00B92E07" w:rsidRPr="00E704F1" w:rsidRDefault="00E704F1" w:rsidP="00E704F1">
            <w:pPr>
              <w:widowControl/>
              <w:jc w:val="center"/>
              <w:textAlignment w:val="center"/>
              <w:rPr>
                <w:rFonts w:ascii="宋体" w:hAnsi="宋体"/>
                <w:sz w:val="18"/>
                <w:szCs w:val="18"/>
              </w:rPr>
            </w:pPr>
            <w:r w:rsidRPr="00E704F1">
              <w:rPr>
                <w:rFonts w:ascii="宋体" w:hAnsi="宋体" w:hint="eastAsia"/>
                <w:sz w:val="18"/>
                <w:szCs w:val="18"/>
              </w:rPr>
              <w:t>入学后前三周</w:t>
            </w:r>
          </w:p>
        </w:tc>
      </w:tr>
      <w:tr w:rsidR="00A62381" w:rsidRPr="00273B92" w14:paraId="21F22F8C" w14:textId="77777777" w:rsidTr="000012C3">
        <w:trPr>
          <w:trHeight w:val="390"/>
        </w:trPr>
        <w:tc>
          <w:tcPr>
            <w:tcW w:w="577" w:type="dxa"/>
            <w:vMerge/>
            <w:vAlign w:val="center"/>
          </w:tcPr>
          <w:p w14:paraId="07C92E43" w14:textId="77777777" w:rsidR="00B92E07" w:rsidRPr="00E704F1" w:rsidRDefault="00B92E07" w:rsidP="00B92E07">
            <w:pPr>
              <w:jc w:val="center"/>
              <w:rPr>
                <w:rFonts w:ascii="宋体" w:hAnsi="宋体" w:cs="宋体"/>
                <w:sz w:val="18"/>
                <w:szCs w:val="18"/>
              </w:rPr>
            </w:pPr>
          </w:p>
        </w:tc>
        <w:tc>
          <w:tcPr>
            <w:tcW w:w="709" w:type="dxa"/>
            <w:vMerge/>
            <w:vAlign w:val="center"/>
          </w:tcPr>
          <w:p w14:paraId="4C0085CC" w14:textId="77777777" w:rsidR="00B92E07" w:rsidRPr="00E704F1" w:rsidRDefault="00B92E07" w:rsidP="00B92E07">
            <w:pPr>
              <w:jc w:val="center"/>
              <w:rPr>
                <w:rFonts w:ascii="宋体" w:hAnsi="宋体" w:cs="宋体"/>
                <w:sz w:val="18"/>
                <w:szCs w:val="18"/>
              </w:rPr>
            </w:pPr>
          </w:p>
        </w:tc>
        <w:tc>
          <w:tcPr>
            <w:tcW w:w="425" w:type="dxa"/>
            <w:vAlign w:val="center"/>
          </w:tcPr>
          <w:p w14:paraId="4B19CB8F" w14:textId="77777777" w:rsidR="00B92E07" w:rsidRPr="00E704F1" w:rsidRDefault="00B92E07" w:rsidP="00B92E07">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2</w:t>
            </w:r>
          </w:p>
        </w:tc>
        <w:tc>
          <w:tcPr>
            <w:tcW w:w="1134" w:type="dxa"/>
            <w:vAlign w:val="center"/>
          </w:tcPr>
          <w:p w14:paraId="37A30EBB" w14:textId="77777777" w:rsidR="00B92E07" w:rsidRPr="00E704F1" w:rsidRDefault="00B92E07" w:rsidP="00B92E07">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公共基础课</w:t>
            </w:r>
          </w:p>
        </w:tc>
        <w:tc>
          <w:tcPr>
            <w:tcW w:w="709" w:type="dxa"/>
            <w:vAlign w:val="center"/>
          </w:tcPr>
          <w:p w14:paraId="0578F75A" w14:textId="77777777" w:rsidR="00B92E07" w:rsidRPr="00E704F1" w:rsidRDefault="00B92E07" w:rsidP="00B92E07">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必修</w:t>
            </w:r>
          </w:p>
        </w:tc>
        <w:tc>
          <w:tcPr>
            <w:tcW w:w="1134" w:type="dxa"/>
            <w:vAlign w:val="center"/>
          </w:tcPr>
          <w:p w14:paraId="0CB5DBE4" w14:textId="77777777" w:rsidR="00B92E07" w:rsidRPr="00E704F1" w:rsidRDefault="00B92E07" w:rsidP="00B92E07">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形势与政策</w:t>
            </w:r>
          </w:p>
        </w:tc>
        <w:tc>
          <w:tcPr>
            <w:tcW w:w="567" w:type="dxa"/>
            <w:vAlign w:val="center"/>
          </w:tcPr>
          <w:p w14:paraId="37C1630A" w14:textId="77777777" w:rsidR="00B92E07" w:rsidRPr="00E704F1" w:rsidRDefault="00B92E07" w:rsidP="00B92E07">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1</w:t>
            </w:r>
          </w:p>
        </w:tc>
        <w:tc>
          <w:tcPr>
            <w:tcW w:w="709" w:type="dxa"/>
            <w:vAlign w:val="center"/>
          </w:tcPr>
          <w:p w14:paraId="11014CBB" w14:textId="77777777" w:rsidR="00B92E07" w:rsidRPr="00E704F1" w:rsidRDefault="00B92E07" w:rsidP="00B92E07">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考查</w:t>
            </w:r>
          </w:p>
        </w:tc>
        <w:tc>
          <w:tcPr>
            <w:tcW w:w="709" w:type="dxa"/>
            <w:vAlign w:val="center"/>
          </w:tcPr>
          <w:p w14:paraId="79E94A18" w14:textId="77777777" w:rsidR="00B92E07" w:rsidRPr="00E704F1" w:rsidRDefault="00B92E07" w:rsidP="00B92E07">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8</w:t>
            </w:r>
          </w:p>
        </w:tc>
        <w:tc>
          <w:tcPr>
            <w:tcW w:w="567" w:type="dxa"/>
            <w:vAlign w:val="center"/>
          </w:tcPr>
          <w:p w14:paraId="05CC6259" w14:textId="77777777" w:rsidR="00B92E07" w:rsidRPr="00E704F1" w:rsidRDefault="00B92E07" w:rsidP="00B92E07">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8</w:t>
            </w:r>
          </w:p>
        </w:tc>
        <w:tc>
          <w:tcPr>
            <w:tcW w:w="567" w:type="dxa"/>
            <w:vAlign w:val="center"/>
          </w:tcPr>
          <w:p w14:paraId="0CE5ABE7" w14:textId="77777777" w:rsidR="00B92E07" w:rsidRPr="00E704F1" w:rsidRDefault="00B92E07" w:rsidP="00B92E07">
            <w:pPr>
              <w:jc w:val="center"/>
              <w:rPr>
                <w:rFonts w:ascii="宋体" w:hAnsi="宋体" w:cs="宋体"/>
                <w:sz w:val="18"/>
                <w:szCs w:val="18"/>
              </w:rPr>
            </w:pPr>
          </w:p>
        </w:tc>
        <w:tc>
          <w:tcPr>
            <w:tcW w:w="708" w:type="dxa"/>
            <w:vAlign w:val="center"/>
          </w:tcPr>
          <w:p w14:paraId="62007FE7" w14:textId="77777777" w:rsidR="00B92E07" w:rsidRPr="00E704F1" w:rsidRDefault="00B92E07" w:rsidP="00B92E07">
            <w:pPr>
              <w:widowControl/>
              <w:jc w:val="center"/>
              <w:rPr>
                <w:rFonts w:ascii="宋体" w:hAnsi="宋体" w:cs="宋体"/>
                <w:sz w:val="18"/>
                <w:szCs w:val="18"/>
              </w:rPr>
            </w:pPr>
          </w:p>
        </w:tc>
        <w:tc>
          <w:tcPr>
            <w:tcW w:w="567" w:type="dxa"/>
            <w:noWrap/>
            <w:vAlign w:val="center"/>
          </w:tcPr>
          <w:p w14:paraId="4837A998" w14:textId="77777777" w:rsidR="00B92E07" w:rsidRPr="00E704F1" w:rsidRDefault="00B92E07" w:rsidP="00B92E07">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w:t>
            </w:r>
          </w:p>
        </w:tc>
        <w:tc>
          <w:tcPr>
            <w:tcW w:w="709" w:type="dxa"/>
            <w:noWrap/>
            <w:vAlign w:val="center"/>
          </w:tcPr>
          <w:p w14:paraId="1A71FC8B" w14:textId="77777777" w:rsidR="00B92E07" w:rsidRPr="00E704F1" w:rsidRDefault="00B92E07" w:rsidP="00B92E07">
            <w:pPr>
              <w:rPr>
                <w:rFonts w:ascii="宋体" w:hAnsi="宋体"/>
                <w:sz w:val="18"/>
                <w:szCs w:val="18"/>
              </w:rPr>
            </w:pPr>
          </w:p>
        </w:tc>
      </w:tr>
      <w:tr w:rsidR="00A62381" w:rsidRPr="00273B92" w14:paraId="5D257A2F" w14:textId="77777777" w:rsidTr="000012C3">
        <w:trPr>
          <w:trHeight w:val="409"/>
        </w:trPr>
        <w:tc>
          <w:tcPr>
            <w:tcW w:w="577" w:type="dxa"/>
            <w:vMerge/>
            <w:vAlign w:val="center"/>
          </w:tcPr>
          <w:p w14:paraId="6316D989" w14:textId="77777777" w:rsidR="00B92E07" w:rsidRPr="00E704F1" w:rsidRDefault="00B92E07" w:rsidP="00B92E07">
            <w:pPr>
              <w:jc w:val="center"/>
              <w:rPr>
                <w:rFonts w:ascii="宋体" w:hAnsi="宋体" w:cs="宋体"/>
                <w:sz w:val="18"/>
                <w:szCs w:val="18"/>
              </w:rPr>
            </w:pPr>
          </w:p>
        </w:tc>
        <w:tc>
          <w:tcPr>
            <w:tcW w:w="709" w:type="dxa"/>
            <w:vMerge/>
            <w:vAlign w:val="center"/>
          </w:tcPr>
          <w:p w14:paraId="7EA44823" w14:textId="77777777" w:rsidR="00B92E07" w:rsidRPr="00E704F1" w:rsidRDefault="00B92E07" w:rsidP="00B92E07">
            <w:pPr>
              <w:jc w:val="center"/>
              <w:rPr>
                <w:rFonts w:ascii="宋体" w:hAnsi="宋体" w:cs="宋体"/>
                <w:sz w:val="18"/>
                <w:szCs w:val="18"/>
              </w:rPr>
            </w:pPr>
          </w:p>
        </w:tc>
        <w:tc>
          <w:tcPr>
            <w:tcW w:w="425" w:type="dxa"/>
            <w:vAlign w:val="center"/>
          </w:tcPr>
          <w:p w14:paraId="7F707214" w14:textId="77777777" w:rsidR="00B92E07" w:rsidRPr="00E704F1" w:rsidRDefault="00B92E07" w:rsidP="00B92E07">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3</w:t>
            </w:r>
          </w:p>
        </w:tc>
        <w:tc>
          <w:tcPr>
            <w:tcW w:w="1134" w:type="dxa"/>
            <w:vAlign w:val="center"/>
          </w:tcPr>
          <w:p w14:paraId="17D563C7" w14:textId="77777777" w:rsidR="00B92E07" w:rsidRPr="00E704F1" w:rsidRDefault="00B92E07" w:rsidP="00B92E07">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公共基础课</w:t>
            </w:r>
          </w:p>
        </w:tc>
        <w:tc>
          <w:tcPr>
            <w:tcW w:w="709" w:type="dxa"/>
            <w:vAlign w:val="center"/>
          </w:tcPr>
          <w:p w14:paraId="70617C2B" w14:textId="77777777" w:rsidR="00B92E07" w:rsidRPr="00E704F1" w:rsidRDefault="00B92E07" w:rsidP="00B92E07">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必修</w:t>
            </w:r>
          </w:p>
        </w:tc>
        <w:tc>
          <w:tcPr>
            <w:tcW w:w="1134" w:type="dxa"/>
            <w:vAlign w:val="center"/>
          </w:tcPr>
          <w:p w14:paraId="66E56445" w14:textId="77777777" w:rsidR="00B92E07" w:rsidRPr="00E704F1" w:rsidRDefault="00B92E07" w:rsidP="00B92E07">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军事理论</w:t>
            </w:r>
          </w:p>
        </w:tc>
        <w:tc>
          <w:tcPr>
            <w:tcW w:w="567" w:type="dxa"/>
            <w:vAlign w:val="center"/>
          </w:tcPr>
          <w:p w14:paraId="0944A594" w14:textId="77777777" w:rsidR="00B92E07" w:rsidRPr="00E704F1" w:rsidRDefault="00B92E07" w:rsidP="00B92E07">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2</w:t>
            </w:r>
          </w:p>
        </w:tc>
        <w:tc>
          <w:tcPr>
            <w:tcW w:w="709" w:type="dxa"/>
            <w:vAlign w:val="center"/>
          </w:tcPr>
          <w:p w14:paraId="2990D192" w14:textId="77777777" w:rsidR="00B92E07" w:rsidRPr="00E704F1" w:rsidRDefault="00B92E07" w:rsidP="00B92E07">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考查</w:t>
            </w:r>
          </w:p>
        </w:tc>
        <w:tc>
          <w:tcPr>
            <w:tcW w:w="709" w:type="dxa"/>
            <w:vAlign w:val="center"/>
          </w:tcPr>
          <w:p w14:paraId="33C4875C" w14:textId="77777777" w:rsidR="00B92E07" w:rsidRPr="00E704F1" w:rsidRDefault="00B92E07" w:rsidP="00B92E07">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36</w:t>
            </w:r>
          </w:p>
        </w:tc>
        <w:tc>
          <w:tcPr>
            <w:tcW w:w="567" w:type="dxa"/>
            <w:vAlign w:val="center"/>
          </w:tcPr>
          <w:p w14:paraId="1589AC8A" w14:textId="77777777" w:rsidR="00B92E07" w:rsidRPr="00E704F1" w:rsidRDefault="00B92E07" w:rsidP="00B92E07">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36</w:t>
            </w:r>
          </w:p>
        </w:tc>
        <w:tc>
          <w:tcPr>
            <w:tcW w:w="567" w:type="dxa"/>
            <w:vAlign w:val="center"/>
          </w:tcPr>
          <w:p w14:paraId="5DACF4FC" w14:textId="77777777" w:rsidR="00B92E07" w:rsidRPr="00E704F1" w:rsidRDefault="00B92E07" w:rsidP="00B92E07">
            <w:pPr>
              <w:jc w:val="center"/>
              <w:rPr>
                <w:rFonts w:ascii="宋体" w:hAnsi="宋体" w:cs="宋体"/>
                <w:sz w:val="18"/>
                <w:szCs w:val="18"/>
              </w:rPr>
            </w:pPr>
          </w:p>
        </w:tc>
        <w:tc>
          <w:tcPr>
            <w:tcW w:w="708" w:type="dxa"/>
            <w:vAlign w:val="center"/>
          </w:tcPr>
          <w:p w14:paraId="4F3F52FE" w14:textId="77777777" w:rsidR="00B92E07" w:rsidRPr="00E704F1" w:rsidRDefault="00B92E07" w:rsidP="00B92E07">
            <w:pPr>
              <w:widowControl/>
              <w:jc w:val="center"/>
              <w:rPr>
                <w:rFonts w:ascii="宋体" w:hAnsi="宋体" w:cs="宋体"/>
                <w:sz w:val="18"/>
                <w:szCs w:val="18"/>
              </w:rPr>
            </w:pPr>
          </w:p>
        </w:tc>
        <w:tc>
          <w:tcPr>
            <w:tcW w:w="567" w:type="dxa"/>
            <w:vAlign w:val="center"/>
          </w:tcPr>
          <w:p w14:paraId="4B5FC63F" w14:textId="77777777" w:rsidR="00B92E07" w:rsidRPr="00E704F1" w:rsidRDefault="00B92E07" w:rsidP="00B92E07">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2</w:t>
            </w:r>
          </w:p>
        </w:tc>
        <w:tc>
          <w:tcPr>
            <w:tcW w:w="709" w:type="dxa"/>
            <w:vAlign w:val="center"/>
          </w:tcPr>
          <w:p w14:paraId="34452EE9" w14:textId="77777777" w:rsidR="00B92E07" w:rsidRPr="00E704F1" w:rsidRDefault="00B92E07" w:rsidP="00B92E07">
            <w:pPr>
              <w:jc w:val="left"/>
              <w:rPr>
                <w:rFonts w:ascii="宋体" w:hAnsi="宋体"/>
                <w:sz w:val="18"/>
                <w:szCs w:val="18"/>
              </w:rPr>
            </w:pPr>
          </w:p>
        </w:tc>
      </w:tr>
      <w:tr w:rsidR="00A62381" w:rsidRPr="00273B92" w14:paraId="07F252D6" w14:textId="77777777" w:rsidTr="00E704F1">
        <w:trPr>
          <w:trHeight w:val="465"/>
        </w:trPr>
        <w:tc>
          <w:tcPr>
            <w:tcW w:w="577" w:type="dxa"/>
            <w:vMerge/>
            <w:vAlign w:val="center"/>
          </w:tcPr>
          <w:p w14:paraId="01CD393D" w14:textId="77777777" w:rsidR="00B92E07" w:rsidRPr="00E704F1" w:rsidRDefault="00B92E07" w:rsidP="00B92E07">
            <w:pPr>
              <w:jc w:val="center"/>
              <w:rPr>
                <w:rFonts w:ascii="宋体" w:hAnsi="宋体" w:cs="宋体"/>
                <w:sz w:val="18"/>
                <w:szCs w:val="18"/>
              </w:rPr>
            </w:pPr>
          </w:p>
        </w:tc>
        <w:tc>
          <w:tcPr>
            <w:tcW w:w="709" w:type="dxa"/>
            <w:vMerge/>
            <w:vAlign w:val="center"/>
          </w:tcPr>
          <w:p w14:paraId="39199CAC" w14:textId="77777777" w:rsidR="00B92E07" w:rsidRPr="00E704F1" w:rsidRDefault="00B92E07" w:rsidP="00B92E07">
            <w:pPr>
              <w:jc w:val="center"/>
              <w:rPr>
                <w:rFonts w:ascii="宋体" w:hAnsi="宋体" w:cs="宋体"/>
                <w:sz w:val="18"/>
                <w:szCs w:val="18"/>
              </w:rPr>
            </w:pPr>
          </w:p>
        </w:tc>
        <w:tc>
          <w:tcPr>
            <w:tcW w:w="425" w:type="dxa"/>
            <w:vAlign w:val="center"/>
          </w:tcPr>
          <w:p w14:paraId="269C3F37" w14:textId="77777777" w:rsidR="00B92E07" w:rsidRPr="00E704F1" w:rsidRDefault="00B92E07" w:rsidP="00B92E07">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4</w:t>
            </w:r>
          </w:p>
        </w:tc>
        <w:tc>
          <w:tcPr>
            <w:tcW w:w="1134" w:type="dxa"/>
            <w:vAlign w:val="center"/>
          </w:tcPr>
          <w:p w14:paraId="5331EB75" w14:textId="77777777" w:rsidR="00B92E07" w:rsidRPr="00E704F1" w:rsidRDefault="00B92E07" w:rsidP="00B92E07">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公共基础课</w:t>
            </w:r>
          </w:p>
        </w:tc>
        <w:tc>
          <w:tcPr>
            <w:tcW w:w="709" w:type="dxa"/>
            <w:vAlign w:val="center"/>
          </w:tcPr>
          <w:p w14:paraId="3D22D679" w14:textId="77777777" w:rsidR="00B92E07" w:rsidRPr="00E704F1" w:rsidRDefault="00B92E07" w:rsidP="00B92E07">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必修</w:t>
            </w:r>
          </w:p>
        </w:tc>
        <w:tc>
          <w:tcPr>
            <w:tcW w:w="1134" w:type="dxa"/>
            <w:vAlign w:val="center"/>
          </w:tcPr>
          <w:p w14:paraId="7C8ABA2B" w14:textId="77777777" w:rsidR="00B92E07" w:rsidRPr="00E704F1" w:rsidRDefault="00B92E07" w:rsidP="00B92E07">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思想道德与法治</w:t>
            </w:r>
          </w:p>
        </w:tc>
        <w:tc>
          <w:tcPr>
            <w:tcW w:w="567" w:type="dxa"/>
            <w:vAlign w:val="center"/>
          </w:tcPr>
          <w:p w14:paraId="7114F822" w14:textId="77777777" w:rsidR="00B92E07" w:rsidRPr="00E704F1" w:rsidRDefault="00B92E07" w:rsidP="00B92E07">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3</w:t>
            </w:r>
          </w:p>
        </w:tc>
        <w:tc>
          <w:tcPr>
            <w:tcW w:w="709" w:type="dxa"/>
            <w:vAlign w:val="center"/>
          </w:tcPr>
          <w:p w14:paraId="4C801B93" w14:textId="77777777" w:rsidR="00B92E07" w:rsidRPr="00E704F1" w:rsidRDefault="00B92E07" w:rsidP="00B92E07">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考查</w:t>
            </w:r>
          </w:p>
        </w:tc>
        <w:tc>
          <w:tcPr>
            <w:tcW w:w="709" w:type="dxa"/>
            <w:vAlign w:val="center"/>
          </w:tcPr>
          <w:p w14:paraId="69AEAD8B" w14:textId="77777777" w:rsidR="00B92E07" w:rsidRPr="00E704F1" w:rsidRDefault="00B92E07" w:rsidP="00B92E07">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42</w:t>
            </w:r>
          </w:p>
        </w:tc>
        <w:tc>
          <w:tcPr>
            <w:tcW w:w="567" w:type="dxa"/>
            <w:vAlign w:val="center"/>
          </w:tcPr>
          <w:p w14:paraId="6D4490D9" w14:textId="77777777" w:rsidR="00B92E07" w:rsidRPr="00E704F1" w:rsidRDefault="00B92E07" w:rsidP="00B92E07">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42</w:t>
            </w:r>
          </w:p>
        </w:tc>
        <w:tc>
          <w:tcPr>
            <w:tcW w:w="567" w:type="dxa"/>
            <w:vAlign w:val="center"/>
          </w:tcPr>
          <w:p w14:paraId="7A75CF7D" w14:textId="77777777" w:rsidR="00B92E07" w:rsidRPr="00E704F1" w:rsidRDefault="00B92E07" w:rsidP="00B92E07">
            <w:pPr>
              <w:jc w:val="center"/>
              <w:rPr>
                <w:rFonts w:ascii="宋体" w:hAnsi="宋体" w:cs="宋体"/>
                <w:sz w:val="18"/>
                <w:szCs w:val="18"/>
              </w:rPr>
            </w:pPr>
          </w:p>
        </w:tc>
        <w:tc>
          <w:tcPr>
            <w:tcW w:w="708" w:type="dxa"/>
            <w:vAlign w:val="center"/>
          </w:tcPr>
          <w:p w14:paraId="14A5D597" w14:textId="77777777" w:rsidR="00B92E07" w:rsidRPr="00E704F1" w:rsidRDefault="00B92E07" w:rsidP="00B92E07">
            <w:pPr>
              <w:widowControl/>
              <w:jc w:val="center"/>
              <w:rPr>
                <w:rFonts w:ascii="宋体" w:hAnsi="宋体" w:cs="宋体"/>
                <w:sz w:val="18"/>
                <w:szCs w:val="18"/>
              </w:rPr>
            </w:pPr>
          </w:p>
        </w:tc>
        <w:tc>
          <w:tcPr>
            <w:tcW w:w="567" w:type="dxa"/>
            <w:vAlign w:val="center"/>
          </w:tcPr>
          <w:p w14:paraId="38FFB9FA" w14:textId="77777777" w:rsidR="00B92E07" w:rsidRPr="00E704F1" w:rsidRDefault="00B92E07" w:rsidP="00B92E07">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3</w:t>
            </w:r>
          </w:p>
        </w:tc>
        <w:tc>
          <w:tcPr>
            <w:tcW w:w="709" w:type="dxa"/>
            <w:vAlign w:val="center"/>
          </w:tcPr>
          <w:p w14:paraId="458E8788" w14:textId="77777777" w:rsidR="00B92E07" w:rsidRPr="00E704F1" w:rsidRDefault="00B92E07" w:rsidP="00B92E07">
            <w:pPr>
              <w:jc w:val="left"/>
              <w:rPr>
                <w:rFonts w:ascii="宋体" w:hAnsi="宋体"/>
                <w:sz w:val="18"/>
                <w:szCs w:val="18"/>
              </w:rPr>
            </w:pPr>
          </w:p>
        </w:tc>
      </w:tr>
      <w:tr w:rsidR="00A62381" w:rsidRPr="00273B92" w14:paraId="109AE75B" w14:textId="77777777" w:rsidTr="000012C3">
        <w:trPr>
          <w:trHeight w:val="479"/>
        </w:trPr>
        <w:tc>
          <w:tcPr>
            <w:tcW w:w="577" w:type="dxa"/>
            <w:vMerge/>
            <w:vAlign w:val="center"/>
          </w:tcPr>
          <w:p w14:paraId="76609AD4" w14:textId="77777777" w:rsidR="00313DAE" w:rsidRPr="00E704F1" w:rsidRDefault="00313DAE" w:rsidP="00313DAE">
            <w:pPr>
              <w:jc w:val="center"/>
              <w:rPr>
                <w:rFonts w:ascii="宋体" w:hAnsi="宋体" w:cs="宋体"/>
                <w:sz w:val="18"/>
                <w:szCs w:val="18"/>
              </w:rPr>
            </w:pPr>
          </w:p>
        </w:tc>
        <w:tc>
          <w:tcPr>
            <w:tcW w:w="709" w:type="dxa"/>
            <w:vMerge/>
            <w:vAlign w:val="center"/>
          </w:tcPr>
          <w:p w14:paraId="7320B4F8" w14:textId="77777777" w:rsidR="00313DAE" w:rsidRPr="00E704F1" w:rsidRDefault="00313DAE" w:rsidP="00313DAE">
            <w:pPr>
              <w:jc w:val="center"/>
              <w:rPr>
                <w:rFonts w:ascii="宋体" w:hAnsi="宋体" w:cs="宋体"/>
                <w:sz w:val="18"/>
                <w:szCs w:val="18"/>
              </w:rPr>
            </w:pPr>
          </w:p>
        </w:tc>
        <w:tc>
          <w:tcPr>
            <w:tcW w:w="425" w:type="dxa"/>
            <w:vAlign w:val="center"/>
          </w:tcPr>
          <w:p w14:paraId="48CB74F8" w14:textId="77777777"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5</w:t>
            </w:r>
          </w:p>
        </w:tc>
        <w:tc>
          <w:tcPr>
            <w:tcW w:w="1134" w:type="dxa"/>
            <w:vAlign w:val="center"/>
          </w:tcPr>
          <w:p w14:paraId="40533712" w14:textId="07DDA06D"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公共基础课</w:t>
            </w:r>
          </w:p>
        </w:tc>
        <w:tc>
          <w:tcPr>
            <w:tcW w:w="709" w:type="dxa"/>
            <w:vAlign w:val="center"/>
          </w:tcPr>
          <w:p w14:paraId="5374735F" w14:textId="5C602D91"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必修</w:t>
            </w:r>
          </w:p>
        </w:tc>
        <w:tc>
          <w:tcPr>
            <w:tcW w:w="1134" w:type="dxa"/>
            <w:vAlign w:val="center"/>
          </w:tcPr>
          <w:p w14:paraId="357AE871" w14:textId="70C107D0"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大学英语Ⅰ</w:t>
            </w:r>
          </w:p>
        </w:tc>
        <w:tc>
          <w:tcPr>
            <w:tcW w:w="567" w:type="dxa"/>
            <w:vAlign w:val="center"/>
          </w:tcPr>
          <w:p w14:paraId="4734043A" w14:textId="3855A53B"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4</w:t>
            </w:r>
          </w:p>
        </w:tc>
        <w:tc>
          <w:tcPr>
            <w:tcW w:w="709" w:type="dxa"/>
            <w:vAlign w:val="center"/>
          </w:tcPr>
          <w:p w14:paraId="3193025B" w14:textId="48B0AD36"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考试</w:t>
            </w:r>
          </w:p>
        </w:tc>
        <w:tc>
          <w:tcPr>
            <w:tcW w:w="709" w:type="dxa"/>
            <w:vAlign w:val="center"/>
          </w:tcPr>
          <w:p w14:paraId="6FCE3C5D" w14:textId="3CF1D638"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56</w:t>
            </w:r>
          </w:p>
        </w:tc>
        <w:tc>
          <w:tcPr>
            <w:tcW w:w="567" w:type="dxa"/>
            <w:vAlign w:val="center"/>
          </w:tcPr>
          <w:p w14:paraId="55EEBDC9" w14:textId="24B407E0"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56</w:t>
            </w:r>
          </w:p>
        </w:tc>
        <w:tc>
          <w:tcPr>
            <w:tcW w:w="567" w:type="dxa"/>
            <w:vAlign w:val="center"/>
          </w:tcPr>
          <w:p w14:paraId="42F3A78E" w14:textId="77777777" w:rsidR="00313DAE" w:rsidRPr="00E704F1" w:rsidRDefault="00313DAE" w:rsidP="00313DAE">
            <w:pPr>
              <w:jc w:val="center"/>
              <w:rPr>
                <w:rFonts w:ascii="宋体" w:hAnsi="宋体" w:cs="宋体"/>
                <w:sz w:val="18"/>
                <w:szCs w:val="18"/>
              </w:rPr>
            </w:pPr>
          </w:p>
        </w:tc>
        <w:tc>
          <w:tcPr>
            <w:tcW w:w="708" w:type="dxa"/>
            <w:vAlign w:val="center"/>
          </w:tcPr>
          <w:p w14:paraId="186FBCC5" w14:textId="77777777" w:rsidR="00313DAE" w:rsidRPr="00E704F1" w:rsidRDefault="00313DAE" w:rsidP="00313DAE">
            <w:pPr>
              <w:widowControl/>
              <w:jc w:val="center"/>
              <w:rPr>
                <w:rFonts w:ascii="宋体" w:hAnsi="宋体" w:cs="宋体"/>
                <w:sz w:val="18"/>
                <w:szCs w:val="18"/>
              </w:rPr>
            </w:pPr>
          </w:p>
        </w:tc>
        <w:tc>
          <w:tcPr>
            <w:tcW w:w="567" w:type="dxa"/>
            <w:vAlign w:val="center"/>
          </w:tcPr>
          <w:p w14:paraId="11A97E4D" w14:textId="299ED493"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4</w:t>
            </w:r>
          </w:p>
        </w:tc>
        <w:tc>
          <w:tcPr>
            <w:tcW w:w="709" w:type="dxa"/>
            <w:vAlign w:val="center"/>
          </w:tcPr>
          <w:p w14:paraId="2E5F144F" w14:textId="77777777" w:rsidR="00313DAE" w:rsidRPr="00E704F1" w:rsidRDefault="00313DAE" w:rsidP="00313DAE">
            <w:pPr>
              <w:jc w:val="left"/>
              <w:rPr>
                <w:rFonts w:ascii="宋体" w:hAnsi="宋体"/>
                <w:sz w:val="18"/>
                <w:szCs w:val="18"/>
              </w:rPr>
            </w:pPr>
          </w:p>
        </w:tc>
      </w:tr>
      <w:tr w:rsidR="00A62381" w:rsidRPr="00273B92" w14:paraId="6AEA653A" w14:textId="77777777" w:rsidTr="000012C3">
        <w:trPr>
          <w:trHeight w:val="415"/>
        </w:trPr>
        <w:tc>
          <w:tcPr>
            <w:tcW w:w="577" w:type="dxa"/>
            <w:vMerge/>
            <w:vAlign w:val="center"/>
          </w:tcPr>
          <w:p w14:paraId="4A802982" w14:textId="77777777" w:rsidR="00313DAE" w:rsidRPr="00E704F1" w:rsidRDefault="00313DAE" w:rsidP="00313DAE">
            <w:pPr>
              <w:jc w:val="center"/>
              <w:rPr>
                <w:rFonts w:ascii="宋体" w:hAnsi="宋体" w:cs="宋体"/>
                <w:sz w:val="18"/>
                <w:szCs w:val="18"/>
              </w:rPr>
            </w:pPr>
          </w:p>
        </w:tc>
        <w:tc>
          <w:tcPr>
            <w:tcW w:w="709" w:type="dxa"/>
            <w:vMerge/>
            <w:vAlign w:val="center"/>
          </w:tcPr>
          <w:p w14:paraId="31C53FB0" w14:textId="77777777" w:rsidR="00313DAE" w:rsidRPr="00E704F1" w:rsidRDefault="00313DAE" w:rsidP="00313DAE">
            <w:pPr>
              <w:jc w:val="center"/>
              <w:rPr>
                <w:rFonts w:ascii="宋体" w:hAnsi="宋体" w:cs="宋体"/>
                <w:sz w:val="18"/>
                <w:szCs w:val="18"/>
              </w:rPr>
            </w:pPr>
          </w:p>
        </w:tc>
        <w:tc>
          <w:tcPr>
            <w:tcW w:w="425" w:type="dxa"/>
            <w:vAlign w:val="center"/>
          </w:tcPr>
          <w:p w14:paraId="77290625" w14:textId="3B82926D" w:rsidR="00313DAE" w:rsidRPr="00E704F1" w:rsidRDefault="00BC0814" w:rsidP="00313DAE">
            <w:pPr>
              <w:widowControl/>
              <w:jc w:val="center"/>
              <w:textAlignment w:val="center"/>
              <w:rPr>
                <w:rFonts w:ascii="宋体" w:hAnsi="宋体" w:cs="宋体"/>
                <w:sz w:val="18"/>
                <w:szCs w:val="18"/>
              </w:rPr>
            </w:pPr>
            <w:r w:rsidRPr="00E704F1">
              <w:rPr>
                <w:rFonts w:ascii="宋体" w:hAnsi="宋体" w:cs="宋体"/>
                <w:kern w:val="0"/>
                <w:sz w:val="18"/>
                <w:szCs w:val="18"/>
                <w:lang w:bidi="ar"/>
              </w:rPr>
              <w:t>6</w:t>
            </w:r>
          </w:p>
        </w:tc>
        <w:tc>
          <w:tcPr>
            <w:tcW w:w="1134" w:type="dxa"/>
            <w:vAlign w:val="center"/>
          </w:tcPr>
          <w:p w14:paraId="7BDDB705" w14:textId="6DD37981"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公共基础课</w:t>
            </w:r>
          </w:p>
        </w:tc>
        <w:tc>
          <w:tcPr>
            <w:tcW w:w="709" w:type="dxa"/>
            <w:vAlign w:val="center"/>
          </w:tcPr>
          <w:p w14:paraId="03C32525" w14:textId="64E92FB0"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必修</w:t>
            </w:r>
          </w:p>
        </w:tc>
        <w:tc>
          <w:tcPr>
            <w:tcW w:w="1134" w:type="dxa"/>
            <w:vAlign w:val="center"/>
          </w:tcPr>
          <w:p w14:paraId="7074A653" w14:textId="60D76D72"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大学体育Ⅰ</w:t>
            </w:r>
          </w:p>
        </w:tc>
        <w:tc>
          <w:tcPr>
            <w:tcW w:w="567" w:type="dxa"/>
            <w:vAlign w:val="center"/>
          </w:tcPr>
          <w:p w14:paraId="461DAC99" w14:textId="438E8794"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2</w:t>
            </w:r>
          </w:p>
        </w:tc>
        <w:tc>
          <w:tcPr>
            <w:tcW w:w="709" w:type="dxa"/>
            <w:vAlign w:val="center"/>
          </w:tcPr>
          <w:p w14:paraId="7B733987" w14:textId="4DF41873"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考查</w:t>
            </w:r>
          </w:p>
        </w:tc>
        <w:tc>
          <w:tcPr>
            <w:tcW w:w="709" w:type="dxa"/>
            <w:vAlign w:val="center"/>
          </w:tcPr>
          <w:p w14:paraId="0E72E8FB" w14:textId="285ACBE5"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36</w:t>
            </w:r>
          </w:p>
        </w:tc>
        <w:tc>
          <w:tcPr>
            <w:tcW w:w="567" w:type="dxa"/>
            <w:vAlign w:val="center"/>
          </w:tcPr>
          <w:p w14:paraId="69609F40" w14:textId="3E4CDB0C"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2</w:t>
            </w:r>
          </w:p>
        </w:tc>
        <w:tc>
          <w:tcPr>
            <w:tcW w:w="567" w:type="dxa"/>
            <w:vAlign w:val="center"/>
          </w:tcPr>
          <w:p w14:paraId="3ACA51B0" w14:textId="257C2072"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34</w:t>
            </w:r>
          </w:p>
        </w:tc>
        <w:tc>
          <w:tcPr>
            <w:tcW w:w="708" w:type="dxa"/>
            <w:vAlign w:val="center"/>
          </w:tcPr>
          <w:p w14:paraId="7EAC94F1" w14:textId="77777777" w:rsidR="00313DAE" w:rsidRPr="00E704F1" w:rsidRDefault="00313DAE" w:rsidP="00313DAE">
            <w:pPr>
              <w:widowControl/>
              <w:jc w:val="center"/>
              <w:rPr>
                <w:rFonts w:ascii="宋体" w:hAnsi="宋体" w:cs="宋体"/>
                <w:sz w:val="18"/>
                <w:szCs w:val="18"/>
              </w:rPr>
            </w:pPr>
          </w:p>
        </w:tc>
        <w:tc>
          <w:tcPr>
            <w:tcW w:w="567" w:type="dxa"/>
            <w:vAlign w:val="center"/>
          </w:tcPr>
          <w:p w14:paraId="3DDAD0BF" w14:textId="25F57B06"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2</w:t>
            </w:r>
          </w:p>
        </w:tc>
        <w:tc>
          <w:tcPr>
            <w:tcW w:w="709" w:type="dxa"/>
            <w:vAlign w:val="center"/>
          </w:tcPr>
          <w:p w14:paraId="0E86F825" w14:textId="13FD1643" w:rsidR="00313DAE" w:rsidRPr="00E704F1" w:rsidRDefault="00313DAE" w:rsidP="00313DAE">
            <w:pPr>
              <w:widowControl/>
              <w:jc w:val="left"/>
              <w:textAlignment w:val="center"/>
              <w:rPr>
                <w:rFonts w:ascii="宋体" w:hAnsi="宋体"/>
                <w:sz w:val="18"/>
                <w:szCs w:val="18"/>
              </w:rPr>
            </w:pPr>
          </w:p>
        </w:tc>
      </w:tr>
      <w:tr w:rsidR="00A62381" w:rsidRPr="00273B92" w14:paraId="4A2D9D06" w14:textId="77777777" w:rsidTr="00E704F1">
        <w:trPr>
          <w:trHeight w:val="300"/>
        </w:trPr>
        <w:tc>
          <w:tcPr>
            <w:tcW w:w="577" w:type="dxa"/>
            <w:vMerge/>
            <w:vAlign w:val="center"/>
          </w:tcPr>
          <w:p w14:paraId="3D3A4E58" w14:textId="77777777" w:rsidR="00313DAE" w:rsidRPr="00E704F1" w:rsidRDefault="00313DAE" w:rsidP="00313DAE">
            <w:pPr>
              <w:jc w:val="center"/>
              <w:rPr>
                <w:rFonts w:ascii="宋体" w:hAnsi="宋体" w:cs="宋体"/>
                <w:sz w:val="18"/>
                <w:szCs w:val="18"/>
              </w:rPr>
            </w:pPr>
          </w:p>
        </w:tc>
        <w:tc>
          <w:tcPr>
            <w:tcW w:w="709" w:type="dxa"/>
            <w:vMerge/>
            <w:vAlign w:val="center"/>
          </w:tcPr>
          <w:p w14:paraId="00DC4B95" w14:textId="77777777" w:rsidR="00313DAE" w:rsidRPr="00E704F1" w:rsidRDefault="00313DAE" w:rsidP="00313DAE">
            <w:pPr>
              <w:jc w:val="center"/>
              <w:rPr>
                <w:rFonts w:ascii="宋体" w:hAnsi="宋体" w:cs="宋体"/>
                <w:sz w:val="18"/>
                <w:szCs w:val="18"/>
              </w:rPr>
            </w:pPr>
          </w:p>
        </w:tc>
        <w:tc>
          <w:tcPr>
            <w:tcW w:w="425" w:type="dxa"/>
            <w:vAlign w:val="center"/>
          </w:tcPr>
          <w:p w14:paraId="1E4C3CCB" w14:textId="53A7B5E6" w:rsidR="00313DAE" w:rsidRPr="00E704F1" w:rsidRDefault="00BC0814" w:rsidP="00313DAE">
            <w:pPr>
              <w:widowControl/>
              <w:jc w:val="center"/>
              <w:textAlignment w:val="center"/>
              <w:rPr>
                <w:rFonts w:ascii="宋体" w:hAnsi="宋体" w:cs="宋体"/>
                <w:sz w:val="18"/>
                <w:szCs w:val="18"/>
              </w:rPr>
            </w:pPr>
            <w:r w:rsidRPr="00E704F1">
              <w:rPr>
                <w:rFonts w:ascii="宋体" w:hAnsi="宋体" w:cs="宋体"/>
                <w:kern w:val="0"/>
                <w:sz w:val="18"/>
                <w:szCs w:val="18"/>
                <w:lang w:bidi="ar"/>
              </w:rPr>
              <w:t>7</w:t>
            </w:r>
          </w:p>
        </w:tc>
        <w:tc>
          <w:tcPr>
            <w:tcW w:w="1134" w:type="dxa"/>
            <w:vAlign w:val="center"/>
          </w:tcPr>
          <w:p w14:paraId="6DC4EAEC" w14:textId="557D6534"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公共基础课</w:t>
            </w:r>
          </w:p>
        </w:tc>
        <w:tc>
          <w:tcPr>
            <w:tcW w:w="709" w:type="dxa"/>
            <w:vAlign w:val="center"/>
          </w:tcPr>
          <w:p w14:paraId="36754766" w14:textId="46A0556E"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必修</w:t>
            </w:r>
          </w:p>
        </w:tc>
        <w:tc>
          <w:tcPr>
            <w:tcW w:w="1134" w:type="dxa"/>
            <w:vAlign w:val="center"/>
          </w:tcPr>
          <w:p w14:paraId="4C40E640" w14:textId="0FFA3920"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大学生礼仪规范</w:t>
            </w:r>
          </w:p>
        </w:tc>
        <w:tc>
          <w:tcPr>
            <w:tcW w:w="567" w:type="dxa"/>
            <w:vAlign w:val="center"/>
          </w:tcPr>
          <w:p w14:paraId="70CE090D" w14:textId="0D6E4424"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1</w:t>
            </w:r>
          </w:p>
        </w:tc>
        <w:tc>
          <w:tcPr>
            <w:tcW w:w="709" w:type="dxa"/>
            <w:vAlign w:val="center"/>
          </w:tcPr>
          <w:p w14:paraId="2B3E35D4" w14:textId="5A38BF71"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考查</w:t>
            </w:r>
          </w:p>
        </w:tc>
        <w:tc>
          <w:tcPr>
            <w:tcW w:w="709" w:type="dxa"/>
            <w:vAlign w:val="center"/>
          </w:tcPr>
          <w:p w14:paraId="0CA3D478" w14:textId="4E152BE4"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14</w:t>
            </w:r>
          </w:p>
        </w:tc>
        <w:tc>
          <w:tcPr>
            <w:tcW w:w="567" w:type="dxa"/>
            <w:vAlign w:val="center"/>
          </w:tcPr>
          <w:p w14:paraId="041AB9E4" w14:textId="1D419B81"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6</w:t>
            </w:r>
          </w:p>
        </w:tc>
        <w:tc>
          <w:tcPr>
            <w:tcW w:w="567" w:type="dxa"/>
            <w:vAlign w:val="center"/>
          </w:tcPr>
          <w:p w14:paraId="105A1F72" w14:textId="78F756E3"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8</w:t>
            </w:r>
          </w:p>
        </w:tc>
        <w:tc>
          <w:tcPr>
            <w:tcW w:w="708" w:type="dxa"/>
            <w:vAlign w:val="center"/>
          </w:tcPr>
          <w:p w14:paraId="6C75140E" w14:textId="77777777" w:rsidR="00313DAE" w:rsidRPr="00E704F1" w:rsidRDefault="00313DAE" w:rsidP="00313DAE">
            <w:pPr>
              <w:widowControl/>
              <w:jc w:val="center"/>
              <w:rPr>
                <w:rFonts w:ascii="宋体" w:hAnsi="宋体" w:cs="宋体"/>
                <w:sz w:val="18"/>
                <w:szCs w:val="18"/>
              </w:rPr>
            </w:pPr>
          </w:p>
        </w:tc>
        <w:tc>
          <w:tcPr>
            <w:tcW w:w="567" w:type="dxa"/>
            <w:vAlign w:val="center"/>
          </w:tcPr>
          <w:p w14:paraId="628F4D67" w14:textId="43CD370E"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1</w:t>
            </w:r>
          </w:p>
        </w:tc>
        <w:tc>
          <w:tcPr>
            <w:tcW w:w="709" w:type="dxa"/>
            <w:vAlign w:val="center"/>
          </w:tcPr>
          <w:p w14:paraId="2E994D0C" w14:textId="77777777" w:rsidR="00313DAE" w:rsidRPr="00E704F1" w:rsidRDefault="00313DAE" w:rsidP="00313DAE">
            <w:pPr>
              <w:jc w:val="left"/>
              <w:rPr>
                <w:rFonts w:ascii="宋体" w:hAnsi="宋体"/>
                <w:sz w:val="18"/>
                <w:szCs w:val="18"/>
              </w:rPr>
            </w:pPr>
          </w:p>
        </w:tc>
      </w:tr>
      <w:tr w:rsidR="00A62381" w:rsidRPr="00273B92" w14:paraId="6EB6B31B" w14:textId="77777777" w:rsidTr="00E704F1">
        <w:trPr>
          <w:trHeight w:val="465"/>
        </w:trPr>
        <w:tc>
          <w:tcPr>
            <w:tcW w:w="577" w:type="dxa"/>
            <w:vMerge/>
            <w:vAlign w:val="center"/>
          </w:tcPr>
          <w:p w14:paraId="52EDDCF3" w14:textId="77777777" w:rsidR="00313DAE" w:rsidRPr="00E704F1" w:rsidRDefault="00313DAE" w:rsidP="00313DAE">
            <w:pPr>
              <w:jc w:val="center"/>
              <w:rPr>
                <w:rFonts w:ascii="宋体" w:hAnsi="宋体" w:cs="宋体"/>
                <w:sz w:val="18"/>
                <w:szCs w:val="18"/>
              </w:rPr>
            </w:pPr>
          </w:p>
        </w:tc>
        <w:tc>
          <w:tcPr>
            <w:tcW w:w="709" w:type="dxa"/>
            <w:vMerge/>
            <w:vAlign w:val="center"/>
          </w:tcPr>
          <w:p w14:paraId="0A423417" w14:textId="77777777" w:rsidR="00313DAE" w:rsidRPr="00E704F1" w:rsidRDefault="00313DAE" w:rsidP="00313DAE">
            <w:pPr>
              <w:jc w:val="center"/>
              <w:rPr>
                <w:rFonts w:ascii="宋体" w:hAnsi="宋体" w:cs="宋体"/>
                <w:sz w:val="18"/>
                <w:szCs w:val="18"/>
              </w:rPr>
            </w:pPr>
          </w:p>
        </w:tc>
        <w:tc>
          <w:tcPr>
            <w:tcW w:w="425" w:type="dxa"/>
            <w:vAlign w:val="center"/>
          </w:tcPr>
          <w:p w14:paraId="28D519B8" w14:textId="0BA07E5E" w:rsidR="00313DAE" w:rsidRPr="00E704F1" w:rsidRDefault="00BC0814" w:rsidP="00313DAE">
            <w:pPr>
              <w:widowControl/>
              <w:jc w:val="center"/>
              <w:textAlignment w:val="center"/>
              <w:rPr>
                <w:rFonts w:ascii="宋体" w:hAnsi="宋体" w:cs="宋体"/>
                <w:sz w:val="18"/>
                <w:szCs w:val="18"/>
              </w:rPr>
            </w:pPr>
            <w:r w:rsidRPr="00E704F1">
              <w:rPr>
                <w:rFonts w:ascii="宋体" w:hAnsi="宋体" w:cs="宋体"/>
                <w:kern w:val="0"/>
                <w:sz w:val="18"/>
                <w:szCs w:val="18"/>
                <w:lang w:bidi="ar"/>
              </w:rPr>
              <w:t>8</w:t>
            </w:r>
          </w:p>
        </w:tc>
        <w:tc>
          <w:tcPr>
            <w:tcW w:w="1134" w:type="dxa"/>
            <w:vAlign w:val="center"/>
          </w:tcPr>
          <w:p w14:paraId="124866A3" w14:textId="32C5DFD7"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公共基础课</w:t>
            </w:r>
          </w:p>
        </w:tc>
        <w:tc>
          <w:tcPr>
            <w:tcW w:w="709" w:type="dxa"/>
            <w:vAlign w:val="center"/>
          </w:tcPr>
          <w:p w14:paraId="7E9636EE" w14:textId="6C290715"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必修</w:t>
            </w:r>
          </w:p>
        </w:tc>
        <w:tc>
          <w:tcPr>
            <w:tcW w:w="1134" w:type="dxa"/>
            <w:vAlign w:val="center"/>
          </w:tcPr>
          <w:p w14:paraId="63C63FBF" w14:textId="7D019182" w:rsidR="00313DAE" w:rsidRPr="00E704F1" w:rsidRDefault="00313DAE" w:rsidP="00E704F1">
            <w:pPr>
              <w:widowControl/>
              <w:ind w:leftChars="-50" w:left="-1" w:rightChars="-51" w:right="-107" w:hangingChars="58" w:hanging="104"/>
              <w:jc w:val="center"/>
              <w:textAlignment w:val="center"/>
              <w:rPr>
                <w:rFonts w:ascii="宋体" w:hAnsi="宋体" w:cs="宋体"/>
                <w:sz w:val="18"/>
                <w:szCs w:val="18"/>
              </w:rPr>
            </w:pPr>
            <w:r w:rsidRPr="00E704F1">
              <w:rPr>
                <w:rFonts w:ascii="宋体" w:hAnsi="宋体" w:cs="宋体" w:hint="eastAsia"/>
                <w:kern w:val="0"/>
                <w:sz w:val="18"/>
                <w:szCs w:val="18"/>
                <w:lang w:bidi="ar"/>
              </w:rPr>
              <w:t>人文素质修养</w:t>
            </w:r>
          </w:p>
        </w:tc>
        <w:tc>
          <w:tcPr>
            <w:tcW w:w="567" w:type="dxa"/>
            <w:vAlign w:val="center"/>
          </w:tcPr>
          <w:p w14:paraId="478862D2" w14:textId="4038232F"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1</w:t>
            </w:r>
          </w:p>
        </w:tc>
        <w:tc>
          <w:tcPr>
            <w:tcW w:w="709" w:type="dxa"/>
            <w:vAlign w:val="center"/>
          </w:tcPr>
          <w:p w14:paraId="5643E35C" w14:textId="44AA9EC3"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考查</w:t>
            </w:r>
          </w:p>
        </w:tc>
        <w:tc>
          <w:tcPr>
            <w:tcW w:w="709" w:type="dxa"/>
            <w:vAlign w:val="center"/>
          </w:tcPr>
          <w:p w14:paraId="05762ECC" w14:textId="60996CC3"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14</w:t>
            </w:r>
          </w:p>
        </w:tc>
        <w:tc>
          <w:tcPr>
            <w:tcW w:w="567" w:type="dxa"/>
            <w:vAlign w:val="center"/>
          </w:tcPr>
          <w:p w14:paraId="21EDEA94" w14:textId="78EE7171"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14</w:t>
            </w:r>
          </w:p>
        </w:tc>
        <w:tc>
          <w:tcPr>
            <w:tcW w:w="567" w:type="dxa"/>
            <w:vAlign w:val="center"/>
          </w:tcPr>
          <w:p w14:paraId="3F4CF885" w14:textId="0559E73C" w:rsidR="00313DAE" w:rsidRPr="00E704F1" w:rsidRDefault="00313DAE" w:rsidP="00313DAE">
            <w:pPr>
              <w:widowControl/>
              <w:jc w:val="center"/>
              <w:textAlignment w:val="center"/>
              <w:rPr>
                <w:rFonts w:ascii="宋体" w:hAnsi="宋体" w:cs="宋体"/>
                <w:sz w:val="18"/>
                <w:szCs w:val="18"/>
              </w:rPr>
            </w:pPr>
          </w:p>
        </w:tc>
        <w:tc>
          <w:tcPr>
            <w:tcW w:w="708" w:type="dxa"/>
            <w:vAlign w:val="center"/>
          </w:tcPr>
          <w:p w14:paraId="06E6EE78" w14:textId="77777777" w:rsidR="00313DAE" w:rsidRPr="00E704F1" w:rsidRDefault="00313DAE" w:rsidP="00313DAE">
            <w:pPr>
              <w:widowControl/>
              <w:jc w:val="center"/>
              <w:rPr>
                <w:rFonts w:ascii="宋体" w:hAnsi="宋体" w:cs="宋体"/>
                <w:sz w:val="18"/>
                <w:szCs w:val="18"/>
              </w:rPr>
            </w:pPr>
          </w:p>
        </w:tc>
        <w:tc>
          <w:tcPr>
            <w:tcW w:w="567" w:type="dxa"/>
            <w:vAlign w:val="center"/>
          </w:tcPr>
          <w:p w14:paraId="64573780" w14:textId="6E82FEE0"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1</w:t>
            </w:r>
          </w:p>
        </w:tc>
        <w:tc>
          <w:tcPr>
            <w:tcW w:w="709" w:type="dxa"/>
            <w:vAlign w:val="center"/>
          </w:tcPr>
          <w:p w14:paraId="00F91567" w14:textId="77777777" w:rsidR="00313DAE" w:rsidRPr="00E704F1" w:rsidRDefault="00313DAE" w:rsidP="00313DAE">
            <w:pPr>
              <w:jc w:val="left"/>
              <w:rPr>
                <w:rFonts w:ascii="宋体" w:hAnsi="宋体"/>
                <w:sz w:val="18"/>
                <w:szCs w:val="18"/>
              </w:rPr>
            </w:pPr>
          </w:p>
        </w:tc>
      </w:tr>
      <w:tr w:rsidR="00A62381" w:rsidRPr="00273B92" w14:paraId="54E437BF" w14:textId="77777777" w:rsidTr="00E704F1">
        <w:trPr>
          <w:trHeight w:val="300"/>
        </w:trPr>
        <w:tc>
          <w:tcPr>
            <w:tcW w:w="577" w:type="dxa"/>
            <w:vMerge/>
            <w:vAlign w:val="center"/>
          </w:tcPr>
          <w:p w14:paraId="720216D5" w14:textId="77777777" w:rsidR="00313DAE" w:rsidRPr="00E704F1" w:rsidRDefault="00313DAE" w:rsidP="00313DAE">
            <w:pPr>
              <w:jc w:val="center"/>
              <w:rPr>
                <w:rFonts w:ascii="宋体" w:hAnsi="宋体" w:cs="宋体"/>
                <w:sz w:val="18"/>
                <w:szCs w:val="18"/>
              </w:rPr>
            </w:pPr>
          </w:p>
        </w:tc>
        <w:tc>
          <w:tcPr>
            <w:tcW w:w="709" w:type="dxa"/>
            <w:vMerge/>
            <w:vAlign w:val="center"/>
          </w:tcPr>
          <w:p w14:paraId="5532D0B4" w14:textId="77777777" w:rsidR="00313DAE" w:rsidRPr="00E704F1" w:rsidRDefault="00313DAE" w:rsidP="00313DAE">
            <w:pPr>
              <w:jc w:val="center"/>
              <w:rPr>
                <w:rFonts w:ascii="宋体" w:hAnsi="宋体" w:cs="宋体"/>
                <w:sz w:val="18"/>
                <w:szCs w:val="18"/>
              </w:rPr>
            </w:pPr>
          </w:p>
        </w:tc>
        <w:tc>
          <w:tcPr>
            <w:tcW w:w="425" w:type="dxa"/>
            <w:vAlign w:val="center"/>
          </w:tcPr>
          <w:p w14:paraId="197D75D1" w14:textId="0DAD7F94" w:rsidR="00313DAE" w:rsidRPr="00E704F1" w:rsidRDefault="00BC0814" w:rsidP="00313DAE">
            <w:pPr>
              <w:widowControl/>
              <w:jc w:val="center"/>
              <w:textAlignment w:val="center"/>
              <w:rPr>
                <w:rFonts w:ascii="宋体" w:hAnsi="宋体" w:cs="宋体"/>
                <w:sz w:val="18"/>
                <w:szCs w:val="18"/>
              </w:rPr>
            </w:pPr>
            <w:r w:rsidRPr="00E704F1">
              <w:rPr>
                <w:rFonts w:ascii="宋体" w:hAnsi="宋体" w:cs="宋体"/>
                <w:kern w:val="0"/>
                <w:sz w:val="18"/>
                <w:szCs w:val="18"/>
                <w:lang w:bidi="ar"/>
              </w:rPr>
              <w:t>9</w:t>
            </w:r>
          </w:p>
        </w:tc>
        <w:tc>
          <w:tcPr>
            <w:tcW w:w="1134" w:type="dxa"/>
            <w:vAlign w:val="center"/>
          </w:tcPr>
          <w:p w14:paraId="7D1D8007" w14:textId="3278B6E9"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公共基础课</w:t>
            </w:r>
          </w:p>
        </w:tc>
        <w:tc>
          <w:tcPr>
            <w:tcW w:w="709" w:type="dxa"/>
            <w:vAlign w:val="center"/>
          </w:tcPr>
          <w:p w14:paraId="6FC59A14" w14:textId="5C0DD2E6"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选修</w:t>
            </w:r>
          </w:p>
        </w:tc>
        <w:tc>
          <w:tcPr>
            <w:tcW w:w="1134" w:type="dxa"/>
            <w:vAlign w:val="center"/>
          </w:tcPr>
          <w:p w14:paraId="0AB4F61E" w14:textId="19609B9F"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中华优秀传统文化类公选课</w:t>
            </w:r>
          </w:p>
        </w:tc>
        <w:tc>
          <w:tcPr>
            <w:tcW w:w="567" w:type="dxa"/>
            <w:vAlign w:val="center"/>
          </w:tcPr>
          <w:p w14:paraId="5B529252" w14:textId="2A3EE2FA"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2</w:t>
            </w:r>
          </w:p>
        </w:tc>
        <w:tc>
          <w:tcPr>
            <w:tcW w:w="709" w:type="dxa"/>
            <w:vAlign w:val="center"/>
          </w:tcPr>
          <w:p w14:paraId="09C44130" w14:textId="49965DD9"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考查</w:t>
            </w:r>
          </w:p>
        </w:tc>
        <w:tc>
          <w:tcPr>
            <w:tcW w:w="709" w:type="dxa"/>
            <w:vAlign w:val="center"/>
          </w:tcPr>
          <w:p w14:paraId="49058968" w14:textId="289B1D2F"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32</w:t>
            </w:r>
          </w:p>
        </w:tc>
        <w:tc>
          <w:tcPr>
            <w:tcW w:w="567" w:type="dxa"/>
            <w:vAlign w:val="center"/>
          </w:tcPr>
          <w:p w14:paraId="747532BF" w14:textId="61BB5543"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32</w:t>
            </w:r>
          </w:p>
        </w:tc>
        <w:tc>
          <w:tcPr>
            <w:tcW w:w="567" w:type="dxa"/>
            <w:vAlign w:val="center"/>
          </w:tcPr>
          <w:p w14:paraId="4F28ACAB" w14:textId="77777777" w:rsidR="00313DAE" w:rsidRPr="00E704F1" w:rsidRDefault="00313DAE" w:rsidP="00313DAE">
            <w:pPr>
              <w:jc w:val="center"/>
              <w:rPr>
                <w:rFonts w:ascii="宋体" w:hAnsi="宋体" w:cs="宋体"/>
                <w:sz w:val="18"/>
                <w:szCs w:val="18"/>
              </w:rPr>
            </w:pPr>
          </w:p>
        </w:tc>
        <w:tc>
          <w:tcPr>
            <w:tcW w:w="708" w:type="dxa"/>
            <w:vAlign w:val="center"/>
          </w:tcPr>
          <w:p w14:paraId="6674E985" w14:textId="77777777" w:rsidR="00313DAE" w:rsidRPr="00E704F1" w:rsidRDefault="00313DAE" w:rsidP="00313DAE">
            <w:pPr>
              <w:widowControl/>
              <w:jc w:val="center"/>
              <w:rPr>
                <w:rFonts w:ascii="宋体" w:hAnsi="宋体" w:cs="宋体"/>
                <w:sz w:val="18"/>
                <w:szCs w:val="18"/>
              </w:rPr>
            </w:pPr>
          </w:p>
        </w:tc>
        <w:tc>
          <w:tcPr>
            <w:tcW w:w="567" w:type="dxa"/>
            <w:vAlign w:val="center"/>
          </w:tcPr>
          <w:p w14:paraId="2E2F8582" w14:textId="6AC2C63A"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w:t>
            </w:r>
          </w:p>
        </w:tc>
        <w:tc>
          <w:tcPr>
            <w:tcW w:w="709" w:type="dxa"/>
            <w:vAlign w:val="center"/>
          </w:tcPr>
          <w:p w14:paraId="70219F2B" w14:textId="4D3B8592" w:rsidR="00313DAE" w:rsidRPr="00E704F1" w:rsidRDefault="00313DAE" w:rsidP="00313DAE">
            <w:pPr>
              <w:jc w:val="left"/>
              <w:rPr>
                <w:rFonts w:ascii="宋体" w:hAnsi="宋体"/>
                <w:sz w:val="18"/>
                <w:szCs w:val="18"/>
              </w:rPr>
            </w:pPr>
            <w:r w:rsidRPr="00E704F1">
              <w:rPr>
                <w:rFonts w:ascii="宋体" w:hAnsi="宋体" w:cs="宋体" w:hint="eastAsia"/>
                <w:kern w:val="0"/>
                <w:sz w:val="18"/>
                <w:szCs w:val="18"/>
                <w:lang w:bidi="ar"/>
              </w:rPr>
              <w:t>网络公选课</w:t>
            </w:r>
          </w:p>
        </w:tc>
      </w:tr>
      <w:tr w:rsidR="00A62381" w:rsidRPr="00273B92" w14:paraId="2008AC84" w14:textId="77777777" w:rsidTr="00E704F1">
        <w:trPr>
          <w:trHeight w:val="465"/>
        </w:trPr>
        <w:tc>
          <w:tcPr>
            <w:tcW w:w="577" w:type="dxa"/>
            <w:vMerge/>
            <w:vAlign w:val="center"/>
          </w:tcPr>
          <w:p w14:paraId="523B6F6E" w14:textId="77777777" w:rsidR="00313DAE" w:rsidRPr="00E704F1" w:rsidRDefault="00313DAE" w:rsidP="00313DAE">
            <w:pPr>
              <w:jc w:val="center"/>
              <w:rPr>
                <w:rFonts w:ascii="宋体" w:hAnsi="宋体" w:cs="宋体"/>
                <w:sz w:val="18"/>
                <w:szCs w:val="18"/>
              </w:rPr>
            </w:pPr>
          </w:p>
        </w:tc>
        <w:tc>
          <w:tcPr>
            <w:tcW w:w="709" w:type="dxa"/>
            <w:vMerge/>
            <w:vAlign w:val="center"/>
          </w:tcPr>
          <w:p w14:paraId="4D2EAF05" w14:textId="77777777" w:rsidR="00313DAE" w:rsidRPr="00E704F1" w:rsidRDefault="00313DAE" w:rsidP="00313DAE">
            <w:pPr>
              <w:jc w:val="center"/>
              <w:rPr>
                <w:rFonts w:ascii="宋体" w:hAnsi="宋体" w:cs="宋体"/>
                <w:sz w:val="18"/>
                <w:szCs w:val="18"/>
              </w:rPr>
            </w:pPr>
          </w:p>
        </w:tc>
        <w:tc>
          <w:tcPr>
            <w:tcW w:w="425" w:type="dxa"/>
            <w:vAlign w:val="center"/>
          </w:tcPr>
          <w:p w14:paraId="12FD276A" w14:textId="37072882"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1</w:t>
            </w:r>
            <w:r w:rsidR="00BC0814" w:rsidRPr="00E704F1">
              <w:rPr>
                <w:rFonts w:ascii="宋体" w:hAnsi="宋体" w:cs="宋体"/>
                <w:kern w:val="0"/>
                <w:sz w:val="18"/>
                <w:szCs w:val="18"/>
                <w:lang w:bidi="ar"/>
              </w:rPr>
              <w:t>0</w:t>
            </w:r>
          </w:p>
        </w:tc>
        <w:tc>
          <w:tcPr>
            <w:tcW w:w="1134" w:type="dxa"/>
            <w:vAlign w:val="center"/>
          </w:tcPr>
          <w:p w14:paraId="14DDC3C2" w14:textId="7BFCADD1" w:rsidR="00313DAE" w:rsidRPr="00E704F1" w:rsidRDefault="00313DAE" w:rsidP="00313DAE">
            <w:pPr>
              <w:widowControl/>
              <w:jc w:val="center"/>
              <w:textAlignment w:val="center"/>
              <w:rPr>
                <w:rFonts w:ascii="宋体" w:hAnsi="宋体" w:cs="宋体"/>
                <w:sz w:val="18"/>
                <w:szCs w:val="18"/>
              </w:rPr>
            </w:pPr>
            <w:r w:rsidRPr="00E704F1">
              <w:rPr>
                <w:rFonts w:ascii="宋体" w:hAnsi="宋体" w:hint="eastAsia"/>
                <w:sz w:val="18"/>
                <w:szCs w:val="18"/>
              </w:rPr>
              <w:t>专业（技能）课</w:t>
            </w:r>
          </w:p>
        </w:tc>
        <w:tc>
          <w:tcPr>
            <w:tcW w:w="709" w:type="dxa"/>
            <w:vAlign w:val="center"/>
          </w:tcPr>
          <w:p w14:paraId="1AABB070" w14:textId="27A52549" w:rsidR="00313DAE" w:rsidRPr="00E704F1" w:rsidRDefault="00313DAE" w:rsidP="00313DAE">
            <w:pPr>
              <w:widowControl/>
              <w:jc w:val="center"/>
              <w:textAlignment w:val="center"/>
              <w:rPr>
                <w:rFonts w:ascii="宋体" w:hAnsi="宋体" w:cs="宋体"/>
                <w:sz w:val="18"/>
                <w:szCs w:val="18"/>
              </w:rPr>
            </w:pPr>
            <w:r w:rsidRPr="00E704F1">
              <w:rPr>
                <w:rFonts w:ascii="宋体" w:hAnsi="宋体" w:hint="eastAsia"/>
                <w:sz w:val="18"/>
                <w:szCs w:val="18"/>
              </w:rPr>
              <w:t>必修</w:t>
            </w:r>
          </w:p>
        </w:tc>
        <w:tc>
          <w:tcPr>
            <w:tcW w:w="1134" w:type="dxa"/>
            <w:vAlign w:val="center"/>
          </w:tcPr>
          <w:p w14:paraId="479C6CB0" w14:textId="1BCD4AE1" w:rsidR="00313DAE" w:rsidRPr="00E704F1" w:rsidRDefault="009924F7" w:rsidP="00313DAE">
            <w:pPr>
              <w:widowControl/>
              <w:jc w:val="center"/>
              <w:textAlignment w:val="center"/>
              <w:rPr>
                <w:rFonts w:ascii="宋体" w:hAnsi="宋体" w:cs="宋体"/>
                <w:sz w:val="18"/>
                <w:szCs w:val="18"/>
              </w:rPr>
            </w:pPr>
            <w:r w:rsidRPr="00E704F1">
              <w:rPr>
                <w:rFonts w:ascii="宋体" w:hAnsi="宋体" w:hint="eastAsia"/>
                <w:sz w:val="18"/>
                <w:szCs w:val="18"/>
              </w:rPr>
              <w:t>人体解剖与生理学</w:t>
            </w:r>
          </w:p>
        </w:tc>
        <w:tc>
          <w:tcPr>
            <w:tcW w:w="567" w:type="dxa"/>
            <w:vAlign w:val="center"/>
          </w:tcPr>
          <w:p w14:paraId="57027806" w14:textId="76646DBA" w:rsidR="00313DAE" w:rsidRPr="00E704F1" w:rsidRDefault="008846B9" w:rsidP="00313DAE">
            <w:pPr>
              <w:widowControl/>
              <w:jc w:val="center"/>
              <w:textAlignment w:val="center"/>
              <w:rPr>
                <w:rFonts w:ascii="宋体" w:hAnsi="宋体" w:cs="宋体"/>
                <w:sz w:val="18"/>
                <w:szCs w:val="18"/>
              </w:rPr>
            </w:pPr>
            <w:r w:rsidRPr="00E704F1">
              <w:rPr>
                <w:rFonts w:ascii="宋体" w:hAnsi="宋体"/>
                <w:sz w:val="18"/>
                <w:szCs w:val="18"/>
              </w:rPr>
              <w:t>4</w:t>
            </w:r>
          </w:p>
        </w:tc>
        <w:tc>
          <w:tcPr>
            <w:tcW w:w="709" w:type="dxa"/>
            <w:vAlign w:val="center"/>
          </w:tcPr>
          <w:p w14:paraId="14C36117" w14:textId="2B51D552" w:rsidR="00313DAE" w:rsidRPr="00E704F1" w:rsidRDefault="00313DAE" w:rsidP="00313DAE">
            <w:pPr>
              <w:widowControl/>
              <w:jc w:val="center"/>
              <w:textAlignment w:val="center"/>
              <w:rPr>
                <w:rFonts w:ascii="宋体" w:hAnsi="宋体" w:cs="宋体"/>
                <w:sz w:val="18"/>
                <w:szCs w:val="18"/>
              </w:rPr>
            </w:pPr>
            <w:r w:rsidRPr="00E704F1">
              <w:rPr>
                <w:rFonts w:ascii="宋体" w:hAnsi="宋体" w:hint="eastAsia"/>
                <w:sz w:val="18"/>
                <w:szCs w:val="18"/>
              </w:rPr>
              <w:t>考试</w:t>
            </w:r>
          </w:p>
        </w:tc>
        <w:tc>
          <w:tcPr>
            <w:tcW w:w="709" w:type="dxa"/>
            <w:vAlign w:val="center"/>
          </w:tcPr>
          <w:p w14:paraId="267059D7" w14:textId="4FB13F96" w:rsidR="00313DAE" w:rsidRPr="00E704F1" w:rsidRDefault="009F45CB" w:rsidP="00313DAE">
            <w:pPr>
              <w:widowControl/>
              <w:jc w:val="center"/>
              <w:textAlignment w:val="center"/>
              <w:rPr>
                <w:rFonts w:ascii="宋体" w:hAnsi="宋体" w:cs="宋体"/>
                <w:sz w:val="18"/>
                <w:szCs w:val="18"/>
              </w:rPr>
            </w:pPr>
            <w:r w:rsidRPr="00E704F1">
              <w:rPr>
                <w:rFonts w:ascii="宋体" w:hAnsi="宋体" w:cs="宋体" w:hint="eastAsia"/>
                <w:sz w:val="18"/>
                <w:szCs w:val="18"/>
              </w:rPr>
              <w:t>5</w:t>
            </w:r>
            <w:r w:rsidR="00B52B7C" w:rsidRPr="00E704F1">
              <w:rPr>
                <w:rFonts w:ascii="宋体" w:hAnsi="宋体" w:cs="宋体"/>
                <w:sz w:val="18"/>
                <w:szCs w:val="18"/>
              </w:rPr>
              <w:t>2</w:t>
            </w:r>
          </w:p>
        </w:tc>
        <w:tc>
          <w:tcPr>
            <w:tcW w:w="567" w:type="dxa"/>
            <w:vAlign w:val="center"/>
          </w:tcPr>
          <w:p w14:paraId="3F336692" w14:textId="70BC7DED" w:rsidR="00313DAE" w:rsidRPr="00E704F1" w:rsidRDefault="00BE5285" w:rsidP="00313DAE">
            <w:pPr>
              <w:widowControl/>
              <w:jc w:val="center"/>
              <w:textAlignment w:val="center"/>
              <w:rPr>
                <w:rFonts w:ascii="宋体" w:hAnsi="宋体" w:cs="宋体"/>
                <w:sz w:val="18"/>
                <w:szCs w:val="18"/>
              </w:rPr>
            </w:pPr>
            <w:r w:rsidRPr="00E704F1">
              <w:rPr>
                <w:rFonts w:ascii="宋体" w:hAnsi="宋体" w:cs="宋体" w:hint="eastAsia"/>
                <w:sz w:val="18"/>
                <w:szCs w:val="18"/>
              </w:rPr>
              <w:t>2</w:t>
            </w:r>
            <w:r w:rsidR="00ED1C9B" w:rsidRPr="00E704F1">
              <w:rPr>
                <w:rFonts w:ascii="宋体" w:hAnsi="宋体" w:cs="宋体"/>
                <w:sz w:val="18"/>
                <w:szCs w:val="18"/>
              </w:rPr>
              <w:t>6</w:t>
            </w:r>
          </w:p>
        </w:tc>
        <w:tc>
          <w:tcPr>
            <w:tcW w:w="567" w:type="dxa"/>
            <w:vAlign w:val="center"/>
          </w:tcPr>
          <w:p w14:paraId="31F2C43C" w14:textId="1A2080C2" w:rsidR="00313DAE" w:rsidRPr="00E704F1" w:rsidRDefault="00BE5285" w:rsidP="00313DAE">
            <w:pPr>
              <w:jc w:val="center"/>
              <w:rPr>
                <w:rFonts w:ascii="宋体" w:hAnsi="宋体" w:cs="宋体"/>
                <w:sz w:val="18"/>
                <w:szCs w:val="18"/>
              </w:rPr>
            </w:pPr>
            <w:r w:rsidRPr="00E704F1">
              <w:rPr>
                <w:rFonts w:ascii="宋体" w:hAnsi="宋体" w:cs="宋体" w:hint="eastAsia"/>
                <w:sz w:val="18"/>
                <w:szCs w:val="18"/>
              </w:rPr>
              <w:t>2</w:t>
            </w:r>
            <w:r w:rsidR="00ED1C9B" w:rsidRPr="00E704F1">
              <w:rPr>
                <w:rFonts w:ascii="宋体" w:hAnsi="宋体" w:cs="宋体"/>
                <w:sz w:val="18"/>
                <w:szCs w:val="18"/>
              </w:rPr>
              <w:t>6</w:t>
            </w:r>
          </w:p>
        </w:tc>
        <w:tc>
          <w:tcPr>
            <w:tcW w:w="708" w:type="dxa"/>
            <w:vAlign w:val="center"/>
          </w:tcPr>
          <w:p w14:paraId="495EF96E" w14:textId="77777777" w:rsidR="00313DAE" w:rsidRPr="00E704F1" w:rsidRDefault="00313DAE" w:rsidP="00313DAE">
            <w:pPr>
              <w:widowControl/>
              <w:jc w:val="center"/>
              <w:rPr>
                <w:rFonts w:ascii="宋体" w:hAnsi="宋体" w:cs="宋体"/>
                <w:sz w:val="18"/>
                <w:szCs w:val="18"/>
              </w:rPr>
            </w:pPr>
          </w:p>
        </w:tc>
        <w:tc>
          <w:tcPr>
            <w:tcW w:w="567" w:type="dxa"/>
            <w:vAlign w:val="center"/>
          </w:tcPr>
          <w:p w14:paraId="5B93BD50" w14:textId="47E806BA" w:rsidR="00313DAE" w:rsidRPr="00E704F1" w:rsidRDefault="008A0B9F" w:rsidP="00313DAE">
            <w:pPr>
              <w:widowControl/>
              <w:jc w:val="center"/>
              <w:textAlignment w:val="center"/>
              <w:rPr>
                <w:rFonts w:ascii="宋体" w:hAnsi="宋体" w:cs="宋体"/>
                <w:sz w:val="18"/>
                <w:szCs w:val="18"/>
              </w:rPr>
            </w:pPr>
            <w:r w:rsidRPr="00E704F1">
              <w:rPr>
                <w:rFonts w:ascii="宋体" w:hAnsi="宋体"/>
                <w:sz w:val="18"/>
                <w:szCs w:val="18"/>
              </w:rPr>
              <w:t>4</w:t>
            </w:r>
          </w:p>
        </w:tc>
        <w:tc>
          <w:tcPr>
            <w:tcW w:w="709" w:type="dxa"/>
            <w:vAlign w:val="center"/>
          </w:tcPr>
          <w:p w14:paraId="4DD2836C" w14:textId="7A3E0E69" w:rsidR="00313DAE" w:rsidRPr="00E704F1" w:rsidRDefault="00313DAE" w:rsidP="00313DAE">
            <w:pPr>
              <w:widowControl/>
              <w:jc w:val="left"/>
              <w:textAlignment w:val="center"/>
              <w:rPr>
                <w:rFonts w:ascii="宋体" w:hAnsi="宋体"/>
                <w:sz w:val="18"/>
                <w:szCs w:val="18"/>
              </w:rPr>
            </w:pPr>
          </w:p>
        </w:tc>
      </w:tr>
      <w:tr w:rsidR="00A62381" w:rsidRPr="00273B92" w14:paraId="16DE5F0B" w14:textId="77777777" w:rsidTr="00E704F1">
        <w:trPr>
          <w:trHeight w:val="300"/>
        </w:trPr>
        <w:tc>
          <w:tcPr>
            <w:tcW w:w="577" w:type="dxa"/>
            <w:vMerge/>
            <w:vAlign w:val="center"/>
          </w:tcPr>
          <w:p w14:paraId="07CEF51C" w14:textId="77777777" w:rsidR="00313DAE" w:rsidRPr="00E704F1" w:rsidRDefault="00313DAE" w:rsidP="00313DAE">
            <w:pPr>
              <w:jc w:val="center"/>
              <w:rPr>
                <w:rFonts w:ascii="宋体" w:hAnsi="宋体" w:cs="宋体"/>
                <w:sz w:val="18"/>
                <w:szCs w:val="18"/>
              </w:rPr>
            </w:pPr>
          </w:p>
        </w:tc>
        <w:tc>
          <w:tcPr>
            <w:tcW w:w="709" w:type="dxa"/>
            <w:vMerge/>
            <w:vAlign w:val="center"/>
          </w:tcPr>
          <w:p w14:paraId="299DECA5" w14:textId="77777777" w:rsidR="00313DAE" w:rsidRPr="00E704F1" w:rsidRDefault="00313DAE" w:rsidP="00313DAE">
            <w:pPr>
              <w:jc w:val="center"/>
              <w:rPr>
                <w:rFonts w:ascii="宋体" w:hAnsi="宋体" w:cs="宋体"/>
                <w:sz w:val="18"/>
                <w:szCs w:val="18"/>
              </w:rPr>
            </w:pPr>
          </w:p>
        </w:tc>
        <w:tc>
          <w:tcPr>
            <w:tcW w:w="425" w:type="dxa"/>
            <w:vAlign w:val="center"/>
          </w:tcPr>
          <w:p w14:paraId="2A8C35A2" w14:textId="18A0DAB2" w:rsidR="00313DAE" w:rsidRPr="00E704F1" w:rsidRDefault="00313DAE" w:rsidP="00313DAE">
            <w:pPr>
              <w:jc w:val="center"/>
              <w:rPr>
                <w:rFonts w:ascii="宋体" w:hAnsi="宋体" w:cs="宋体"/>
                <w:sz w:val="18"/>
                <w:szCs w:val="18"/>
              </w:rPr>
            </w:pPr>
            <w:r w:rsidRPr="00E704F1">
              <w:rPr>
                <w:rFonts w:ascii="宋体" w:hAnsi="宋体" w:cs="宋体" w:hint="eastAsia"/>
                <w:sz w:val="18"/>
                <w:szCs w:val="18"/>
              </w:rPr>
              <w:t>1</w:t>
            </w:r>
            <w:r w:rsidR="00BC0814" w:rsidRPr="00E704F1">
              <w:rPr>
                <w:rFonts w:ascii="宋体" w:hAnsi="宋体" w:cs="宋体"/>
                <w:sz w:val="18"/>
                <w:szCs w:val="18"/>
              </w:rPr>
              <w:t>1</w:t>
            </w:r>
          </w:p>
        </w:tc>
        <w:tc>
          <w:tcPr>
            <w:tcW w:w="1134" w:type="dxa"/>
            <w:vAlign w:val="center"/>
          </w:tcPr>
          <w:p w14:paraId="5FF24A76" w14:textId="03CFCEC4" w:rsidR="00313DAE" w:rsidRPr="00E704F1" w:rsidRDefault="00313DAE" w:rsidP="00313DAE">
            <w:pPr>
              <w:jc w:val="center"/>
              <w:rPr>
                <w:rFonts w:ascii="宋体" w:hAnsi="宋体" w:cs="宋体"/>
                <w:sz w:val="18"/>
                <w:szCs w:val="18"/>
              </w:rPr>
            </w:pPr>
            <w:r w:rsidRPr="00E704F1">
              <w:rPr>
                <w:rFonts w:ascii="宋体" w:hAnsi="宋体" w:hint="eastAsia"/>
                <w:sz w:val="18"/>
                <w:szCs w:val="18"/>
              </w:rPr>
              <w:t>专业（技能）课</w:t>
            </w:r>
          </w:p>
        </w:tc>
        <w:tc>
          <w:tcPr>
            <w:tcW w:w="709" w:type="dxa"/>
            <w:vAlign w:val="center"/>
          </w:tcPr>
          <w:p w14:paraId="6D1F7D10" w14:textId="563BE4B5" w:rsidR="00313DAE" w:rsidRPr="00E704F1" w:rsidRDefault="00313DAE" w:rsidP="00313DAE">
            <w:pPr>
              <w:jc w:val="center"/>
              <w:rPr>
                <w:rFonts w:ascii="宋体" w:hAnsi="宋体" w:cs="宋体"/>
                <w:sz w:val="18"/>
                <w:szCs w:val="18"/>
              </w:rPr>
            </w:pPr>
            <w:r w:rsidRPr="00E704F1">
              <w:rPr>
                <w:rFonts w:ascii="宋体" w:hAnsi="宋体" w:hint="eastAsia"/>
                <w:sz w:val="18"/>
                <w:szCs w:val="18"/>
              </w:rPr>
              <w:t>必修</w:t>
            </w:r>
          </w:p>
        </w:tc>
        <w:tc>
          <w:tcPr>
            <w:tcW w:w="1134" w:type="dxa"/>
            <w:vAlign w:val="center"/>
          </w:tcPr>
          <w:p w14:paraId="6C0DB3BD" w14:textId="027511D9" w:rsidR="00313DAE" w:rsidRPr="00E704F1" w:rsidRDefault="00211B90" w:rsidP="00E704F1">
            <w:pPr>
              <w:ind w:leftChars="-50" w:left="-1" w:rightChars="-51" w:right="-107" w:hangingChars="58" w:hanging="104"/>
              <w:jc w:val="center"/>
              <w:rPr>
                <w:rFonts w:ascii="宋体" w:hAnsi="宋体" w:cs="宋体"/>
                <w:sz w:val="18"/>
                <w:szCs w:val="18"/>
              </w:rPr>
            </w:pPr>
            <w:r w:rsidRPr="00E704F1">
              <w:rPr>
                <w:rFonts w:ascii="宋体" w:hAnsi="宋体" w:cs="宋体" w:hint="eastAsia"/>
                <w:sz w:val="18"/>
                <w:szCs w:val="18"/>
              </w:rPr>
              <w:t>医药化学基础</w:t>
            </w:r>
          </w:p>
        </w:tc>
        <w:tc>
          <w:tcPr>
            <w:tcW w:w="567" w:type="dxa"/>
            <w:vAlign w:val="center"/>
          </w:tcPr>
          <w:p w14:paraId="64B54D46" w14:textId="2320CEF0" w:rsidR="00313DAE" w:rsidRPr="00E704F1" w:rsidRDefault="005B4CDB" w:rsidP="00313DAE">
            <w:pPr>
              <w:jc w:val="center"/>
              <w:rPr>
                <w:rFonts w:ascii="宋体" w:hAnsi="宋体" w:cs="宋体"/>
                <w:sz w:val="18"/>
                <w:szCs w:val="18"/>
              </w:rPr>
            </w:pPr>
            <w:r w:rsidRPr="00E704F1">
              <w:rPr>
                <w:rFonts w:ascii="宋体" w:hAnsi="宋体" w:cs="宋体"/>
                <w:sz w:val="18"/>
                <w:szCs w:val="18"/>
              </w:rPr>
              <w:t>3</w:t>
            </w:r>
          </w:p>
        </w:tc>
        <w:tc>
          <w:tcPr>
            <w:tcW w:w="709" w:type="dxa"/>
            <w:vAlign w:val="center"/>
          </w:tcPr>
          <w:p w14:paraId="1A625AC3" w14:textId="6EB8E1A9" w:rsidR="00313DAE" w:rsidRPr="00E704F1" w:rsidRDefault="00211B90" w:rsidP="00313DAE">
            <w:pPr>
              <w:widowControl/>
              <w:jc w:val="center"/>
              <w:rPr>
                <w:rFonts w:ascii="宋体" w:hAnsi="宋体" w:cs="宋体"/>
                <w:sz w:val="18"/>
                <w:szCs w:val="18"/>
              </w:rPr>
            </w:pPr>
            <w:r w:rsidRPr="00E704F1">
              <w:rPr>
                <w:rFonts w:ascii="宋体" w:hAnsi="宋体" w:cs="宋体" w:hint="eastAsia"/>
                <w:sz w:val="18"/>
                <w:szCs w:val="18"/>
              </w:rPr>
              <w:t>考试</w:t>
            </w:r>
          </w:p>
        </w:tc>
        <w:tc>
          <w:tcPr>
            <w:tcW w:w="709" w:type="dxa"/>
            <w:vAlign w:val="center"/>
          </w:tcPr>
          <w:p w14:paraId="4A40A6A2" w14:textId="25D4267E" w:rsidR="00313DAE" w:rsidRPr="00E704F1" w:rsidRDefault="00B52B7C" w:rsidP="00313DAE">
            <w:pPr>
              <w:widowControl/>
              <w:jc w:val="center"/>
              <w:textAlignment w:val="center"/>
              <w:rPr>
                <w:rFonts w:ascii="宋体" w:hAnsi="宋体" w:cs="宋体"/>
                <w:sz w:val="18"/>
                <w:szCs w:val="18"/>
              </w:rPr>
            </w:pPr>
            <w:r w:rsidRPr="00E704F1">
              <w:rPr>
                <w:rFonts w:ascii="宋体" w:hAnsi="宋体" w:cs="宋体" w:hint="eastAsia"/>
                <w:sz w:val="18"/>
                <w:szCs w:val="18"/>
              </w:rPr>
              <w:t>3</w:t>
            </w:r>
            <w:r w:rsidRPr="00E704F1">
              <w:rPr>
                <w:rFonts w:ascii="宋体" w:hAnsi="宋体" w:cs="宋体"/>
                <w:sz w:val="18"/>
                <w:szCs w:val="18"/>
              </w:rPr>
              <w:t>9</w:t>
            </w:r>
          </w:p>
        </w:tc>
        <w:tc>
          <w:tcPr>
            <w:tcW w:w="567" w:type="dxa"/>
            <w:vAlign w:val="center"/>
          </w:tcPr>
          <w:p w14:paraId="2D456CBE" w14:textId="1D4F6657" w:rsidR="00313DAE" w:rsidRPr="00E704F1" w:rsidRDefault="00A16239" w:rsidP="00313DAE">
            <w:pPr>
              <w:jc w:val="center"/>
              <w:rPr>
                <w:rFonts w:ascii="宋体" w:hAnsi="宋体" w:cs="宋体"/>
                <w:sz w:val="18"/>
                <w:szCs w:val="18"/>
              </w:rPr>
            </w:pPr>
            <w:r w:rsidRPr="00E704F1">
              <w:rPr>
                <w:rFonts w:ascii="宋体" w:hAnsi="宋体" w:cs="宋体"/>
                <w:sz w:val="18"/>
                <w:szCs w:val="18"/>
              </w:rPr>
              <w:t>29</w:t>
            </w:r>
          </w:p>
        </w:tc>
        <w:tc>
          <w:tcPr>
            <w:tcW w:w="567" w:type="dxa"/>
            <w:vAlign w:val="center"/>
          </w:tcPr>
          <w:p w14:paraId="5B699155" w14:textId="02A81962" w:rsidR="00313DAE" w:rsidRPr="00E704F1" w:rsidRDefault="009F45CB" w:rsidP="00313DAE">
            <w:pPr>
              <w:jc w:val="center"/>
              <w:rPr>
                <w:rFonts w:ascii="宋体" w:hAnsi="宋体" w:cs="宋体"/>
                <w:sz w:val="18"/>
                <w:szCs w:val="18"/>
              </w:rPr>
            </w:pPr>
            <w:r w:rsidRPr="00E704F1">
              <w:rPr>
                <w:rFonts w:ascii="宋体" w:hAnsi="宋体" w:cs="宋体"/>
                <w:sz w:val="18"/>
                <w:szCs w:val="18"/>
              </w:rPr>
              <w:t>1</w:t>
            </w:r>
            <w:r w:rsidR="00A16239" w:rsidRPr="00E704F1">
              <w:rPr>
                <w:rFonts w:ascii="宋体" w:hAnsi="宋体" w:cs="宋体"/>
                <w:sz w:val="18"/>
                <w:szCs w:val="18"/>
              </w:rPr>
              <w:t>0</w:t>
            </w:r>
          </w:p>
        </w:tc>
        <w:tc>
          <w:tcPr>
            <w:tcW w:w="708" w:type="dxa"/>
            <w:vAlign w:val="center"/>
          </w:tcPr>
          <w:p w14:paraId="7BF961B0" w14:textId="77777777" w:rsidR="00313DAE" w:rsidRPr="00E704F1" w:rsidRDefault="00313DAE" w:rsidP="00313DAE">
            <w:pPr>
              <w:jc w:val="center"/>
              <w:rPr>
                <w:rFonts w:ascii="宋体" w:hAnsi="宋体" w:cs="宋体"/>
                <w:sz w:val="18"/>
                <w:szCs w:val="18"/>
              </w:rPr>
            </w:pPr>
          </w:p>
        </w:tc>
        <w:tc>
          <w:tcPr>
            <w:tcW w:w="567" w:type="dxa"/>
            <w:vAlign w:val="center"/>
          </w:tcPr>
          <w:p w14:paraId="292587C9" w14:textId="71CC2E48" w:rsidR="00313DAE" w:rsidRPr="00E704F1" w:rsidRDefault="005B4CDB" w:rsidP="00313DAE">
            <w:pPr>
              <w:jc w:val="center"/>
              <w:rPr>
                <w:rFonts w:ascii="宋体" w:hAnsi="宋体" w:cs="宋体"/>
                <w:sz w:val="18"/>
                <w:szCs w:val="18"/>
              </w:rPr>
            </w:pPr>
            <w:r w:rsidRPr="00E704F1">
              <w:rPr>
                <w:rFonts w:ascii="宋体" w:hAnsi="宋体" w:cs="宋体"/>
                <w:sz w:val="18"/>
                <w:szCs w:val="18"/>
              </w:rPr>
              <w:t>3</w:t>
            </w:r>
          </w:p>
        </w:tc>
        <w:tc>
          <w:tcPr>
            <w:tcW w:w="709" w:type="dxa"/>
            <w:vAlign w:val="center"/>
          </w:tcPr>
          <w:p w14:paraId="1FD704C3" w14:textId="77777777" w:rsidR="00313DAE" w:rsidRPr="00E704F1" w:rsidRDefault="00313DAE" w:rsidP="00313DAE">
            <w:pPr>
              <w:jc w:val="left"/>
              <w:rPr>
                <w:rFonts w:ascii="宋体" w:hAnsi="宋体"/>
                <w:sz w:val="18"/>
                <w:szCs w:val="18"/>
              </w:rPr>
            </w:pPr>
          </w:p>
        </w:tc>
      </w:tr>
      <w:tr w:rsidR="00A62381" w:rsidRPr="00273B92" w14:paraId="6F808623" w14:textId="77777777" w:rsidTr="00E704F1">
        <w:trPr>
          <w:trHeight w:val="300"/>
        </w:trPr>
        <w:tc>
          <w:tcPr>
            <w:tcW w:w="577" w:type="dxa"/>
            <w:vMerge/>
            <w:vAlign w:val="center"/>
          </w:tcPr>
          <w:p w14:paraId="2E3E797D" w14:textId="77777777" w:rsidR="00313DAE" w:rsidRPr="00E704F1" w:rsidRDefault="00313DAE" w:rsidP="00313DAE">
            <w:pPr>
              <w:jc w:val="center"/>
              <w:rPr>
                <w:rFonts w:ascii="宋体" w:hAnsi="宋体" w:cs="宋体"/>
                <w:sz w:val="18"/>
                <w:szCs w:val="18"/>
              </w:rPr>
            </w:pPr>
          </w:p>
        </w:tc>
        <w:tc>
          <w:tcPr>
            <w:tcW w:w="709" w:type="dxa"/>
            <w:vMerge/>
            <w:vAlign w:val="center"/>
          </w:tcPr>
          <w:p w14:paraId="2DC775A5" w14:textId="77777777" w:rsidR="00313DAE" w:rsidRPr="00E704F1" w:rsidRDefault="00313DAE" w:rsidP="00313DAE">
            <w:pPr>
              <w:jc w:val="center"/>
              <w:rPr>
                <w:rFonts w:ascii="宋体" w:hAnsi="宋体" w:cs="宋体"/>
                <w:sz w:val="18"/>
                <w:szCs w:val="18"/>
              </w:rPr>
            </w:pPr>
          </w:p>
        </w:tc>
        <w:tc>
          <w:tcPr>
            <w:tcW w:w="425" w:type="dxa"/>
            <w:vAlign w:val="center"/>
          </w:tcPr>
          <w:p w14:paraId="57F90E7C" w14:textId="2DA5BE7A" w:rsidR="00313DAE" w:rsidRPr="00E704F1" w:rsidRDefault="00313DAE" w:rsidP="00313DAE">
            <w:pPr>
              <w:jc w:val="center"/>
              <w:rPr>
                <w:rFonts w:ascii="宋体" w:hAnsi="宋体" w:cs="宋体"/>
                <w:sz w:val="18"/>
                <w:szCs w:val="18"/>
              </w:rPr>
            </w:pPr>
            <w:r w:rsidRPr="00E704F1">
              <w:rPr>
                <w:rFonts w:ascii="宋体" w:hAnsi="宋体" w:cs="宋体" w:hint="eastAsia"/>
                <w:sz w:val="18"/>
                <w:szCs w:val="18"/>
              </w:rPr>
              <w:t>1</w:t>
            </w:r>
            <w:r w:rsidR="0023334C" w:rsidRPr="00E704F1">
              <w:rPr>
                <w:rFonts w:ascii="宋体" w:hAnsi="宋体" w:cs="宋体"/>
                <w:sz w:val="18"/>
                <w:szCs w:val="18"/>
              </w:rPr>
              <w:t>2</w:t>
            </w:r>
          </w:p>
        </w:tc>
        <w:tc>
          <w:tcPr>
            <w:tcW w:w="1134" w:type="dxa"/>
            <w:vAlign w:val="center"/>
          </w:tcPr>
          <w:p w14:paraId="08AD9932" w14:textId="48B02FE9" w:rsidR="00313DAE" w:rsidRPr="00E704F1" w:rsidRDefault="00313DAE" w:rsidP="00313DAE">
            <w:pPr>
              <w:jc w:val="center"/>
              <w:rPr>
                <w:rFonts w:ascii="宋体" w:hAnsi="宋体" w:cs="宋体"/>
                <w:sz w:val="18"/>
                <w:szCs w:val="18"/>
              </w:rPr>
            </w:pPr>
            <w:r w:rsidRPr="00E704F1">
              <w:rPr>
                <w:rFonts w:ascii="宋体" w:hAnsi="宋体" w:hint="eastAsia"/>
                <w:sz w:val="18"/>
                <w:szCs w:val="18"/>
              </w:rPr>
              <w:t>专业（技能）课</w:t>
            </w:r>
          </w:p>
        </w:tc>
        <w:tc>
          <w:tcPr>
            <w:tcW w:w="709" w:type="dxa"/>
            <w:vAlign w:val="center"/>
          </w:tcPr>
          <w:p w14:paraId="06DAC718" w14:textId="2A2ACDE5" w:rsidR="00313DAE" w:rsidRPr="00E704F1" w:rsidRDefault="00313DAE" w:rsidP="00313DAE">
            <w:pPr>
              <w:jc w:val="center"/>
              <w:rPr>
                <w:rFonts w:ascii="宋体" w:hAnsi="宋体" w:cs="宋体"/>
                <w:sz w:val="18"/>
                <w:szCs w:val="18"/>
              </w:rPr>
            </w:pPr>
            <w:r w:rsidRPr="00E704F1">
              <w:rPr>
                <w:rFonts w:ascii="宋体" w:hAnsi="宋体" w:hint="eastAsia"/>
                <w:sz w:val="18"/>
                <w:szCs w:val="18"/>
              </w:rPr>
              <w:t>必修</w:t>
            </w:r>
          </w:p>
        </w:tc>
        <w:tc>
          <w:tcPr>
            <w:tcW w:w="1134" w:type="dxa"/>
            <w:vAlign w:val="center"/>
          </w:tcPr>
          <w:p w14:paraId="1214927A" w14:textId="072D056F" w:rsidR="00313DAE" w:rsidRPr="00E704F1" w:rsidRDefault="005B4CDB" w:rsidP="00313DAE">
            <w:pPr>
              <w:jc w:val="center"/>
              <w:rPr>
                <w:rFonts w:ascii="宋体" w:hAnsi="宋体" w:cs="宋体"/>
                <w:sz w:val="18"/>
                <w:szCs w:val="18"/>
              </w:rPr>
            </w:pPr>
            <w:r w:rsidRPr="00E704F1">
              <w:rPr>
                <w:rFonts w:ascii="宋体" w:hAnsi="宋体" w:hint="eastAsia"/>
                <w:sz w:val="18"/>
                <w:szCs w:val="18"/>
              </w:rPr>
              <w:t>生物化学</w:t>
            </w:r>
          </w:p>
        </w:tc>
        <w:tc>
          <w:tcPr>
            <w:tcW w:w="567" w:type="dxa"/>
            <w:vAlign w:val="center"/>
          </w:tcPr>
          <w:p w14:paraId="3A4412FC" w14:textId="70740E2D" w:rsidR="00313DAE" w:rsidRPr="00E704F1" w:rsidRDefault="006F53AD" w:rsidP="00313DAE">
            <w:pPr>
              <w:jc w:val="center"/>
              <w:rPr>
                <w:rFonts w:ascii="宋体" w:hAnsi="宋体" w:cs="宋体"/>
                <w:sz w:val="18"/>
                <w:szCs w:val="18"/>
              </w:rPr>
            </w:pPr>
            <w:r w:rsidRPr="00E704F1">
              <w:rPr>
                <w:rFonts w:ascii="宋体" w:hAnsi="宋体"/>
                <w:sz w:val="18"/>
                <w:szCs w:val="18"/>
              </w:rPr>
              <w:t>4</w:t>
            </w:r>
          </w:p>
        </w:tc>
        <w:tc>
          <w:tcPr>
            <w:tcW w:w="709" w:type="dxa"/>
            <w:vAlign w:val="center"/>
          </w:tcPr>
          <w:p w14:paraId="60991E05" w14:textId="5BEE0D88" w:rsidR="00313DAE" w:rsidRPr="00E704F1" w:rsidRDefault="00391982" w:rsidP="00313DAE">
            <w:pPr>
              <w:widowControl/>
              <w:jc w:val="center"/>
              <w:rPr>
                <w:rFonts w:ascii="宋体" w:hAnsi="宋体" w:cs="宋体"/>
                <w:sz w:val="18"/>
                <w:szCs w:val="18"/>
              </w:rPr>
            </w:pPr>
            <w:r w:rsidRPr="00E704F1">
              <w:rPr>
                <w:rFonts w:ascii="宋体" w:hAnsi="宋体" w:hint="eastAsia"/>
                <w:sz w:val="18"/>
                <w:szCs w:val="18"/>
              </w:rPr>
              <w:t>考试</w:t>
            </w:r>
          </w:p>
        </w:tc>
        <w:tc>
          <w:tcPr>
            <w:tcW w:w="709" w:type="dxa"/>
            <w:vAlign w:val="center"/>
          </w:tcPr>
          <w:p w14:paraId="6D2182CD" w14:textId="5758315D" w:rsidR="00313DAE" w:rsidRPr="00E704F1" w:rsidRDefault="006F53AD" w:rsidP="00313DAE">
            <w:pPr>
              <w:widowControl/>
              <w:jc w:val="center"/>
              <w:textAlignment w:val="center"/>
              <w:rPr>
                <w:rFonts w:ascii="宋体" w:hAnsi="宋体" w:cs="宋体"/>
                <w:sz w:val="18"/>
                <w:szCs w:val="18"/>
              </w:rPr>
            </w:pPr>
            <w:r w:rsidRPr="00E704F1">
              <w:rPr>
                <w:rFonts w:ascii="宋体" w:hAnsi="宋体"/>
                <w:sz w:val="18"/>
                <w:szCs w:val="18"/>
              </w:rPr>
              <w:t>5</w:t>
            </w:r>
            <w:r w:rsidR="00B52B7C" w:rsidRPr="00E704F1">
              <w:rPr>
                <w:rFonts w:ascii="宋体" w:hAnsi="宋体"/>
                <w:sz w:val="18"/>
                <w:szCs w:val="18"/>
              </w:rPr>
              <w:t>2</w:t>
            </w:r>
          </w:p>
        </w:tc>
        <w:tc>
          <w:tcPr>
            <w:tcW w:w="567" w:type="dxa"/>
            <w:vAlign w:val="center"/>
          </w:tcPr>
          <w:p w14:paraId="39A3DC46" w14:textId="1AB20186" w:rsidR="00313DAE" w:rsidRPr="00E704F1" w:rsidRDefault="006F53AD" w:rsidP="00313DAE">
            <w:pPr>
              <w:jc w:val="center"/>
              <w:rPr>
                <w:rFonts w:ascii="宋体" w:hAnsi="宋体" w:cs="宋体"/>
                <w:sz w:val="18"/>
                <w:szCs w:val="18"/>
              </w:rPr>
            </w:pPr>
            <w:r w:rsidRPr="00E704F1">
              <w:rPr>
                <w:rFonts w:ascii="宋体" w:hAnsi="宋体"/>
                <w:sz w:val="18"/>
                <w:szCs w:val="18"/>
              </w:rPr>
              <w:t>4</w:t>
            </w:r>
            <w:r w:rsidR="00ED1C9B" w:rsidRPr="00E704F1">
              <w:rPr>
                <w:rFonts w:ascii="宋体" w:hAnsi="宋体"/>
                <w:sz w:val="18"/>
                <w:szCs w:val="18"/>
              </w:rPr>
              <w:t>2</w:t>
            </w:r>
          </w:p>
        </w:tc>
        <w:tc>
          <w:tcPr>
            <w:tcW w:w="567" w:type="dxa"/>
            <w:vAlign w:val="center"/>
          </w:tcPr>
          <w:p w14:paraId="5E462F30" w14:textId="74AF4FBE" w:rsidR="00313DAE" w:rsidRPr="00E704F1" w:rsidRDefault="009F45CB" w:rsidP="00313DAE">
            <w:pPr>
              <w:jc w:val="center"/>
              <w:rPr>
                <w:rFonts w:ascii="宋体" w:hAnsi="宋体" w:cs="宋体"/>
                <w:sz w:val="18"/>
                <w:szCs w:val="18"/>
              </w:rPr>
            </w:pPr>
            <w:r w:rsidRPr="00E704F1">
              <w:rPr>
                <w:rFonts w:ascii="宋体" w:hAnsi="宋体"/>
                <w:sz w:val="18"/>
                <w:szCs w:val="18"/>
              </w:rPr>
              <w:t>1</w:t>
            </w:r>
            <w:r w:rsidR="00ED1C9B" w:rsidRPr="00E704F1">
              <w:rPr>
                <w:rFonts w:ascii="宋体" w:hAnsi="宋体"/>
                <w:sz w:val="18"/>
                <w:szCs w:val="18"/>
              </w:rPr>
              <w:t>0</w:t>
            </w:r>
          </w:p>
        </w:tc>
        <w:tc>
          <w:tcPr>
            <w:tcW w:w="708" w:type="dxa"/>
            <w:vAlign w:val="center"/>
          </w:tcPr>
          <w:p w14:paraId="458D2266" w14:textId="77777777" w:rsidR="00313DAE" w:rsidRPr="00E704F1" w:rsidRDefault="00313DAE" w:rsidP="00313DAE">
            <w:pPr>
              <w:jc w:val="center"/>
              <w:rPr>
                <w:rFonts w:ascii="宋体" w:hAnsi="宋体" w:cs="宋体"/>
                <w:sz w:val="18"/>
                <w:szCs w:val="18"/>
              </w:rPr>
            </w:pPr>
          </w:p>
        </w:tc>
        <w:tc>
          <w:tcPr>
            <w:tcW w:w="567" w:type="dxa"/>
            <w:vAlign w:val="center"/>
          </w:tcPr>
          <w:p w14:paraId="526D745A" w14:textId="349DEB43" w:rsidR="00313DAE" w:rsidRPr="00E704F1" w:rsidRDefault="006F53AD" w:rsidP="00313DAE">
            <w:pPr>
              <w:jc w:val="center"/>
              <w:rPr>
                <w:rFonts w:ascii="宋体" w:hAnsi="宋体" w:cs="宋体"/>
                <w:sz w:val="18"/>
                <w:szCs w:val="18"/>
              </w:rPr>
            </w:pPr>
            <w:r w:rsidRPr="00E704F1">
              <w:rPr>
                <w:rFonts w:ascii="宋体" w:hAnsi="宋体"/>
                <w:sz w:val="18"/>
                <w:szCs w:val="18"/>
              </w:rPr>
              <w:t>4</w:t>
            </w:r>
          </w:p>
        </w:tc>
        <w:tc>
          <w:tcPr>
            <w:tcW w:w="709" w:type="dxa"/>
            <w:vAlign w:val="center"/>
          </w:tcPr>
          <w:p w14:paraId="4C157D9B" w14:textId="77777777" w:rsidR="00313DAE" w:rsidRPr="00E704F1" w:rsidRDefault="00313DAE" w:rsidP="00313DAE">
            <w:pPr>
              <w:jc w:val="left"/>
              <w:rPr>
                <w:rFonts w:ascii="宋体" w:hAnsi="宋体"/>
                <w:sz w:val="18"/>
                <w:szCs w:val="18"/>
              </w:rPr>
            </w:pPr>
          </w:p>
        </w:tc>
      </w:tr>
      <w:tr w:rsidR="00A62381" w:rsidRPr="00273B92" w14:paraId="42C00A03" w14:textId="77777777" w:rsidTr="000012C3">
        <w:trPr>
          <w:trHeight w:val="417"/>
        </w:trPr>
        <w:tc>
          <w:tcPr>
            <w:tcW w:w="577" w:type="dxa"/>
            <w:vMerge/>
            <w:vAlign w:val="center"/>
          </w:tcPr>
          <w:p w14:paraId="536B6011" w14:textId="77777777" w:rsidR="00313DAE" w:rsidRPr="00E704F1" w:rsidRDefault="00313DAE" w:rsidP="00313DAE">
            <w:pPr>
              <w:jc w:val="center"/>
              <w:rPr>
                <w:rFonts w:ascii="宋体" w:hAnsi="宋体" w:cs="宋体"/>
                <w:sz w:val="18"/>
                <w:szCs w:val="18"/>
              </w:rPr>
            </w:pPr>
          </w:p>
        </w:tc>
        <w:tc>
          <w:tcPr>
            <w:tcW w:w="709" w:type="dxa"/>
            <w:vMerge/>
            <w:vAlign w:val="center"/>
          </w:tcPr>
          <w:p w14:paraId="59513E85" w14:textId="77777777" w:rsidR="00313DAE" w:rsidRPr="00E704F1" w:rsidRDefault="00313DAE" w:rsidP="00313DAE">
            <w:pPr>
              <w:jc w:val="center"/>
              <w:rPr>
                <w:rFonts w:ascii="宋体" w:hAnsi="宋体" w:cs="宋体"/>
                <w:sz w:val="18"/>
                <w:szCs w:val="18"/>
              </w:rPr>
            </w:pPr>
          </w:p>
        </w:tc>
        <w:tc>
          <w:tcPr>
            <w:tcW w:w="3402" w:type="dxa"/>
            <w:gridSpan w:val="4"/>
            <w:vAlign w:val="center"/>
          </w:tcPr>
          <w:p w14:paraId="1CD8660F" w14:textId="77777777"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小  计</w:t>
            </w:r>
          </w:p>
        </w:tc>
        <w:tc>
          <w:tcPr>
            <w:tcW w:w="567" w:type="dxa"/>
            <w:vAlign w:val="center"/>
          </w:tcPr>
          <w:p w14:paraId="34D01CF3" w14:textId="4B477359" w:rsidR="00313DAE" w:rsidRPr="00E704F1" w:rsidRDefault="00007E32" w:rsidP="00313DAE">
            <w:pPr>
              <w:widowControl/>
              <w:jc w:val="center"/>
              <w:textAlignment w:val="center"/>
              <w:rPr>
                <w:rFonts w:ascii="宋体" w:hAnsi="宋体" w:cs="宋体"/>
                <w:sz w:val="18"/>
                <w:szCs w:val="18"/>
              </w:rPr>
            </w:pPr>
            <w:r w:rsidRPr="00E704F1">
              <w:rPr>
                <w:rFonts w:ascii="宋体" w:hAnsi="宋体" w:cs="宋体"/>
                <w:kern w:val="0"/>
                <w:sz w:val="18"/>
                <w:szCs w:val="18"/>
                <w:lang w:bidi="ar"/>
              </w:rPr>
              <w:t>2</w:t>
            </w:r>
            <w:r w:rsidR="006F53AD" w:rsidRPr="00E704F1">
              <w:rPr>
                <w:rFonts w:ascii="宋体" w:hAnsi="宋体" w:cs="宋体"/>
                <w:kern w:val="0"/>
                <w:sz w:val="18"/>
                <w:szCs w:val="18"/>
                <w:lang w:bidi="ar"/>
              </w:rPr>
              <w:t>9</w:t>
            </w:r>
          </w:p>
        </w:tc>
        <w:tc>
          <w:tcPr>
            <w:tcW w:w="709" w:type="dxa"/>
            <w:vAlign w:val="center"/>
          </w:tcPr>
          <w:p w14:paraId="2EF36567" w14:textId="77777777" w:rsidR="00313DAE" w:rsidRPr="00E704F1" w:rsidRDefault="00313DAE" w:rsidP="00313DAE">
            <w:pPr>
              <w:widowControl/>
              <w:jc w:val="center"/>
              <w:rPr>
                <w:rFonts w:ascii="宋体" w:hAnsi="宋体" w:cs="宋体"/>
                <w:sz w:val="18"/>
                <w:szCs w:val="18"/>
              </w:rPr>
            </w:pPr>
          </w:p>
        </w:tc>
        <w:tc>
          <w:tcPr>
            <w:tcW w:w="709" w:type="dxa"/>
            <w:vAlign w:val="center"/>
          </w:tcPr>
          <w:p w14:paraId="4A85F310" w14:textId="5D959D55" w:rsidR="00313DAE" w:rsidRPr="00E704F1" w:rsidRDefault="00B52B7C" w:rsidP="00313DAE">
            <w:pPr>
              <w:widowControl/>
              <w:jc w:val="center"/>
              <w:textAlignment w:val="center"/>
              <w:rPr>
                <w:rFonts w:ascii="宋体" w:hAnsi="宋体" w:cs="宋体"/>
                <w:sz w:val="18"/>
                <w:szCs w:val="18"/>
              </w:rPr>
            </w:pPr>
            <w:r w:rsidRPr="00E704F1">
              <w:rPr>
                <w:rFonts w:ascii="宋体" w:hAnsi="宋体" w:cs="宋体" w:hint="eastAsia"/>
                <w:sz w:val="18"/>
                <w:szCs w:val="18"/>
              </w:rPr>
              <w:t>4</w:t>
            </w:r>
            <w:r w:rsidRPr="00E704F1">
              <w:rPr>
                <w:rFonts w:ascii="宋体" w:hAnsi="宋体" w:cs="宋体"/>
                <w:sz w:val="18"/>
                <w:szCs w:val="18"/>
              </w:rPr>
              <w:t>9</w:t>
            </w:r>
            <w:r w:rsidR="00BC4164" w:rsidRPr="00E704F1">
              <w:rPr>
                <w:rFonts w:ascii="宋体" w:hAnsi="宋体" w:cs="宋体"/>
                <w:sz w:val="18"/>
                <w:szCs w:val="18"/>
              </w:rPr>
              <w:t>3</w:t>
            </w:r>
          </w:p>
        </w:tc>
        <w:tc>
          <w:tcPr>
            <w:tcW w:w="567" w:type="dxa"/>
            <w:vAlign w:val="center"/>
          </w:tcPr>
          <w:p w14:paraId="0FCA9411" w14:textId="0994EA16" w:rsidR="00313DAE" w:rsidRPr="00E704F1" w:rsidRDefault="007819B5" w:rsidP="00313DAE">
            <w:pPr>
              <w:widowControl/>
              <w:jc w:val="center"/>
              <w:textAlignment w:val="center"/>
              <w:rPr>
                <w:rFonts w:ascii="宋体" w:hAnsi="宋体" w:cs="宋体"/>
                <w:sz w:val="18"/>
                <w:szCs w:val="18"/>
              </w:rPr>
            </w:pPr>
            <w:r w:rsidRPr="00E704F1">
              <w:rPr>
                <w:rFonts w:ascii="宋体" w:hAnsi="宋体" w:cs="宋体"/>
                <w:kern w:val="0"/>
                <w:sz w:val="18"/>
                <w:szCs w:val="18"/>
                <w:lang w:bidi="ar"/>
              </w:rPr>
              <w:t>2</w:t>
            </w:r>
            <w:r w:rsidR="006F53AD" w:rsidRPr="00E704F1">
              <w:rPr>
                <w:rFonts w:ascii="宋体" w:hAnsi="宋体" w:cs="宋体"/>
                <w:kern w:val="0"/>
                <w:sz w:val="18"/>
                <w:szCs w:val="18"/>
                <w:lang w:bidi="ar"/>
              </w:rPr>
              <w:t>9</w:t>
            </w:r>
            <w:r w:rsidR="00BC4164" w:rsidRPr="00E704F1">
              <w:rPr>
                <w:rFonts w:ascii="宋体" w:hAnsi="宋体" w:cs="宋体"/>
                <w:kern w:val="0"/>
                <w:sz w:val="18"/>
                <w:szCs w:val="18"/>
                <w:lang w:bidi="ar"/>
              </w:rPr>
              <w:t>3</w:t>
            </w:r>
          </w:p>
        </w:tc>
        <w:tc>
          <w:tcPr>
            <w:tcW w:w="567" w:type="dxa"/>
            <w:vAlign w:val="center"/>
          </w:tcPr>
          <w:p w14:paraId="699F0F30" w14:textId="5D6D1A32" w:rsidR="00313DAE" w:rsidRPr="00E704F1" w:rsidRDefault="002C4A81" w:rsidP="00313DAE">
            <w:pPr>
              <w:widowControl/>
              <w:jc w:val="center"/>
              <w:textAlignment w:val="center"/>
              <w:rPr>
                <w:rFonts w:ascii="宋体" w:hAnsi="宋体" w:cs="宋体"/>
                <w:sz w:val="18"/>
                <w:szCs w:val="18"/>
              </w:rPr>
            </w:pPr>
            <w:r w:rsidRPr="00E704F1">
              <w:rPr>
                <w:rFonts w:ascii="宋体" w:hAnsi="宋体" w:cs="宋体"/>
                <w:kern w:val="0"/>
                <w:sz w:val="18"/>
                <w:szCs w:val="18"/>
                <w:lang w:bidi="ar"/>
              </w:rPr>
              <w:t>2</w:t>
            </w:r>
            <w:r w:rsidR="00ED1C9B" w:rsidRPr="00E704F1">
              <w:rPr>
                <w:rFonts w:ascii="宋体" w:hAnsi="宋体" w:cs="宋体"/>
                <w:kern w:val="0"/>
                <w:sz w:val="18"/>
                <w:szCs w:val="18"/>
                <w:lang w:bidi="ar"/>
              </w:rPr>
              <w:t>0</w:t>
            </w:r>
            <w:r w:rsidR="00A16239" w:rsidRPr="00E704F1">
              <w:rPr>
                <w:rFonts w:ascii="宋体" w:hAnsi="宋体" w:cs="宋体"/>
                <w:kern w:val="0"/>
                <w:sz w:val="18"/>
                <w:szCs w:val="18"/>
                <w:lang w:bidi="ar"/>
              </w:rPr>
              <w:t>0</w:t>
            </w:r>
          </w:p>
        </w:tc>
        <w:tc>
          <w:tcPr>
            <w:tcW w:w="708" w:type="dxa"/>
            <w:vAlign w:val="center"/>
          </w:tcPr>
          <w:p w14:paraId="16169B6D" w14:textId="77777777"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0</w:t>
            </w:r>
          </w:p>
        </w:tc>
        <w:tc>
          <w:tcPr>
            <w:tcW w:w="567" w:type="dxa"/>
            <w:vAlign w:val="center"/>
          </w:tcPr>
          <w:p w14:paraId="7C556927" w14:textId="0F6EFECA" w:rsidR="00313DAE" w:rsidRPr="00E704F1" w:rsidRDefault="00824902" w:rsidP="00313DAE">
            <w:pPr>
              <w:widowControl/>
              <w:jc w:val="center"/>
              <w:textAlignment w:val="center"/>
              <w:rPr>
                <w:rFonts w:ascii="宋体" w:hAnsi="宋体" w:cs="宋体"/>
                <w:sz w:val="18"/>
                <w:szCs w:val="18"/>
              </w:rPr>
            </w:pPr>
            <w:r w:rsidRPr="00E704F1">
              <w:rPr>
                <w:rFonts w:ascii="宋体" w:hAnsi="宋体" w:cs="宋体"/>
                <w:kern w:val="0"/>
                <w:sz w:val="18"/>
                <w:szCs w:val="18"/>
                <w:lang w:bidi="ar"/>
              </w:rPr>
              <w:t>2</w:t>
            </w:r>
            <w:r w:rsidR="006F53AD" w:rsidRPr="00E704F1">
              <w:rPr>
                <w:rFonts w:ascii="宋体" w:hAnsi="宋体" w:cs="宋体"/>
                <w:kern w:val="0"/>
                <w:sz w:val="18"/>
                <w:szCs w:val="18"/>
                <w:lang w:bidi="ar"/>
              </w:rPr>
              <w:t>4</w:t>
            </w:r>
          </w:p>
        </w:tc>
        <w:tc>
          <w:tcPr>
            <w:tcW w:w="709" w:type="dxa"/>
            <w:vAlign w:val="center"/>
          </w:tcPr>
          <w:p w14:paraId="73B00516" w14:textId="77777777" w:rsidR="00313DAE" w:rsidRPr="00E704F1" w:rsidRDefault="00313DAE" w:rsidP="00313DAE">
            <w:pPr>
              <w:jc w:val="center"/>
              <w:rPr>
                <w:rFonts w:ascii="宋体" w:hAnsi="宋体"/>
                <w:sz w:val="18"/>
                <w:szCs w:val="18"/>
              </w:rPr>
            </w:pPr>
          </w:p>
        </w:tc>
      </w:tr>
      <w:tr w:rsidR="00A62381" w:rsidRPr="00273B92" w14:paraId="5C267B85" w14:textId="77777777" w:rsidTr="000012C3">
        <w:trPr>
          <w:trHeight w:val="409"/>
        </w:trPr>
        <w:tc>
          <w:tcPr>
            <w:tcW w:w="577" w:type="dxa"/>
            <w:vMerge/>
            <w:vAlign w:val="center"/>
          </w:tcPr>
          <w:p w14:paraId="5C4CFA04" w14:textId="77777777" w:rsidR="00313DAE" w:rsidRPr="00E704F1" w:rsidRDefault="00313DAE" w:rsidP="00313DAE">
            <w:pPr>
              <w:jc w:val="center"/>
              <w:rPr>
                <w:rFonts w:ascii="宋体" w:hAnsi="宋体" w:cs="宋体"/>
                <w:sz w:val="18"/>
                <w:szCs w:val="18"/>
              </w:rPr>
            </w:pPr>
          </w:p>
        </w:tc>
        <w:tc>
          <w:tcPr>
            <w:tcW w:w="709" w:type="dxa"/>
            <w:vMerge w:val="restart"/>
            <w:vAlign w:val="center"/>
          </w:tcPr>
          <w:p w14:paraId="10205EFF" w14:textId="0E4839C3"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第2学期1</w:t>
            </w:r>
            <w:r w:rsidR="00476514" w:rsidRPr="00E704F1">
              <w:rPr>
                <w:rFonts w:ascii="宋体" w:hAnsi="宋体" w:cs="宋体"/>
                <w:kern w:val="0"/>
                <w:sz w:val="18"/>
                <w:szCs w:val="18"/>
                <w:lang w:bidi="ar"/>
              </w:rPr>
              <w:t>7</w:t>
            </w:r>
            <w:r w:rsidRPr="00E704F1">
              <w:rPr>
                <w:rFonts w:ascii="宋体" w:hAnsi="宋体" w:cs="宋体" w:hint="eastAsia"/>
                <w:kern w:val="0"/>
                <w:sz w:val="18"/>
                <w:szCs w:val="18"/>
                <w:lang w:bidi="ar"/>
              </w:rPr>
              <w:t>/18</w:t>
            </w:r>
          </w:p>
        </w:tc>
        <w:tc>
          <w:tcPr>
            <w:tcW w:w="425" w:type="dxa"/>
            <w:vAlign w:val="center"/>
          </w:tcPr>
          <w:p w14:paraId="44E9138F" w14:textId="77777777"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1</w:t>
            </w:r>
          </w:p>
        </w:tc>
        <w:tc>
          <w:tcPr>
            <w:tcW w:w="1134" w:type="dxa"/>
            <w:vAlign w:val="center"/>
          </w:tcPr>
          <w:p w14:paraId="3CA03442" w14:textId="77777777"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公共基础课</w:t>
            </w:r>
          </w:p>
        </w:tc>
        <w:tc>
          <w:tcPr>
            <w:tcW w:w="709" w:type="dxa"/>
            <w:vAlign w:val="center"/>
          </w:tcPr>
          <w:p w14:paraId="6901A39D" w14:textId="77777777"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必修</w:t>
            </w:r>
          </w:p>
        </w:tc>
        <w:tc>
          <w:tcPr>
            <w:tcW w:w="1134" w:type="dxa"/>
            <w:vAlign w:val="center"/>
          </w:tcPr>
          <w:p w14:paraId="7EEE9D7E" w14:textId="77777777" w:rsidR="00313DAE" w:rsidRPr="00E704F1" w:rsidRDefault="00313DAE" w:rsidP="00506DD0">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形势与政策</w:t>
            </w:r>
          </w:p>
        </w:tc>
        <w:tc>
          <w:tcPr>
            <w:tcW w:w="567" w:type="dxa"/>
            <w:vAlign w:val="center"/>
          </w:tcPr>
          <w:p w14:paraId="231CD459" w14:textId="77777777"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1</w:t>
            </w:r>
          </w:p>
        </w:tc>
        <w:tc>
          <w:tcPr>
            <w:tcW w:w="709" w:type="dxa"/>
            <w:vAlign w:val="center"/>
          </w:tcPr>
          <w:p w14:paraId="240B31A0" w14:textId="77777777"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考查</w:t>
            </w:r>
          </w:p>
        </w:tc>
        <w:tc>
          <w:tcPr>
            <w:tcW w:w="709" w:type="dxa"/>
            <w:vAlign w:val="center"/>
          </w:tcPr>
          <w:p w14:paraId="5C7B920D" w14:textId="77777777"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8</w:t>
            </w:r>
          </w:p>
        </w:tc>
        <w:tc>
          <w:tcPr>
            <w:tcW w:w="567" w:type="dxa"/>
            <w:vAlign w:val="center"/>
          </w:tcPr>
          <w:p w14:paraId="0B9EEF24" w14:textId="77777777"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8</w:t>
            </w:r>
          </w:p>
        </w:tc>
        <w:tc>
          <w:tcPr>
            <w:tcW w:w="567" w:type="dxa"/>
            <w:vAlign w:val="center"/>
          </w:tcPr>
          <w:p w14:paraId="6B48F990" w14:textId="77777777" w:rsidR="00313DAE" w:rsidRPr="00E704F1" w:rsidRDefault="00313DAE" w:rsidP="00313DAE">
            <w:pPr>
              <w:jc w:val="center"/>
              <w:rPr>
                <w:rFonts w:ascii="宋体" w:hAnsi="宋体" w:cs="宋体"/>
                <w:sz w:val="18"/>
                <w:szCs w:val="18"/>
              </w:rPr>
            </w:pPr>
          </w:p>
        </w:tc>
        <w:tc>
          <w:tcPr>
            <w:tcW w:w="708" w:type="dxa"/>
            <w:vAlign w:val="center"/>
          </w:tcPr>
          <w:p w14:paraId="699B0012" w14:textId="77777777" w:rsidR="00313DAE" w:rsidRPr="00E704F1" w:rsidRDefault="00313DAE" w:rsidP="00313DAE">
            <w:pPr>
              <w:widowControl/>
              <w:jc w:val="center"/>
              <w:rPr>
                <w:rFonts w:ascii="宋体" w:hAnsi="宋体" w:cs="宋体"/>
                <w:sz w:val="18"/>
                <w:szCs w:val="18"/>
              </w:rPr>
            </w:pPr>
          </w:p>
        </w:tc>
        <w:tc>
          <w:tcPr>
            <w:tcW w:w="567" w:type="dxa"/>
            <w:vAlign w:val="center"/>
          </w:tcPr>
          <w:p w14:paraId="7A5EAEFE" w14:textId="77777777"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w:t>
            </w:r>
          </w:p>
        </w:tc>
        <w:tc>
          <w:tcPr>
            <w:tcW w:w="709" w:type="dxa"/>
            <w:vAlign w:val="center"/>
          </w:tcPr>
          <w:p w14:paraId="1D6C3B2A" w14:textId="77777777" w:rsidR="00313DAE" w:rsidRPr="00E704F1" w:rsidRDefault="00313DAE" w:rsidP="00313DAE">
            <w:pPr>
              <w:jc w:val="left"/>
              <w:rPr>
                <w:rFonts w:ascii="宋体" w:hAnsi="宋体"/>
                <w:sz w:val="18"/>
                <w:szCs w:val="18"/>
              </w:rPr>
            </w:pPr>
          </w:p>
        </w:tc>
      </w:tr>
      <w:tr w:rsidR="00A62381" w:rsidRPr="00273B92" w14:paraId="2B3F8751" w14:textId="77777777" w:rsidTr="00E704F1">
        <w:trPr>
          <w:trHeight w:val="645"/>
        </w:trPr>
        <w:tc>
          <w:tcPr>
            <w:tcW w:w="577" w:type="dxa"/>
            <w:vMerge/>
            <w:vAlign w:val="center"/>
          </w:tcPr>
          <w:p w14:paraId="4B5D7F2C" w14:textId="77777777" w:rsidR="00313DAE" w:rsidRPr="00E704F1" w:rsidRDefault="00313DAE" w:rsidP="00313DAE">
            <w:pPr>
              <w:jc w:val="center"/>
              <w:rPr>
                <w:rFonts w:ascii="宋体" w:hAnsi="宋体" w:cs="宋体"/>
                <w:sz w:val="18"/>
                <w:szCs w:val="18"/>
              </w:rPr>
            </w:pPr>
          </w:p>
        </w:tc>
        <w:tc>
          <w:tcPr>
            <w:tcW w:w="709" w:type="dxa"/>
            <w:vMerge/>
            <w:vAlign w:val="center"/>
          </w:tcPr>
          <w:p w14:paraId="5CE49D5D" w14:textId="77777777" w:rsidR="00313DAE" w:rsidRPr="00E704F1" w:rsidRDefault="00313DAE" w:rsidP="00313DAE">
            <w:pPr>
              <w:jc w:val="center"/>
              <w:rPr>
                <w:rFonts w:ascii="宋体" w:hAnsi="宋体" w:cs="宋体"/>
                <w:sz w:val="18"/>
                <w:szCs w:val="18"/>
              </w:rPr>
            </w:pPr>
          </w:p>
        </w:tc>
        <w:tc>
          <w:tcPr>
            <w:tcW w:w="425" w:type="dxa"/>
            <w:vAlign w:val="center"/>
          </w:tcPr>
          <w:p w14:paraId="4975E595" w14:textId="77777777"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2</w:t>
            </w:r>
          </w:p>
        </w:tc>
        <w:tc>
          <w:tcPr>
            <w:tcW w:w="1134" w:type="dxa"/>
            <w:vAlign w:val="center"/>
          </w:tcPr>
          <w:p w14:paraId="4AF55514" w14:textId="77777777"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公共基础课</w:t>
            </w:r>
          </w:p>
        </w:tc>
        <w:tc>
          <w:tcPr>
            <w:tcW w:w="709" w:type="dxa"/>
            <w:vAlign w:val="center"/>
          </w:tcPr>
          <w:p w14:paraId="40CDB2D6" w14:textId="77777777"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必修</w:t>
            </w:r>
          </w:p>
        </w:tc>
        <w:tc>
          <w:tcPr>
            <w:tcW w:w="1134" w:type="dxa"/>
            <w:vAlign w:val="center"/>
          </w:tcPr>
          <w:p w14:paraId="2E529C07" w14:textId="77777777" w:rsidR="00313DAE" w:rsidRPr="00E704F1" w:rsidRDefault="00313DAE" w:rsidP="00506DD0">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毛泽东思想与中国特色社会主义理论体系概论</w:t>
            </w:r>
          </w:p>
        </w:tc>
        <w:tc>
          <w:tcPr>
            <w:tcW w:w="567" w:type="dxa"/>
            <w:vAlign w:val="center"/>
          </w:tcPr>
          <w:p w14:paraId="32387BAE" w14:textId="77777777"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2</w:t>
            </w:r>
          </w:p>
        </w:tc>
        <w:tc>
          <w:tcPr>
            <w:tcW w:w="709" w:type="dxa"/>
            <w:vAlign w:val="center"/>
          </w:tcPr>
          <w:p w14:paraId="3BED9276" w14:textId="77777777"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考查</w:t>
            </w:r>
          </w:p>
        </w:tc>
        <w:tc>
          <w:tcPr>
            <w:tcW w:w="709" w:type="dxa"/>
            <w:vAlign w:val="center"/>
          </w:tcPr>
          <w:p w14:paraId="241880F3" w14:textId="77777777"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36</w:t>
            </w:r>
          </w:p>
        </w:tc>
        <w:tc>
          <w:tcPr>
            <w:tcW w:w="567" w:type="dxa"/>
            <w:vAlign w:val="center"/>
          </w:tcPr>
          <w:p w14:paraId="5B17BA13" w14:textId="77777777"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36</w:t>
            </w:r>
          </w:p>
        </w:tc>
        <w:tc>
          <w:tcPr>
            <w:tcW w:w="567" w:type="dxa"/>
            <w:vAlign w:val="center"/>
          </w:tcPr>
          <w:p w14:paraId="384A55E7" w14:textId="77777777" w:rsidR="00313DAE" w:rsidRPr="00E704F1" w:rsidRDefault="00313DAE" w:rsidP="00313DAE">
            <w:pPr>
              <w:jc w:val="center"/>
              <w:rPr>
                <w:rFonts w:ascii="宋体" w:hAnsi="宋体" w:cs="宋体"/>
                <w:sz w:val="18"/>
                <w:szCs w:val="18"/>
              </w:rPr>
            </w:pPr>
          </w:p>
        </w:tc>
        <w:tc>
          <w:tcPr>
            <w:tcW w:w="708" w:type="dxa"/>
            <w:vAlign w:val="center"/>
          </w:tcPr>
          <w:p w14:paraId="16CE4115" w14:textId="77777777" w:rsidR="00313DAE" w:rsidRPr="00E704F1" w:rsidRDefault="00313DAE" w:rsidP="00313DAE">
            <w:pPr>
              <w:widowControl/>
              <w:jc w:val="center"/>
              <w:rPr>
                <w:rFonts w:ascii="宋体" w:hAnsi="宋体" w:cs="宋体"/>
                <w:sz w:val="18"/>
                <w:szCs w:val="18"/>
              </w:rPr>
            </w:pPr>
          </w:p>
        </w:tc>
        <w:tc>
          <w:tcPr>
            <w:tcW w:w="567" w:type="dxa"/>
            <w:vAlign w:val="center"/>
          </w:tcPr>
          <w:p w14:paraId="01A38505" w14:textId="77777777" w:rsidR="00313DAE" w:rsidRPr="00E704F1" w:rsidRDefault="00313DAE" w:rsidP="00313DAE">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2</w:t>
            </w:r>
          </w:p>
        </w:tc>
        <w:tc>
          <w:tcPr>
            <w:tcW w:w="709" w:type="dxa"/>
            <w:vAlign w:val="center"/>
          </w:tcPr>
          <w:p w14:paraId="7932C1BE" w14:textId="77777777" w:rsidR="00313DAE" w:rsidRPr="00E704F1" w:rsidRDefault="00313DAE" w:rsidP="00313DAE">
            <w:pPr>
              <w:jc w:val="left"/>
              <w:rPr>
                <w:rFonts w:ascii="宋体" w:hAnsi="宋体"/>
                <w:sz w:val="18"/>
                <w:szCs w:val="18"/>
              </w:rPr>
            </w:pPr>
          </w:p>
        </w:tc>
      </w:tr>
      <w:tr w:rsidR="00A62381" w:rsidRPr="00273B92" w14:paraId="703C613C" w14:textId="77777777" w:rsidTr="000012C3">
        <w:trPr>
          <w:trHeight w:val="511"/>
        </w:trPr>
        <w:tc>
          <w:tcPr>
            <w:tcW w:w="577" w:type="dxa"/>
            <w:vMerge/>
            <w:vAlign w:val="center"/>
          </w:tcPr>
          <w:p w14:paraId="3F370604" w14:textId="77777777" w:rsidR="00190505" w:rsidRPr="00E704F1" w:rsidRDefault="00190505" w:rsidP="00190505">
            <w:pPr>
              <w:jc w:val="center"/>
              <w:rPr>
                <w:rFonts w:ascii="宋体" w:hAnsi="宋体" w:cs="宋体"/>
                <w:sz w:val="18"/>
                <w:szCs w:val="18"/>
              </w:rPr>
            </w:pPr>
          </w:p>
        </w:tc>
        <w:tc>
          <w:tcPr>
            <w:tcW w:w="709" w:type="dxa"/>
            <w:vMerge/>
            <w:vAlign w:val="center"/>
          </w:tcPr>
          <w:p w14:paraId="3CEEAE41" w14:textId="77777777" w:rsidR="00190505" w:rsidRPr="00E704F1" w:rsidRDefault="00190505" w:rsidP="00190505">
            <w:pPr>
              <w:jc w:val="center"/>
              <w:rPr>
                <w:rFonts w:ascii="宋体" w:hAnsi="宋体" w:cs="宋体"/>
                <w:sz w:val="18"/>
                <w:szCs w:val="18"/>
              </w:rPr>
            </w:pPr>
          </w:p>
        </w:tc>
        <w:tc>
          <w:tcPr>
            <w:tcW w:w="425" w:type="dxa"/>
            <w:vAlign w:val="center"/>
          </w:tcPr>
          <w:p w14:paraId="2B9FD58C" w14:textId="77777777"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3</w:t>
            </w:r>
          </w:p>
        </w:tc>
        <w:tc>
          <w:tcPr>
            <w:tcW w:w="1134" w:type="dxa"/>
            <w:vAlign w:val="center"/>
          </w:tcPr>
          <w:p w14:paraId="2DD01ED9" w14:textId="639A50A5"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公共基础课</w:t>
            </w:r>
          </w:p>
        </w:tc>
        <w:tc>
          <w:tcPr>
            <w:tcW w:w="709" w:type="dxa"/>
            <w:vAlign w:val="center"/>
          </w:tcPr>
          <w:p w14:paraId="243C2D25" w14:textId="3214A5F4"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必修</w:t>
            </w:r>
          </w:p>
        </w:tc>
        <w:tc>
          <w:tcPr>
            <w:tcW w:w="1134" w:type="dxa"/>
            <w:vAlign w:val="center"/>
          </w:tcPr>
          <w:p w14:paraId="339CB4C4" w14:textId="5D2F5D94" w:rsidR="00190505" w:rsidRPr="00E704F1" w:rsidRDefault="00190505" w:rsidP="00506DD0">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大学英语Ⅱ</w:t>
            </w:r>
          </w:p>
        </w:tc>
        <w:tc>
          <w:tcPr>
            <w:tcW w:w="567" w:type="dxa"/>
            <w:vAlign w:val="center"/>
          </w:tcPr>
          <w:p w14:paraId="1DCF9241" w14:textId="7D25CBBB"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4</w:t>
            </w:r>
          </w:p>
        </w:tc>
        <w:tc>
          <w:tcPr>
            <w:tcW w:w="709" w:type="dxa"/>
            <w:vAlign w:val="center"/>
          </w:tcPr>
          <w:p w14:paraId="3F2A934B" w14:textId="2E05C463"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考试</w:t>
            </w:r>
          </w:p>
        </w:tc>
        <w:tc>
          <w:tcPr>
            <w:tcW w:w="709" w:type="dxa"/>
            <w:vAlign w:val="center"/>
          </w:tcPr>
          <w:p w14:paraId="5F616941" w14:textId="2E4BE2C2"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72</w:t>
            </w:r>
          </w:p>
        </w:tc>
        <w:tc>
          <w:tcPr>
            <w:tcW w:w="567" w:type="dxa"/>
            <w:vAlign w:val="center"/>
          </w:tcPr>
          <w:p w14:paraId="370FC79E" w14:textId="3046E952"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72</w:t>
            </w:r>
          </w:p>
        </w:tc>
        <w:tc>
          <w:tcPr>
            <w:tcW w:w="567" w:type="dxa"/>
            <w:vAlign w:val="center"/>
          </w:tcPr>
          <w:p w14:paraId="7369CC8A" w14:textId="77777777" w:rsidR="00190505" w:rsidRPr="00E704F1" w:rsidRDefault="00190505" w:rsidP="00190505">
            <w:pPr>
              <w:jc w:val="center"/>
              <w:rPr>
                <w:rFonts w:ascii="宋体" w:hAnsi="宋体" w:cs="宋体"/>
                <w:sz w:val="18"/>
                <w:szCs w:val="18"/>
              </w:rPr>
            </w:pPr>
          </w:p>
        </w:tc>
        <w:tc>
          <w:tcPr>
            <w:tcW w:w="708" w:type="dxa"/>
            <w:vAlign w:val="center"/>
          </w:tcPr>
          <w:p w14:paraId="3CD8C9A9" w14:textId="77777777" w:rsidR="00190505" w:rsidRPr="00E704F1" w:rsidRDefault="00190505" w:rsidP="00190505">
            <w:pPr>
              <w:widowControl/>
              <w:jc w:val="center"/>
              <w:rPr>
                <w:rFonts w:ascii="宋体" w:hAnsi="宋体" w:cs="宋体"/>
                <w:sz w:val="18"/>
                <w:szCs w:val="18"/>
              </w:rPr>
            </w:pPr>
          </w:p>
        </w:tc>
        <w:tc>
          <w:tcPr>
            <w:tcW w:w="567" w:type="dxa"/>
            <w:vAlign w:val="center"/>
          </w:tcPr>
          <w:p w14:paraId="63BD383A" w14:textId="2B71B526"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4</w:t>
            </w:r>
          </w:p>
        </w:tc>
        <w:tc>
          <w:tcPr>
            <w:tcW w:w="709" w:type="dxa"/>
            <w:vAlign w:val="center"/>
          </w:tcPr>
          <w:p w14:paraId="6D22EF1F" w14:textId="77777777" w:rsidR="00190505" w:rsidRPr="00E704F1" w:rsidRDefault="00190505" w:rsidP="00190505">
            <w:pPr>
              <w:jc w:val="left"/>
              <w:rPr>
                <w:rFonts w:ascii="宋体" w:hAnsi="宋体"/>
                <w:sz w:val="18"/>
                <w:szCs w:val="18"/>
              </w:rPr>
            </w:pPr>
          </w:p>
        </w:tc>
      </w:tr>
      <w:tr w:rsidR="00A62381" w:rsidRPr="00273B92" w14:paraId="161BC559" w14:textId="77777777" w:rsidTr="000012C3">
        <w:trPr>
          <w:trHeight w:val="473"/>
        </w:trPr>
        <w:tc>
          <w:tcPr>
            <w:tcW w:w="577" w:type="dxa"/>
            <w:vMerge/>
            <w:vAlign w:val="center"/>
          </w:tcPr>
          <w:p w14:paraId="576B2711" w14:textId="77777777" w:rsidR="00190505" w:rsidRPr="00E704F1" w:rsidRDefault="00190505" w:rsidP="00190505">
            <w:pPr>
              <w:jc w:val="center"/>
              <w:rPr>
                <w:rFonts w:ascii="宋体" w:hAnsi="宋体" w:cs="宋体"/>
                <w:sz w:val="18"/>
                <w:szCs w:val="18"/>
              </w:rPr>
            </w:pPr>
          </w:p>
        </w:tc>
        <w:tc>
          <w:tcPr>
            <w:tcW w:w="709" w:type="dxa"/>
            <w:vMerge/>
            <w:vAlign w:val="center"/>
          </w:tcPr>
          <w:p w14:paraId="44C6A326" w14:textId="77777777" w:rsidR="00190505" w:rsidRPr="00E704F1" w:rsidRDefault="00190505" w:rsidP="00190505">
            <w:pPr>
              <w:jc w:val="center"/>
              <w:rPr>
                <w:rFonts w:ascii="宋体" w:hAnsi="宋体" w:cs="宋体"/>
                <w:sz w:val="18"/>
                <w:szCs w:val="18"/>
              </w:rPr>
            </w:pPr>
          </w:p>
        </w:tc>
        <w:tc>
          <w:tcPr>
            <w:tcW w:w="425" w:type="dxa"/>
            <w:vAlign w:val="center"/>
          </w:tcPr>
          <w:p w14:paraId="136DB8D5" w14:textId="77777777"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4</w:t>
            </w:r>
          </w:p>
        </w:tc>
        <w:tc>
          <w:tcPr>
            <w:tcW w:w="1134" w:type="dxa"/>
            <w:vAlign w:val="center"/>
          </w:tcPr>
          <w:p w14:paraId="7358768D" w14:textId="443F3BC9"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公共基础课</w:t>
            </w:r>
          </w:p>
        </w:tc>
        <w:tc>
          <w:tcPr>
            <w:tcW w:w="709" w:type="dxa"/>
            <w:vAlign w:val="center"/>
          </w:tcPr>
          <w:p w14:paraId="23C901C0" w14:textId="48E564B6"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必修</w:t>
            </w:r>
          </w:p>
        </w:tc>
        <w:tc>
          <w:tcPr>
            <w:tcW w:w="1134" w:type="dxa"/>
            <w:vAlign w:val="center"/>
          </w:tcPr>
          <w:p w14:paraId="7154E668" w14:textId="23557A07" w:rsidR="00190505" w:rsidRPr="00E704F1" w:rsidRDefault="00190505" w:rsidP="00506DD0">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大学体育Ⅱ</w:t>
            </w:r>
          </w:p>
        </w:tc>
        <w:tc>
          <w:tcPr>
            <w:tcW w:w="567" w:type="dxa"/>
            <w:vAlign w:val="center"/>
          </w:tcPr>
          <w:p w14:paraId="611824CE" w14:textId="21372534"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2</w:t>
            </w:r>
          </w:p>
        </w:tc>
        <w:tc>
          <w:tcPr>
            <w:tcW w:w="709" w:type="dxa"/>
            <w:vAlign w:val="center"/>
          </w:tcPr>
          <w:p w14:paraId="7648EAF1" w14:textId="5B9AFA61"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考查</w:t>
            </w:r>
          </w:p>
        </w:tc>
        <w:tc>
          <w:tcPr>
            <w:tcW w:w="709" w:type="dxa"/>
            <w:vAlign w:val="center"/>
          </w:tcPr>
          <w:p w14:paraId="666A2645" w14:textId="638447CF"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36</w:t>
            </w:r>
          </w:p>
        </w:tc>
        <w:tc>
          <w:tcPr>
            <w:tcW w:w="567" w:type="dxa"/>
            <w:vAlign w:val="center"/>
          </w:tcPr>
          <w:p w14:paraId="114B15B0" w14:textId="64C3B19B"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2</w:t>
            </w:r>
          </w:p>
        </w:tc>
        <w:tc>
          <w:tcPr>
            <w:tcW w:w="567" w:type="dxa"/>
            <w:vAlign w:val="center"/>
          </w:tcPr>
          <w:p w14:paraId="088BB4A4" w14:textId="4281663E" w:rsidR="00190505" w:rsidRPr="00E704F1" w:rsidRDefault="00190505" w:rsidP="00190505">
            <w:pPr>
              <w:jc w:val="center"/>
              <w:rPr>
                <w:rFonts w:ascii="宋体" w:hAnsi="宋体" w:cs="宋体"/>
                <w:sz w:val="18"/>
                <w:szCs w:val="18"/>
              </w:rPr>
            </w:pPr>
            <w:r w:rsidRPr="00E704F1">
              <w:rPr>
                <w:rFonts w:ascii="宋体" w:hAnsi="宋体" w:cs="宋体" w:hint="eastAsia"/>
                <w:kern w:val="0"/>
                <w:sz w:val="18"/>
                <w:szCs w:val="18"/>
                <w:lang w:bidi="ar"/>
              </w:rPr>
              <w:t>34</w:t>
            </w:r>
          </w:p>
        </w:tc>
        <w:tc>
          <w:tcPr>
            <w:tcW w:w="708" w:type="dxa"/>
            <w:vAlign w:val="center"/>
          </w:tcPr>
          <w:p w14:paraId="729DB7CA" w14:textId="77777777" w:rsidR="00190505" w:rsidRPr="00E704F1" w:rsidRDefault="00190505" w:rsidP="00190505">
            <w:pPr>
              <w:widowControl/>
              <w:jc w:val="center"/>
              <w:rPr>
                <w:rFonts w:ascii="宋体" w:hAnsi="宋体" w:cs="宋体"/>
                <w:sz w:val="18"/>
                <w:szCs w:val="18"/>
              </w:rPr>
            </w:pPr>
          </w:p>
        </w:tc>
        <w:tc>
          <w:tcPr>
            <w:tcW w:w="567" w:type="dxa"/>
            <w:vAlign w:val="center"/>
          </w:tcPr>
          <w:p w14:paraId="27A0B3C6" w14:textId="793C37AE"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2</w:t>
            </w:r>
          </w:p>
        </w:tc>
        <w:tc>
          <w:tcPr>
            <w:tcW w:w="709" w:type="dxa"/>
            <w:vAlign w:val="center"/>
          </w:tcPr>
          <w:p w14:paraId="5B1D8247" w14:textId="77777777" w:rsidR="00190505" w:rsidRPr="00E704F1" w:rsidRDefault="00190505" w:rsidP="00190505">
            <w:pPr>
              <w:jc w:val="left"/>
              <w:rPr>
                <w:rFonts w:ascii="宋体" w:hAnsi="宋体"/>
                <w:sz w:val="18"/>
                <w:szCs w:val="18"/>
              </w:rPr>
            </w:pPr>
          </w:p>
        </w:tc>
      </w:tr>
      <w:tr w:rsidR="00A62381" w:rsidRPr="00273B92" w14:paraId="56296AE4" w14:textId="77777777" w:rsidTr="00E704F1">
        <w:trPr>
          <w:trHeight w:val="300"/>
        </w:trPr>
        <w:tc>
          <w:tcPr>
            <w:tcW w:w="577" w:type="dxa"/>
            <w:vMerge/>
            <w:vAlign w:val="center"/>
          </w:tcPr>
          <w:p w14:paraId="426E9BDB" w14:textId="77777777" w:rsidR="00190505" w:rsidRPr="00E704F1" w:rsidRDefault="00190505" w:rsidP="00190505">
            <w:pPr>
              <w:jc w:val="center"/>
              <w:rPr>
                <w:rFonts w:ascii="宋体" w:hAnsi="宋体" w:cs="宋体"/>
                <w:sz w:val="18"/>
                <w:szCs w:val="18"/>
              </w:rPr>
            </w:pPr>
          </w:p>
        </w:tc>
        <w:tc>
          <w:tcPr>
            <w:tcW w:w="709" w:type="dxa"/>
            <w:vMerge/>
            <w:vAlign w:val="center"/>
          </w:tcPr>
          <w:p w14:paraId="285E0710" w14:textId="77777777" w:rsidR="00190505" w:rsidRPr="00E704F1" w:rsidRDefault="00190505" w:rsidP="00190505">
            <w:pPr>
              <w:jc w:val="center"/>
              <w:rPr>
                <w:rFonts w:ascii="宋体" w:hAnsi="宋体" w:cs="宋体"/>
                <w:sz w:val="18"/>
                <w:szCs w:val="18"/>
              </w:rPr>
            </w:pPr>
          </w:p>
        </w:tc>
        <w:tc>
          <w:tcPr>
            <w:tcW w:w="425" w:type="dxa"/>
            <w:vAlign w:val="center"/>
          </w:tcPr>
          <w:p w14:paraId="3A41B6DF" w14:textId="77777777"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5</w:t>
            </w:r>
          </w:p>
        </w:tc>
        <w:tc>
          <w:tcPr>
            <w:tcW w:w="1134" w:type="dxa"/>
            <w:vAlign w:val="center"/>
          </w:tcPr>
          <w:p w14:paraId="06115C7C" w14:textId="35A17F24"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公共基础课</w:t>
            </w:r>
          </w:p>
        </w:tc>
        <w:tc>
          <w:tcPr>
            <w:tcW w:w="709" w:type="dxa"/>
            <w:vAlign w:val="center"/>
          </w:tcPr>
          <w:p w14:paraId="6315C1DC" w14:textId="0F975688"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必修</w:t>
            </w:r>
          </w:p>
        </w:tc>
        <w:tc>
          <w:tcPr>
            <w:tcW w:w="1134" w:type="dxa"/>
            <w:vAlign w:val="center"/>
          </w:tcPr>
          <w:p w14:paraId="54BAF355" w14:textId="3BDF59B3" w:rsidR="00190505" w:rsidRPr="00E704F1" w:rsidRDefault="00190505" w:rsidP="00506DD0">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创新创业就业教育</w:t>
            </w:r>
          </w:p>
        </w:tc>
        <w:tc>
          <w:tcPr>
            <w:tcW w:w="567" w:type="dxa"/>
            <w:vAlign w:val="center"/>
          </w:tcPr>
          <w:p w14:paraId="2315D8A0" w14:textId="02810E02"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1</w:t>
            </w:r>
          </w:p>
        </w:tc>
        <w:tc>
          <w:tcPr>
            <w:tcW w:w="709" w:type="dxa"/>
            <w:vAlign w:val="center"/>
          </w:tcPr>
          <w:p w14:paraId="18243650" w14:textId="2C031E5F"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考查</w:t>
            </w:r>
          </w:p>
        </w:tc>
        <w:tc>
          <w:tcPr>
            <w:tcW w:w="709" w:type="dxa"/>
            <w:vAlign w:val="center"/>
          </w:tcPr>
          <w:p w14:paraId="404459C7" w14:textId="0EB0EC79"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18</w:t>
            </w:r>
          </w:p>
        </w:tc>
        <w:tc>
          <w:tcPr>
            <w:tcW w:w="567" w:type="dxa"/>
            <w:vAlign w:val="center"/>
          </w:tcPr>
          <w:p w14:paraId="19350269" w14:textId="346C8CCA"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18</w:t>
            </w:r>
          </w:p>
        </w:tc>
        <w:tc>
          <w:tcPr>
            <w:tcW w:w="567" w:type="dxa"/>
            <w:vAlign w:val="center"/>
          </w:tcPr>
          <w:p w14:paraId="21AA24D4" w14:textId="25CD8BDE" w:rsidR="00190505" w:rsidRPr="00E704F1" w:rsidRDefault="00190505" w:rsidP="00190505">
            <w:pPr>
              <w:widowControl/>
              <w:jc w:val="center"/>
              <w:textAlignment w:val="center"/>
              <w:rPr>
                <w:rFonts w:ascii="宋体" w:hAnsi="宋体" w:cs="宋体"/>
                <w:sz w:val="18"/>
                <w:szCs w:val="18"/>
              </w:rPr>
            </w:pPr>
          </w:p>
        </w:tc>
        <w:tc>
          <w:tcPr>
            <w:tcW w:w="708" w:type="dxa"/>
            <w:vAlign w:val="center"/>
          </w:tcPr>
          <w:p w14:paraId="175392B7" w14:textId="77777777" w:rsidR="00190505" w:rsidRPr="00E704F1" w:rsidRDefault="00190505" w:rsidP="00190505">
            <w:pPr>
              <w:widowControl/>
              <w:jc w:val="center"/>
              <w:rPr>
                <w:rFonts w:ascii="宋体" w:hAnsi="宋体" w:cs="宋体"/>
                <w:sz w:val="18"/>
                <w:szCs w:val="18"/>
              </w:rPr>
            </w:pPr>
          </w:p>
        </w:tc>
        <w:tc>
          <w:tcPr>
            <w:tcW w:w="567" w:type="dxa"/>
            <w:vAlign w:val="center"/>
          </w:tcPr>
          <w:p w14:paraId="7C3024B5" w14:textId="4361E904"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1</w:t>
            </w:r>
          </w:p>
        </w:tc>
        <w:tc>
          <w:tcPr>
            <w:tcW w:w="709" w:type="dxa"/>
            <w:vAlign w:val="center"/>
          </w:tcPr>
          <w:p w14:paraId="5DFD36BA" w14:textId="77777777" w:rsidR="00190505" w:rsidRPr="00E704F1" w:rsidRDefault="00190505" w:rsidP="00190505">
            <w:pPr>
              <w:jc w:val="left"/>
              <w:rPr>
                <w:rFonts w:ascii="宋体" w:hAnsi="宋体"/>
                <w:sz w:val="18"/>
                <w:szCs w:val="18"/>
              </w:rPr>
            </w:pPr>
          </w:p>
        </w:tc>
      </w:tr>
      <w:tr w:rsidR="00A62381" w:rsidRPr="00273B92" w14:paraId="5ED0DB70" w14:textId="77777777" w:rsidTr="00E704F1">
        <w:trPr>
          <w:trHeight w:val="465"/>
        </w:trPr>
        <w:tc>
          <w:tcPr>
            <w:tcW w:w="577" w:type="dxa"/>
            <w:vMerge/>
            <w:vAlign w:val="center"/>
          </w:tcPr>
          <w:p w14:paraId="0DF68732" w14:textId="77777777" w:rsidR="00190505" w:rsidRPr="00E704F1" w:rsidRDefault="00190505" w:rsidP="00190505">
            <w:pPr>
              <w:jc w:val="center"/>
              <w:rPr>
                <w:rFonts w:ascii="宋体" w:hAnsi="宋体" w:cs="宋体"/>
                <w:sz w:val="18"/>
                <w:szCs w:val="18"/>
              </w:rPr>
            </w:pPr>
          </w:p>
        </w:tc>
        <w:tc>
          <w:tcPr>
            <w:tcW w:w="709" w:type="dxa"/>
            <w:vMerge/>
            <w:vAlign w:val="center"/>
          </w:tcPr>
          <w:p w14:paraId="45AD3EE3" w14:textId="77777777" w:rsidR="00190505" w:rsidRPr="00E704F1" w:rsidRDefault="00190505" w:rsidP="00190505">
            <w:pPr>
              <w:jc w:val="center"/>
              <w:rPr>
                <w:rFonts w:ascii="宋体" w:hAnsi="宋体" w:cs="宋体"/>
                <w:sz w:val="18"/>
                <w:szCs w:val="18"/>
              </w:rPr>
            </w:pPr>
          </w:p>
        </w:tc>
        <w:tc>
          <w:tcPr>
            <w:tcW w:w="425" w:type="dxa"/>
            <w:vAlign w:val="center"/>
          </w:tcPr>
          <w:p w14:paraId="22526D5F" w14:textId="77777777"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6</w:t>
            </w:r>
          </w:p>
        </w:tc>
        <w:tc>
          <w:tcPr>
            <w:tcW w:w="1134" w:type="dxa"/>
            <w:vAlign w:val="center"/>
          </w:tcPr>
          <w:p w14:paraId="4F3AA65C" w14:textId="1E350ACF"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公共基础课</w:t>
            </w:r>
          </w:p>
        </w:tc>
        <w:tc>
          <w:tcPr>
            <w:tcW w:w="709" w:type="dxa"/>
            <w:vAlign w:val="center"/>
          </w:tcPr>
          <w:p w14:paraId="180CF0E4" w14:textId="73EC5E32"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必修</w:t>
            </w:r>
          </w:p>
        </w:tc>
        <w:tc>
          <w:tcPr>
            <w:tcW w:w="1134" w:type="dxa"/>
            <w:vAlign w:val="center"/>
          </w:tcPr>
          <w:p w14:paraId="438209A9" w14:textId="4DE68A71" w:rsidR="00190505" w:rsidRPr="00E704F1" w:rsidRDefault="00190505" w:rsidP="00506DD0">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职业发展与就业指导</w:t>
            </w:r>
          </w:p>
        </w:tc>
        <w:tc>
          <w:tcPr>
            <w:tcW w:w="567" w:type="dxa"/>
            <w:vAlign w:val="center"/>
          </w:tcPr>
          <w:p w14:paraId="6EB96006" w14:textId="2059E8A5"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3</w:t>
            </w:r>
          </w:p>
        </w:tc>
        <w:tc>
          <w:tcPr>
            <w:tcW w:w="709" w:type="dxa"/>
            <w:vAlign w:val="center"/>
          </w:tcPr>
          <w:p w14:paraId="58A5B8E5" w14:textId="343EC261"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考查</w:t>
            </w:r>
          </w:p>
        </w:tc>
        <w:tc>
          <w:tcPr>
            <w:tcW w:w="709" w:type="dxa"/>
            <w:vAlign w:val="center"/>
          </w:tcPr>
          <w:p w14:paraId="68B306A0" w14:textId="66B3E52B"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48</w:t>
            </w:r>
          </w:p>
        </w:tc>
        <w:tc>
          <w:tcPr>
            <w:tcW w:w="567" w:type="dxa"/>
            <w:vAlign w:val="center"/>
          </w:tcPr>
          <w:p w14:paraId="3712155F" w14:textId="1E6B8BF9"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48</w:t>
            </w:r>
          </w:p>
        </w:tc>
        <w:tc>
          <w:tcPr>
            <w:tcW w:w="567" w:type="dxa"/>
            <w:vAlign w:val="center"/>
          </w:tcPr>
          <w:p w14:paraId="4BCAB0E8" w14:textId="77777777" w:rsidR="00190505" w:rsidRPr="00E704F1" w:rsidRDefault="00190505" w:rsidP="00190505">
            <w:pPr>
              <w:jc w:val="center"/>
              <w:rPr>
                <w:rFonts w:ascii="宋体" w:hAnsi="宋体" w:cs="宋体"/>
                <w:sz w:val="18"/>
                <w:szCs w:val="18"/>
              </w:rPr>
            </w:pPr>
          </w:p>
        </w:tc>
        <w:tc>
          <w:tcPr>
            <w:tcW w:w="708" w:type="dxa"/>
            <w:vAlign w:val="center"/>
          </w:tcPr>
          <w:p w14:paraId="39F1947D" w14:textId="77777777" w:rsidR="00190505" w:rsidRPr="00E704F1" w:rsidRDefault="00190505" w:rsidP="00190505">
            <w:pPr>
              <w:widowControl/>
              <w:jc w:val="center"/>
              <w:rPr>
                <w:rFonts w:ascii="宋体" w:hAnsi="宋体" w:cs="宋体"/>
                <w:sz w:val="18"/>
                <w:szCs w:val="18"/>
              </w:rPr>
            </w:pPr>
          </w:p>
        </w:tc>
        <w:tc>
          <w:tcPr>
            <w:tcW w:w="567" w:type="dxa"/>
            <w:vAlign w:val="center"/>
          </w:tcPr>
          <w:p w14:paraId="03DA61F2" w14:textId="1EE591C5"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1</w:t>
            </w:r>
          </w:p>
        </w:tc>
        <w:tc>
          <w:tcPr>
            <w:tcW w:w="709" w:type="dxa"/>
            <w:vAlign w:val="center"/>
          </w:tcPr>
          <w:p w14:paraId="6BEC2EEB" w14:textId="77777777" w:rsidR="00190505" w:rsidRPr="00E704F1" w:rsidRDefault="00190505" w:rsidP="00190505">
            <w:pPr>
              <w:jc w:val="left"/>
              <w:rPr>
                <w:rFonts w:ascii="宋体" w:hAnsi="宋体"/>
                <w:sz w:val="18"/>
                <w:szCs w:val="18"/>
              </w:rPr>
            </w:pPr>
          </w:p>
        </w:tc>
      </w:tr>
      <w:tr w:rsidR="00A62381" w:rsidRPr="00273B92" w14:paraId="49E4C8FA" w14:textId="77777777" w:rsidTr="00E704F1">
        <w:trPr>
          <w:trHeight w:val="465"/>
        </w:trPr>
        <w:tc>
          <w:tcPr>
            <w:tcW w:w="577" w:type="dxa"/>
            <w:vMerge/>
            <w:vAlign w:val="center"/>
          </w:tcPr>
          <w:p w14:paraId="0D7F5173" w14:textId="77777777" w:rsidR="00190505" w:rsidRPr="00E704F1" w:rsidRDefault="00190505" w:rsidP="00190505">
            <w:pPr>
              <w:jc w:val="center"/>
              <w:rPr>
                <w:rFonts w:ascii="宋体" w:hAnsi="宋体" w:cs="宋体"/>
                <w:sz w:val="18"/>
                <w:szCs w:val="18"/>
              </w:rPr>
            </w:pPr>
          </w:p>
        </w:tc>
        <w:tc>
          <w:tcPr>
            <w:tcW w:w="709" w:type="dxa"/>
            <w:vMerge/>
            <w:vAlign w:val="center"/>
          </w:tcPr>
          <w:p w14:paraId="6864629F" w14:textId="77777777" w:rsidR="00190505" w:rsidRPr="00E704F1" w:rsidRDefault="00190505" w:rsidP="00190505">
            <w:pPr>
              <w:jc w:val="center"/>
              <w:rPr>
                <w:rFonts w:ascii="宋体" w:hAnsi="宋体" w:cs="宋体"/>
                <w:sz w:val="18"/>
                <w:szCs w:val="18"/>
              </w:rPr>
            </w:pPr>
          </w:p>
        </w:tc>
        <w:tc>
          <w:tcPr>
            <w:tcW w:w="425" w:type="dxa"/>
            <w:vAlign w:val="center"/>
          </w:tcPr>
          <w:p w14:paraId="6E28504A" w14:textId="77777777"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7</w:t>
            </w:r>
          </w:p>
        </w:tc>
        <w:tc>
          <w:tcPr>
            <w:tcW w:w="1134" w:type="dxa"/>
            <w:vAlign w:val="center"/>
          </w:tcPr>
          <w:p w14:paraId="1B9D219E" w14:textId="681602E3"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公共基础课</w:t>
            </w:r>
          </w:p>
        </w:tc>
        <w:tc>
          <w:tcPr>
            <w:tcW w:w="709" w:type="dxa"/>
            <w:vAlign w:val="center"/>
          </w:tcPr>
          <w:p w14:paraId="761F7240" w14:textId="2F79B3E1"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必修</w:t>
            </w:r>
          </w:p>
        </w:tc>
        <w:tc>
          <w:tcPr>
            <w:tcW w:w="1134" w:type="dxa"/>
            <w:vAlign w:val="center"/>
          </w:tcPr>
          <w:p w14:paraId="2F6F08DF" w14:textId="6AF68A6A" w:rsidR="00190505" w:rsidRPr="00E704F1" w:rsidRDefault="00190505" w:rsidP="00E704F1">
            <w:pPr>
              <w:widowControl/>
              <w:ind w:leftChars="-50" w:left="-1" w:rightChars="-51" w:right="-107" w:hangingChars="58" w:hanging="104"/>
              <w:jc w:val="center"/>
              <w:textAlignment w:val="center"/>
              <w:rPr>
                <w:rFonts w:ascii="宋体" w:hAnsi="宋体" w:cs="宋体"/>
                <w:sz w:val="18"/>
                <w:szCs w:val="18"/>
              </w:rPr>
            </w:pPr>
            <w:r w:rsidRPr="00E704F1">
              <w:rPr>
                <w:rFonts w:ascii="宋体" w:hAnsi="宋体" w:cs="宋体" w:hint="eastAsia"/>
                <w:kern w:val="0"/>
                <w:sz w:val="18"/>
                <w:szCs w:val="18"/>
                <w:lang w:bidi="ar"/>
              </w:rPr>
              <w:t>心理健康指导</w:t>
            </w:r>
          </w:p>
        </w:tc>
        <w:tc>
          <w:tcPr>
            <w:tcW w:w="567" w:type="dxa"/>
            <w:vAlign w:val="center"/>
          </w:tcPr>
          <w:p w14:paraId="51B42429" w14:textId="0F28EFE2"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2</w:t>
            </w:r>
          </w:p>
        </w:tc>
        <w:tc>
          <w:tcPr>
            <w:tcW w:w="709" w:type="dxa"/>
            <w:vAlign w:val="center"/>
          </w:tcPr>
          <w:p w14:paraId="06DC07DF" w14:textId="30876FD1"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考查</w:t>
            </w:r>
          </w:p>
        </w:tc>
        <w:tc>
          <w:tcPr>
            <w:tcW w:w="709" w:type="dxa"/>
            <w:vAlign w:val="center"/>
          </w:tcPr>
          <w:p w14:paraId="4226BAB9" w14:textId="56D9800A"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36</w:t>
            </w:r>
          </w:p>
        </w:tc>
        <w:tc>
          <w:tcPr>
            <w:tcW w:w="567" w:type="dxa"/>
            <w:vAlign w:val="center"/>
          </w:tcPr>
          <w:p w14:paraId="62D61456" w14:textId="7111D4AC"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36</w:t>
            </w:r>
          </w:p>
        </w:tc>
        <w:tc>
          <w:tcPr>
            <w:tcW w:w="567" w:type="dxa"/>
            <w:vAlign w:val="center"/>
          </w:tcPr>
          <w:p w14:paraId="49D70BDF" w14:textId="77777777" w:rsidR="00190505" w:rsidRPr="00E704F1" w:rsidRDefault="00190505" w:rsidP="00190505">
            <w:pPr>
              <w:jc w:val="center"/>
              <w:rPr>
                <w:rFonts w:ascii="宋体" w:hAnsi="宋体" w:cs="宋体"/>
                <w:sz w:val="18"/>
                <w:szCs w:val="18"/>
              </w:rPr>
            </w:pPr>
          </w:p>
        </w:tc>
        <w:tc>
          <w:tcPr>
            <w:tcW w:w="708" w:type="dxa"/>
            <w:vAlign w:val="center"/>
          </w:tcPr>
          <w:p w14:paraId="59EF41AD" w14:textId="77777777" w:rsidR="00190505" w:rsidRPr="00E704F1" w:rsidRDefault="00190505" w:rsidP="00190505">
            <w:pPr>
              <w:widowControl/>
              <w:jc w:val="center"/>
              <w:rPr>
                <w:rFonts w:ascii="宋体" w:hAnsi="宋体" w:cs="宋体"/>
                <w:sz w:val="18"/>
                <w:szCs w:val="18"/>
              </w:rPr>
            </w:pPr>
          </w:p>
        </w:tc>
        <w:tc>
          <w:tcPr>
            <w:tcW w:w="567" w:type="dxa"/>
            <w:vAlign w:val="center"/>
          </w:tcPr>
          <w:p w14:paraId="4AB7779E" w14:textId="5418D0E8"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2</w:t>
            </w:r>
          </w:p>
        </w:tc>
        <w:tc>
          <w:tcPr>
            <w:tcW w:w="709" w:type="dxa"/>
            <w:vAlign w:val="center"/>
          </w:tcPr>
          <w:p w14:paraId="7B74C635" w14:textId="77777777" w:rsidR="00190505" w:rsidRPr="00E704F1" w:rsidRDefault="00190505" w:rsidP="00190505">
            <w:pPr>
              <w:jc w:val="left"/>
              <w:rPr>
                <w:rFonts w:ascii="宋体" w:hAnsi="宋体"/>
                <w:sz w:val="18"/>
                <w:szCs w:val="18"/>
              </w:rPr>
            </w:pPr>
          </w:p>
        </w:tc>
      </w:tr>
      <w:tr w:rsidR="00A62381" w:rsidRPr="00273B92" w14:paraId="2BD549B2" w14:textId="77777777" w:rsidTr="000012C3">
        <w:trPr>
          <w:trHeight w:val="399"/>
        </w:trPr>
        <w:tc>
          <w:tcPr>
            <w:tcW w:w="577" w:type="dxa"/>
            <w:vMerge/>
            <w:vAlign w:val="center"/>
          </w:tcPr>
          <w:p w14:paraId="68FF040C" w14:textId="77777777" w:rsidR="00190505" w:rsidRPr="00E704F1" w:rsidRDefault="00190505" w:rsidP="00190505">
            <w:pPr>
              <w:jc w:val="center"/>
              <w:rPr>
                <w:rFonts w:ascii="宋体" w:hAnsi="宋体" w:cs="宋体"/>
                <w:sz w:val="18"/>
                <w:szCs w:val="18"/>
              </w:rPr>
            </w:pPr>
          </w:p>
        </w:tc>
        <w:tc>
          <w:tcPr>
            <w:tcW w:w="709" w:type="dxa"/>
            <w:vMerge/>
            <w:vAlign w:val="center"/>
          </w:tcPr>
          <w:p w14:paraId="1A4B2969" w14:textId="77777777" w:rsidR="00190505" w:rsidRPr="00E704F1" w:rsidRDefault="00190505" w:rsidP="00190505">
            <w:pPr>
              <w:jc w:val="center"/>
              <w:rPr>
                <w:rFonts w:ascii="宋体" w:hAnsi="宋体" w:cs="宋体"/>
                <w:sz w:val="18"/>
                <w:szCs w:val="18"/>
              </w:rPr>
            </w:pPr>
          </w:p>
        </w:tc>
        <w:tc>
          <w:tcPr>
            <w:tcW w:w="425" w:type="dxa"/>
            <w:vAlign w:val="center"/>
          </w:tcPr>
          <w:p w14:paraId="50806DF2" w14:textId="77777777"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8</w:t>
            </w:r>
          </w:p>
        </w:tc>
        <w:tc>
          <w:tcPr>
            <w:tcW w:w="1134" w:type="dxa"/>
            <w:vAlign w:val="center"/>
          </w:tcPr>
          <w:p w14:paraId="6A06BDB8" w14:textId="57132906"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公共基础课</w:t>
            </w:r>
          </w:p>
        </w:tc>
        <w:tc>
          <w:tcPr>
            <w:tcW w:w="709" w:type="dxa"/>
            <w:vAlign w:val="center"/>
          </w:tcPr>
          <w:p w14:paraId="1FA92FC3" w14:textId="1519B5BB"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选修</w:t>
            </w:r>
          </w:p>
        </w:tc>
        <w:tc>
          <w:tcPr>
            <w:tcW w:w="1134" w:type="dxa"/>
            <w:vAlign w:val="center"/>
          </w:tcPr>
          <w:p w14:paraId="3899FF3E" w14:textId="165D85A7" w:rsidR="00190505" w:rsidRPr="00E704F1" w:rsidRDefault="00190505" w:rsidP="00506DD0">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国学</w:t>
            </w:r>
          </w:p>
        </w:tc>
        <w:tc>
          <w:tcPr>
            <w:tcW w:w="567" w:type="dxa"/>
            <w:vAlign w:val="center"/>
          </w:tcPr>
          <w:p w14:paraId="06E1B83B" w14:textId="1CDD0C6C"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0.5</w:t>
            </w:r>
          </w:p>
        </w:tc>
        <w:tc>
          <w:tcPr>
            <w:tcW w:w="709" w:type="dxa"/>
            <w:vAlign w:val="center"/>
          </w:tcPr>
          <w:p w14:paraId="1C656695" w14:textId="673239EA"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考查</w:t>
            </w:r>
          </w:p>
        </w:tc>
        <w:tc>
          <w:tcPr>
            <w:tcW w:w="709" w:type="dxa"/>
            <w:vAlign w:val="center"/>
          </w:tcPr>
          <w:p w14:paraId="791D2FFA" w14:textId="0CE4A612"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8</w:t>
            </w:r>
          </w:p>
        </w:tc>
        <w:tc>
          <w:tcPr>
            <w:tcW w:w="567" w:type="dxa"/>
            <w:vAlign w:val="center"/>
          </w:tcPr>
          <w:p w14:paraId="6FC67F75" w14:textId="3AC3AEC5"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8</w:t>
            </w:r>
          </w:p>
        </w:tc>
        <w:tc>
          <w:tcPr>
            <w:tcW w:w="567" w:type="dxa"/>
            <w:vAlign w:val="center"/>
          </w:tcPr>
          <w:p w14:paraId="2D148C3D" w14:textId="77777777" w:rsidR="00190505" w:rsidRPr="00E704F1" w:rsidRDefault="00190505" w:rsidP="00190505">
            <w:pPr>
              <w:jc w:val="center"/>
              <w:rPr>
                <w:rFonts w:ascii="宋体" w:hAnsi="宋体" w:cs="宋体"/>
                <w:sz w:val="18"/>
                <w:szCs w:val="18"/>
              </w:rPr>
            </w:pPr>
          </w:p>
        </w:tc>
        <w:tc>
          <w:tcPr>
            <w:tcW w:w="708" w:type="dxa"/>
            <w:vAlign w:val="center"/>
          </w:tcPr>
          <w:p w14:paraId="0854C6D2" w14:textId="77777777" w:rsidR="00190505" w:rsidRPr="00E704F1" w:rsidRDefault="00190505" w:rsidP="00190505">
            <w:pPr>
              <w:widowControl/>
              <w:jc w:val="center"/>
              <w:rPr>
                <w:rFonts w:ascii="宋体" w:hAnsi="宋体" w:cs="宋体"/>
                <w:sz w:val="18"/>
                <w:szCs w:val="18"/>
              </w:rPr>
            </w:pPr>
          </w:p>
        </w:tc>
        <w:tc>
          <w:tcPr>
            <w:tcW w:w="567" w:type="dxa"/>
            <w:vAlign w:val="center"/>
          </w:tcPr>
          <w:p w14:paraId="375C24C8" w14:textId="0014982F"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w:t>
            </w:r>
          </w:p>
        </w:tc>
        <w:tc>
          <w:tcPr>
            <w:tcW w:w="709" w:type="dxa"/>
            <w:vAlign w:val="center"/>
          </w:tcPr>
          <w:p w14:paraId="64FBD2DD" w14:textId="77777777" w:rsidR="00190505" w:rsidRPr="00E704F1" w:rsidRDefault="00190505" w:rsidP="00190505">
            <w:pPr>
              <w:jc w:val="left"/>
              <w:rPr>
                <w:rFonts w:ascii="宋体" w:hAnsi="宋体"/>
                <w:sz w:val="18"/>
                <w:szCs w:val="18"/>
              </w:rPr>
            </w:pPr>
          </w:p>
        </w:tc>
      </w:tr>
      <w:tr w:rsidR="00A62381" w:rsidRPr="00273B92" w14:paraId="383C9993" w14:textId="77777777" w:rsidTr="00E704F1">
        <w:trPr>
          <w:trHeight w:val="300"/>
        </w:trPr>
        <w:tc>
          <w:tcPr>
            <w:tcW w:w="577" w:type="dxa"/>
            <w:vMerge/>
            <w:vAlign w:val="center"/>
          </w:tcPr>
          <w:p w14:paraId="3078EA3C" w14:textId="77777777" w:rsidR="00190505" w:rsidRPr="00E704F1" w:rsidRDefault="00190505" w:rsidP="00190505">
            <w:pPr>
              <w:jc w:val="center"/>
              <w:rPr>
                <w:rFonts w:ascii="宋体" w:hAnsi="宋体" w:cs="宋体"/>
                <w:sz w:val="18"/>
                <w:szCs w:val="18"/>
              </w:rPr>
            </w:pPr>
          </w:p>
        </w:tc>
        <w:tc>
          <w:tcPr>
            <w:tcW w:w="709" w:type="dxa"/>
            <w:vMerge/>
            <w:vAlign w:val="center"/>
          </w:tcPr>
          <w:p w14:paraId="29BEDEF5" w14:textId="77777777" w:rsidR="00190505" w:rsidRPr="00E704F1" w:rsidRDefault="00190505" w:rsidP="00190505">
            <w:pPr>
              <w:jc w:val="center"/>
              <w:rPr>
                <w:rFonts w:ascii="宋体" w:hAnsi="宋体" w:cs="宋体"/>
                <w:sz w:val="18"/>
                <w:szCs w:val="18"/>
              </w:rPr>
            </w:pPr>
          </w:p>
        </w:tc>
        <w:tc>
          <w:tcPr>
            <w:tcW w:w="425" w:type="dxa"/>
            <w:vAlign w:val="center"/>
          </w:tcPr>
          <w:p w14:paraId="1A7C2AB5" w14:textId="77777777"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9</w:t>
            </w:r>
          </w:p>
        </w:tc>
        <w:tc>
          <w:tcPr>
            <w:tcW w:w="1134" w:type="dxa"/>
            <w:vAlign w:val="center"/>
          </w:tcPr>
          <w:p w14:paraId="287F2318" w14:textId="311EE3AB"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公共基础课</w:t>
            </w:r>
          </w:p>
        </w:tc>
        <w:tc>
          <w:tcPr>
            <w:tcW w:w="709" w:type="dxa"/>
            <w:vAlign w:val="center"/>
          </w:tcPr>
          <w:p w14:paraId="3072122E" w14:textId="0910F17D"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选修</w:t>
            </w:r>
          </w:p>
        </w:tc>
        <w:tc>
          <w:tcPr>
            <w:tcW w:w="1134" w:type="dxa"/>
            <w:vAlign w:val="center"/>
          </w:tcPr>
          <w:p w14:paraId="23304CF9" w14:textId="6A0D0BC5" w:rsidR="00190505" w:rsidRPr="00E704F1" w:rsidRDefault="00190505" w:rsidP="00E704F1">
            <w:pPr>
              <w:widowControl/>
              <w:ind w:leftChars="-50" w:left="-1" w:rightChars="-51" w:right="-107" w:hangingChars="58" w:hanging="104"/>
              <w:jc w:val="center"/>
              <w:textAlignment w:val="center"/>
              <w:rPr>
                <w:rFonts w:ascii="宋体" w:hAnsi="宋体" w:cs="宋体"/>
                <w:sz w:val="18"/>
                <w:szCs w:val="18"/>
              </w:rPr>
            </w:pPr>
            <w:r w:rsidRPr="00E704F1">
              <w:rPr>
                <w:rFonts w:ascii="宋体" w:hAnsi="宋体" w:cs="宋体" w:hint="eastAsia"/>
                <w:kern w:val="0"/>
                <w:sz w:val="18"/>
                <w:szCs w:val="18"/>
                <w:lang w:bidi="ar"/>
              </w:rPr>
              <w:t>美育类公选课</w:t>
            </w:r>
          </w:p>
        </w:tc>
        <w:tc>
          <w:tcPr>
            <w:tcW w:w="567" w:type="dxa"/>
            <w:vAlign w:val="center"/>
          </w:tcPr>
          <w:p w14:paraId="0F05B345" w14:textId="118969B9"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2</w:t>
            </w:r>
          </w:p>
        </w:tc>
        <w:tc>
          <w:tcPr>
            <w:tcW w:w="709" w:type="dxa"/>
            <w:vAlign w:val="center"/>
          </w:tcPr>
          <w:p w14:paraId="68BB0421" w14:textId="5FA999EC"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考查</w:t>
            </w:r>
          </w:p>
        </w:tc>
        <w:tc>
          <w:tcPr>
            <w:tcW w:w="709" w:type="dxa"/>
            <w:vAlign w:val="center"/>
          </w:tcPr>
          <w:p w14:paraId="699A4A51" w14:textId="0882EA06"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32</w:t>
            </w:r>
          </w:p>
        </w:tc>
        <w:tc>
          <w:tcPr>
            <w:tcW w:w="567" w:type="dxa"/>
            <w:vAlign w:val="center"/>
          </w:tcPr>
          <w:p w14:paraId="5F21E795" w14:textId="2158A240"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32</w:t>
            </w:r>
          </w:p>
        </w:tc>
        <w:tc>
          <w:tcPr>
            <w:tcW w:w="567" w:type="dxa"/>
            <w:vAlign w:val="center"/>
          </w:tcPr>
          <w:p w14:paraId="32BE1705" w14:textId="1C70C21B" w:rsidR="00190505" w:rsidRPr="00E704F1" w:rsidRDefault="00190505" w:rsidP="00190505">
            <w:pPr>
              <w:jc w:val="center"/>
              <w:rPr>
                <w:rFonts w:ascii="宋体" w:hAnsi="宋体" w:cs="宋体"/>
                <w:sz w:val="18"/>
                <w:szCs w:val="18"/>
              </w:rPr>
            </w:pPr>
          </w:p>
        </w:tc>
        <w:tc>
          <w:tcPr>
            <w:tcW w:w="708" w:type="dxa"/>
            <w:vAlign w:val="center"/>
          </w:tcPr>
          <w:p w14:paraId="4185F721" w14:textId="77777777" w:rsidR="00190505" w:rsidRPr="00E704F1" w:rsidRDefault="00190505" w:rsidP="00190505">
            <w:pPr>
              <w:widowControl/>
              <w:jc w:val="center"/>
              <w:rPr>
                <w:rFonts w:ascii="宋体" w:hAnsi="宋体" w:cs="宋体"/>
                <w:sz w:val="18"/>
                <w:szCs w:val="18"/>
              </w:rPr>
            </w:pPr>
          </w:p>
        </w:tc>
        <w:tc>
          <w:tcPr>
            <w:tcW w:w="567" w:type="dxa"/>
            <w:vAlign w:val="center"/>
          </w:tcPr>
          <w:p w14:paraId="4B667E6F" w14:textId="60554252" w:rsidR="00190505" w:rsidRPr="00E704F1" w:rsidRDefault="00190505" w:rsidP="0019050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w:t>
            </w:r>
          </w:p>
        </w:tc>
        <w:tc>
          <w:tcPr>
            <w:tcW w:w="709" w:type="dxa"/>
            <w:vAlign w:val="center"/>
          </w:tcPr>
          <w:p w14:paraId="360D532C" w14:textId="41DE3229" w:rsidR="00190505" w:rsidRPr="00E704F1" w:rsidRDefault="00190505" w:rsidP="00190505">
            <w:pPr>
              <w:jc w:val="left"/>
              <w:rPr>
                <w:rFonts w:ascii="宋体" w:hAnsi="宋体"/>
                <w:sz w:val="18"/>
                <w:szCs w:val="18"/>
              </w:rPr>
            </w:pPr>
            <w:r w:rsidRPr="00E704F1">
              <w:rPr>
                <w:rFonts w:ascii="宋体" w:hAnsi="宋体" w:cs="宋体" w:hint="eastAsia"/>
                <w:kern w:val="0"/>
                <w:sz w:val="18"/>
                <w:szCs w:val="18"/>
                <w:lang w:bidi="ar"/>
              </w:rPr>
              <w:t>网络公选课</w:t>
            </w:r>
          </w:p>
        </w:tc>
      </w:tr>
      <w:tr w:rsidR="00A62381" w:rsidRPr="00273B92" w14:paraId="18EB69DB" w14:textId="77777777" w:rsidTr="00E704F1">
        <w:trPr>
          <w:trHeight w:val="465"/>
        </w:trPr>
        <w:tc>
          <w:tcPr>
            <w:tcW w:w="577" w:type="dxa"/>
            <w:vMerge/>
            <w:vAlign w:val="center"/>
          </w:tcPr>
          <w:p w14:paraId="07DC6709" w14:textId="77777777" w:rsidR="00C10385" w:rsidRPr="00E704F1" w:rsidRDefault="00C10385" w:rsidP="00C10385">
            <w:pPr>
              <w:jc w:val="center"/>
              <w:rPr>
                <w:rFonts w:ascii="宋体" w:hAnsi="宋体" w:cs="宋体"/>
                <w:sz w:val="18"/>
                <w:szCs w:val="18"/>
              </w:rPr>
            </w:pPr>
          </w:p>
        </w:tc>
        <w:tc>
          <w:tcPr>
            <w:tcW w:w="709" w:type="dxa"/>
            <w:vMerge/>
            <w:vAlign w:val="center"/>
          </w:tcPr>
          <w:p w14:paraId="2D697473" w14:textId="77777777" w:rsidR="00C10385" w:rsidRPr="00E704F1" w:rsidRDefault="00C10385" w:rsidP="00C10385">
            <w:pPr>
              <w:jc w:val="center"/>
              <w:rPr>
                <w:rFonts w:ascii="宋体" w:hAnsi="宋体" w:cs="宋体"/>
                <w:sz w:val="18"/>
                <w:szCs w:val="18"/>
              </w:rPr>
            </w:pPr>
          </w:p>
        </w:tc>
        <w:tc>
          <w:tcPr>
            <w:tcW w:w="425" w:type="dxa"/>
            <w:vAlign w:val="center"/>
          </w:tcPr>
          <w:p w14:paraId="41A531C0" w14:textId="77777777" w:rsidR="00C10385" w:rsidRPr="00E704F1" w:rsidRDefault="00C10385" w:rsidP="00C1038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10</w:t>
            </w:r>
          </w:p>
        </w:tc>
        <w:tc>
          <w:tcPr>
            <w:tcW w:w="1134" w:type="dxa"/>
            <w:vAlign w:val="center"/>
          </w:tcPr>
          <w:p w14:paraId="797261A5" w14:textId="21954E08" w:rsidR="00C10385" w:rsidRPr="00E704F1" w:rsidRDefault="00C10385" w:rsidP="00C10385">
            <w:pPr>
              <w:widowControl/>
              <w:jc w:val="center"/>
              <w:textAlignment w:val="center"/>
              <w:rPr>
                <w:rFonts w:ascii="宋体" w:hAnsi="宋体" w:cs="宋体"/>
                <w:sz w:val="18"/>
                <w:szCs w:val="18"/>
              </w:rPr>
            </w:pPr>
            <w:r w:rsidRPr="00E704F1">
              <w:rPr>
                <w:rFonts w:ascii="宋体" w:hAnsi="宋体" w:hint="eastAsia"/>
                <w:sz w:val="18"/>
                <w:szCs w:val="18"/>
              </w:rPr>
              <w:t>公共基础课</w:t>
            </w:r>
          </w:p>
        </w:tc>
        <w:tc>
          <w:tcPr>
            <w:tcW w:w="709" w:type="dxa"/>
            <w:vAlign w:val="center"/>
          </w:tcPr>
          <w:p w14:paraId="34190169" w14:textId="77DF5A5A" w:rsidR="00C10385" w:rsidRPr="00E704F1" w:rsidRDefault="00C10385" w:rsidP="00C10385">
            <w:pPr>
              <w:widowControl/>
              <w:jc w:val="center"/>
              <w:textAlignment w:val="center"/>
              <w:rPr>
                <w:rFonts w:ascii="宋体" w:hAnsi="宋体" w:cs="宋体"/>
                <w:sz w:val="18"/>
                <w:szCs w:val="18"/>
              </w:rPr>
            </w:pPr>
            <w:r w:rsidRPr="00E704F1">
              <w:rPr>
                <w:rFonts w:ascii="宋体" w:hAnsi="宋体" w:hint="eastAsia"/>
                <w:sz w:val="18"/>
                <w:szCs w:val="18"/>
              </w:rPr>
              <w:t>必修</w:t>
            </w:r>
          </w:p>
        </w:tc>
        <w:tc>
          <w:tcPr>
            <w:tcW w:w="1134" w:type="dxa"/>
            <w:vAlign w:val="center"/>
          </w:tcPr>
          <w:p w14:paraId="3E57E665" w14:textId="4E9A198B" w:rsidR="00C10385" w:rsidRPr="00E704F1" w:rsidRDefault="00C10385" w:rsidP="00506DD0">
            <w:pPr>
              <w:widowControl/>
              <w:jc w:val="center"/>
              <w:textAlignment w:val="center"/>
              <w:rPr>
                <w:rFonts w:ascii="宋体" w:hAnsi="宋体" w:cs="宋体"/>
                <w:sz w:val="18"/>
                <w:szCs w:val="18"/>
              </w:rPr>
            </w:pPr>
            <w:r w:rsidRPr="00E704F1">
              <w:rPr>
                <w:rFonts w:ascii="宋体" w:hAnsi="宋体" w:hint="eastAsia"/>
                <w:sz w:val="18"/>
                <w:szCs w:val="18"/>
              </w:rPr>
              <w:t>信息技术</w:t>
            </w:r>
          </w:p>
        </w:tc>
        <w:tc>
          <w:tcPr>
            <w:tcW w:w="567" w:type="dxa"/>
            <w:vAlign w:val="center"/>
          </w:tcPr>
          <w:p w14:paraId="4D2E94F2" w14:textId="08D2C43D" w:rsidR="00C10385" w:rsidRPr="00E704F1" w:rsidRDefault="00C10385" w:rsidP="00C10385">
            <w:pPr>
              <w:widowControl/>
              <w:jc w:val="center"/>
              <w:textAlignment w:val="center"/>
              <w:rPr>
                <w:rFonts w:ascii="宋体" w:hAnsi="宋体" w:cs="宋体"/>
                <w:sz w:val="18"/>
                <w:szCs w:val="18"/>
              </w:rPr>
            </w:pPr>
            <w:r w:rsidRPr="00E704F1">
              <w:rPr>
                <w:rFonts w:ascii="宋体" w:hAnsi="宋体" w:hint="eastAsia"/>
                <w:sz w:val="18"/>
                <w:szCs w:val="18"/>
              </w:rPr>
              <w:t>4</w:t>
            </w:r>
          </w:p>
        </w:tc>
        <w:tc>
          <w:tcPr>
            <w:tcW w:w="709" w:type="dxa"/>
            <w:vAlign w:val="center"/>
          </w:tcPr>
          <w:p w14:paraId="0F14E31B" w14:textId="18BF0A5D" w:rsidR="00C10385" w:rsidRPr="00E704F1" w:rsidRDefault="00C10385" w:rsidP="00C10385">
            <w:pPr>
              <w:widowControl/>
              <w:jc w:val="center"/>
              <w:textAlignment w:val="center"/>
              <w:rPr>
                <w:rFonts w:ascii="宋体" w:hAnsi="宋体" w:cs="宋体"/>
                <w:sz w:val="18"/>
                <w:szCs w:val="18"/>
              </w:rPr>
            </w:pPr>
            <w:r w:rsidRPr="00E704F1">
              <w:rPr>
                <w:rFonts w:ascii="宋体" w:hAnsi="宋体" w:hint="eastAsia"/>
                <w:sz w:val="18"/>
                <w:szCs w:val="18"/>
              </w:rPr>
              <w:t>考查</w:t>
            </w:r>
          </w:p>
        </w:tc>
        <w:tc>
          <w:tcPr>
            <w:tcW w:w="709" w:type="dxa"/>
            <w:vAlign w:val="center"/>
          </w:tcPr>
          <w:p w14:paraId="2F593875" w14:textId="5711DACC" w:rsidR="00C10385" w:rsidRPr="00E704F1" w:rsidRDefault="0038315E" w:rsidP="00C10385">
            <w:pPr>
              <w:widowControl/>
              <w:jc w:val="center"/>
              <w:textAlignment w:val="center"/>
              <w:rPr>
                <w:rFonts w:ascii="宋体" w:hAnsi="宋体" w:cs="宋体"/>
                <w:sz w:val="18"/>
                <w:szCs w:val="18"/>
              </w:rPr>
            </w:pPr>
            <w:r w:rsidRPr="00E704F1">
              <w:rPr>
                <w:rFonts w:ascii="宋体" w:hAnsi="宋体"/>
                <w:sz w:val="18"/>
                <w:szCs w:val="18"/>
              </w:rPr>
              <w:t>64</w:t>
            </w:r>
          </w:p>
        </w:tc>
        <w:tc>
          <w:tcPr>
            <w:tcW w:w="567" w:type="dxa"/>
            <w:vAlign w:val="center"/>
          </w:tcPr>
          <w:p w14:paraId="0CD7BC72" w14:textId="763A5BC1" w:rsidR="00C10385" w:rsidRPr="00E704F1" w:rsidRDefault="0038315E" w:rsidP="00C10385">
            <w:pPr>
              <w:widowControl/>
              <w:jc w:val="center"/>
              <w:textAlignment w:val="center"/>
              <w:rPr>
                <w:rFonts w:ascii="宋体" w:hAnsi="宋体" w:cs="宋体"/>
                <w:sz w:val="18"/>
                <w:szCs w:val="18"/>
              </w:rPr>
            </w:pPr>
            <w:r w:rsidRPr="00E704F1">
              <w:rPr>
                <w:rFonts w:ascii="宋体" w:hAnsi="宋体"/>
                <w:sz w:val="18"/>
                <w:szCs w:val="18"/>
              </w:rPr>
              <w:t>32</w:t>
            </w:r>
          </w:p>
        </w:tc>
        <w:tc>
          <w:tcPr>
            <w:tcW w:w="567" w:type="dxa"/>
            <w:vAlign w:val="center"/>
          </w:tcPr>
          <w:p w14:paraId="4B651005" w14:textId="50540BA2" w:rsidR="00C10385" w:rsidRPr="00E704F1" w:rsidRDefault="0038315E" w:rsidP="00C10385">
            <w:pPr>
              <w:jc w:val="center"/>
              <w:rPr>
                <w:rFonts w:ascii="宋体" w:hAnsi="宋体" w:cs="宋体"/>
                <w:sz w:val="18"/>
                <w:szCs w:val="18"/>
              </w:rPr>
            </w:pPr>
            <w:r w:rsidRPr="00E704F1">
              <w:rPr>
                <w:rFonts w:ascii="宋体" w:hAnsi="宋体"/>
                <w:sz w:val="18"/>
                <w:szCs w:val="18"/>
              </w:rPr>
              <w:t>32</w:t>
            </w:r>
          </w:p>
        </w:tc>
        <w:tc>
          <w:tcPr>
            <w:tcW w:w="708" w:type="dxa"/>
            <w:vAlign w:val="center"/>
          </w:tcPr>
          <w:p w14:paraId="7F2468E7" w14:textId="77777777" w:rsidR="00C10385" w:rsidRPr="00E704F1" w:rsidRDefault="00C10385" w:rsidP="00C10385">
            <w:pPr>
              <w:widowControl/>
              <w:jc w:val="center"/>
              <w:rPr>
                <w:rFonts w:ascii="宋体" w:hAnsi="宋体" w:cs="宋体"/>
                <w:sz w:val="18"/>
                <w:szCs w:val="18"/>
              </w:rPr>
            </w:pPr>
          </w:p>
        </w:tc>
        <w:tc>
          <w:tcPr>
            <w:tcW w:w="567" w:type="dxa"/>
            <w:vAlign w:val="center"/>
          </w:tcPr>
          <w:p w14:paraId="32D964FF" w14:textId="4F2D1680" w:rsidR="00C10385" w:rsidRPr="00E704F1" w:rsidRDefault="00C10385" w:rsidP="00C10385">
            <w:pPr>
              <w:widowControl/>
              <w:jc w:val="center"/>
              <w:textAlignment w:val="center"/>
              <w:rPr>
                <w:rFonts w:ascii="宋体" w:hAnsi="宋体" w:cs="宋体"/>
                <w:sz w:val="18"/>
                <w:szCs w:val="18"/>
              </w:rPr>
            </w:pPr>
            <w:r w:rsidRPr="00E704F1">
              <w:rPr>
                <w:rFonts w:ascii="宋体" w:hAnsi="宋体" w:hint="eastAsia"/>
                <w:sz w:val="18"/>
                <w:szCs w:val="18"/>
              </w:rPr>
              <w:t>4</w:t>
            </w:r>
          </w:p>
        </w:tc>
        <w:tc>
          <w:tcPr>
            <w:tcW w:w="709" w:type="dxa"/>
            <w:vAlign w:val="center"/>
          </w:tcPr>
          <w:p w14:paraId="590466DF" w14:textId="0E6C1358" w:rsidR="00C10385" w:rsidRPr="00E704F1" w:rsidRDefault="00C10385" w:rsidP="00C10385">
            <w:pPr>
              <w:widowControl/>
              <w:jc w:val="left"/>
              <w:textAlignment w:val="center"/>
              <w:rPr>
                <w:rFonts w:ascii="宋体" w:hAnsi="宋体"/>
                <w:sz w:val="18"/>
                <w:szCs w:val="18"/>
              </w:rPr>
            </w:pPr>
          </w:p>
        </w:tc>
      </w:tr>
      <w:tr w:rsidR="00A62381" w:rsidRPr="00273B92" w14:paraId="351A0057" w14:textId="77777777" w:rsidTr="00E704F1">
        <w:trPr>
          <w:trHeight w:val="300"/>
        </w:trPr>
        <w:tc>
          <w:tcPr>
            <w:tcW w:w="577" w:type="dxa"/>
            <w:vMerge/>
            <w:vAlign w:val="center"/>
          </w:tcPr>
          <w:p w14:paraId="1944B25B" w14:textId="77777777" w:rsidR="0044123A" w:rsidRPr="00E704F1" w:rsidRDefault="0044123A" w:rsidP="0044123A">
            <w:pPr>
              <w:jc w:val="center"/>
              <w:rPr>
                <w:rFonts w:ascii="宋体" w:hAnsi="宋体" w:cs="宋体"/>
                <w:sz w:val="18"/>
                <w:szCs w:val="18"/>
              </w:rPr>
            </w:pPr>
          </w:p>
        </w:tc>
        <w:tc>
          <w:tcPr>
            <w:tcW w:w="709" w:type="dxa"/>
            <w:vMerge/>
            <w:vAlign w:val="center"/>
          </w:tcPr>
          <w:p w14:paraId="7B7AFE5C" w14:textId="77777777" w:rsidR="0044123A" w:rsidRPr="00E704F1" w:rsidRDefault="0044123A" w:rsidP="0044123A">
            <w:pPr>
              <w:jc w:val="center"/>
              <w:rPr>
                <w:rFonts w:ascii="宋体" w:hAnsi="宋体" w:cs="宋体"/>
                <w:sz w:val="18"/>
                <w:szCs w:val="18"/>
              </w:rPr>
            </w:pPr>
          </w:p>
        </w:tc>
        <w:tc>
          <w:tcPr>
            <w:tcW w:w="425" w:type="dxa"/>
            <w:vAlign w:val="center"/>
          </w:tcPr>
          <w:p w14:paraId="387CFD31" w14:textId="6A8B5E21" w:rsidR="0044123A" w:rsidRPr="00E704F1" w:rsidRDefault="0044123A" w:rsidP="0044123A">
            <w:pPr>
              <w:jc w:val="center"/>
              <w:rPr>
                <w:rFonts w:ascii="宋体" w:hAnsi="宋体" w:cs="宋体"/>
                <w:sz w:val="18"/>
                <w:szCs w:val="18"/>
              </w:rPr>
            </w:pPr>
            <w:r w:rsidRPr="00E704F1">
              <w:rPr>
                <w:rFonts w:ascii="宋体" w:hAnsi="宋体" w:cs="宋体" w:hint="eastAsia"/>
                <w:sz w:val="18"/>
                <w:szCs w:val="18"/>
              </w:rPr>
              <w:t>1</w:t>
            </w:r>
            <w:r w:rsidRPr="00E704F1">
              <w:rPr>
                <w:rFonts w:ascii="宋体" w:hAnsi="宋体" w:cs="宋体"/>
                <w:sz w:val="18"/>
                <w:szCs w:val="18"/>
              </w:rPr>
              <w:t>3</w:t>
            </w:r>
          </w:p>
        </w:tc>
        <w:tc>
          <w:tcPr>
            <w:tcW w:w="1134" w:type="dxa"/>
            <w:vAlign w:val="center"/>
          </w:tcPr>
          <w:p w14:paraId="2E0A1EB0" w14:textId="537BC212" w:rsidR="0044123A" w:rsidRPr="00E704F1" w:rsidRDefault="0044123A" w:rsidP="0044123A">
            <w:pPr>
              <w:jc w:val="center"/>
              <w:rPr>
                <w:rFonts w:ascii="宋体" w:hAnsi="宋体" w:cs="宋体"/>
                <w:sz w:val="18"/>
                <w:szCs w:val="18"/>
              </w:rPr>
            </w:pPr>
            <w:r w:rsidRPr="00E704F1">
              <w:rPr>
                <w:rFonts w:ascii="宋体" w:hAnsi="宋体" w:hint="eastAsia"/>
                <w:sz w:val="18"/>
                <w:szCs w:val="18"/>
              </w:rPr>
              <w:t>专业（技能）课</w:t>
            </w:r>
          </w:p>
        </w:tc>
        <w:tc>
          <w:tcPr>
            <w:tcW w:w="709" w:type="dxa"/>
            <w:vAlign w:val="center"/>
          </w:tcPr>
          <w:p w14:paraId="55481044" w14:textId="4DD10AE0" w:rsidR="0044123A" w:rsidRPr="00E704F1" w:rsidRDefault="0044123A" w:rsidP="0044123A">
            <w:pPr>
              <w:jc w:val="center"/>
              <w:rPr>
                <w:rFonts w:ascii="宋体" w:hAnsi="宋体" w:cs="宋体"/>
                <w:sz w:val="18"/>
                <w:szCs w:val="18"/>
              </w:rPr>
            </w:pPr>
            <w:r w:rsidRPr="00E704F1">
              <w:rPr>
                <w:rFonts w:ascii="宋体" w:hAnsi="宋体" w:hint="eastAsia"/>
                <w:sz w:val="18"/>
                <w:szCs w:val="18"/>
              </w:rPr>
              <w:t>必修</w:t>
            </w:r>
          </w:p>
        </w:tc>
        <w:tc>
          <w:tcPr>
            <w:tcW w:w="1134" w:type="dxa"/>
            <w:vAlign w:val="center"/>
          </w:tcPr>
          <w:p w14:paraId="48A4E1BC" w14:textId="511A1680" w:rsidR="0044123A" w:rsidRPr="00E704F1" w:rsidRDefault="005E26EA" w:rsidP="00E704F1">
            <w:pPr>
              <w:ind w:leftChars="-50" w:left="-1" w:rightChars="-51" w:right="-107" w:hangingChars="58" w:hanging="104"/>
              <w:jc w:val="center"/>
              <w:rPr>
                <w:rFonts w:ascii="宋体" w:hAnsi="宋体" w:cs="宋体"/>
                <w:sz w:val="18"/>
                <w:szCs w:val="18"/>
              </w:rPr>
            </w:pPr>
            <w:r w:rsidRPr="00E704F1">
              <w:rPr>
                <w:rFonts w:ascii="宋体" w:hAnsi="宋体" w:cs="宋体" w:hint="eastAsia"/>
                <w:sz w:val="18"/>
                <w:szCs w:val="18"/>
              </w:rPr>
              <w:t>临床疾病概要</w:t>
            </w:r>
          </w:p>
        </w:tc>
        <w:tc>
          <w:tcPr>
            <w:tcW w:w="567" w:type="dxa"/>
            <w:vAlign w:val="center"/>
          </w:tcPr>
          <w:p w14:paraId="7874CBC0" w14:textId="761D38EF" w:rsidR="0044123A" w:rsidRPr="00E704F1" w:rsidRDefault="0044123A" w:rsidP="0044123A">
            <w:pPr>
              <w:jc w:val="center"/>
              <w:rPr>
                <w:rFonts w:ascii="宋体" w:hAnsi="宋体" w:cs="宋体"/>
                <w:sz w:val="18"/>
                <w:szCs w:val="18"/>
              </w:rPr>
            </w:pPr>
            <w:r w:rsidRPr="00E704F1">
              <w:rPr>
                <w:rFonts w:ascii="宋体" w:hAnsi="宋体" w:cs="宋体" w:hint="eastAsia"/>
                <w:sz w:val="18"/>
                <w:szCs w:val="18"/>
              </w:rPr>
              <w:t>4</w:t>
            </w:r>
          </w:p>
        </w:tc>
        <w:tc>
          <w:tcPr>
            <w:tcW w:w="709" w:type="dxa"/>
            <w:vAlign w:val="center"/>
          </w:tcPr>
          <w:p w14:paraId="33B97884" w14:textId="4D3DCC7A" w:rsidR="0044123A" w:rsidRPr="00E704F1" w:rsidRDefault="0079088A" w:rsidP="0044123A">
            <w:pPr>
              <w:widowControl/>
              <w:jc w:val="center"/>
              <w:rPr>
                <w:rFonts w:ascii="宋体" w:hAnsi="宋体" w:cs="宋体"/>
                <w:sz w:val="18"/>
                <w:szCs w:val="18"/>
              </w:rPr>
            </w:pPr>
            <w:r w:rsidRPr="00E704F1">
              <w:rPr>
                <w:rFonts w:ascii="宋体" w:hAnsi="宋体" w:cs="宋体" w:hint="eastAsia"/>
                <w:sz w:val="18"/>
                <w:szCs w:val="18"/>
              </w:rPr>
              <w:t>考试</w:t>
            </w:r>
          </w:p>
        </w:tc>
        <w:tc>
          <w:tcPr>
            <w:tcW w:w="709" w:type="dxa"/>
            <w:vAlign w:val="center"/>
          </w:tcPr>
          <w:p w14:paraId="6D512BDA" w14:textId="24A01016" w:rsidR="0044123A" w:rsidRPr="00E704F1" w:rsidRDefault="0044123A" w:rsidP="0044123A">
            <w:pPr>
              <w:widowControl/>
              <w:jc w:val="center"/>
              <w:textAlignment w:val="center"/>
              <w:rPr>
                <w:rFonts w:ascii="宋体" w:hAnsi="宋体" w:cs="宋体"/>
                <w:sz w:val="18"/>
                <w:szCs w:val="18"/>
              </w:rPr>
            </w:pPr>
            <w:r w:rsidRPr="00E704F1">
              <w:rPr>
                <w:rFonts w:ascii="宋体" w:hAnsi="宋体" w:hint="eastAsia"/>
                <w:sz w:val="18"/>
                <w:szCs w:val="18"/>
              </w:rPr>
              <w:t>6</w:t>
            </w:r>
            <w:r w:rsidR="008607B1" w:rsidRPr="00E704F1">
              <w:rPr>
                <w:rFonts w:ascii="宋体" w:hAnsi="宋体"/>
                <w:sz w:val="18"/>
                <w:szCs w:val="18"/>
              </w:rPr>
              <w:t>8</w:t>
            </w:r>
          </w:p>
        </w:tc>
        <w:tc>
          <w:tcPr>
            <w:tcW w:w="567" w:type="dxa"/>
            <w:vAlign w:val="center"/>
          </w:tcPr>
          <w:p w14:paraId="5E0C4A79" w14:textId="2E9DAB18" w:rsidR="0044123A" w:rsidRPr="00E704F1" w:rsidRDefault="0044123A" w:rsidP="0044123A">
            <w:pPr>
              <w:jc w:val="center"/>
              <w:rPr>
                <w:rFonts w:ascii="宋体" w:hAnsi="宋体" w:cs="宋体"/>
                <w:sz w:val="18"/>
                <w:szCs w:val="18"/>
              </w:rPr>
            </w:pPr>
            <w:r w:rsidRPr="00E704F1">
              <w:rPr>
                <w:rFonts w:ascii="宋体" w:hAnsi="宋体" w:hint="eastAsia"/>
                <w:sz w:val="18"/>
                <w:szCs w:val="18"/>
              </w:rPr>
              <w:t>48</w:t>
            </w:r>
          </w:p>
        </w:tc>
        <w:tc>
          <w:tcPr>
            <w:tcW w:w="567" w:type="dxa"/>
            <w:vAlign w:val="center"/>
          </w:tcPr>
          <w:p w14:paraId="1891DC9A" w14:textId="744E1ECB" w:rsidR="0044123A" w:rsidRPr="00E704F1" w:rsidRDefault="008607B1" w:rsidP="0044123A">
            <w:pPr>
              <w:jc w:val="center"/>
              <w:rPr>
                <w:rFonts w:ascii="宋体" w:hAnsi="宋体" w:cs="宋体"/>
                <w:sz w:val="18"/>
                <w:szCs w:val="18"/>
              </w:rPr>
            </w:pPr>
            <w:r w:rsidRPr="00E704F1">
              <w:rPr>
                <w:rFonts w:ascii="宋体" w:hAnsi="宋体"/>
                <w:sz w:val="18"/>
                <w:szCs w:val="18"/>
              </w:rPr>
              <w:t>20</w:t>
            </w:r>
          </w:p>
        </w:tc>
        <w:tc>
          <w:tcPr>
            <w:tcW w:w="708" w:type="dxa"/>
            <w:vAlign w:val="center"/>
          </w:tcPr>
          <w:p w14:paraId="2EC8AEDA" w14:textId="77777777" w:rsidR="0044123A" w:rsidRPr="00E704F1" w:rsidRDefault="0044123A" w:rsidP="0044123A">
            <w:pPr>
              <w:jc w:val="center"/>
              <w:rPr>
                <w:rFonts w:ascii="宋体" w:hAnsi="宋体" w:cs="宋体"/>
                <w:sz w:val="18"/>
                <w:szCs w:val="18"/>
              </w:rPr>
            </w:pPr>
          </w:p>
        </w:tc>
        <w:tc>
          <w:tcPr>
            <w:tcW w:w="567" w:type="dxa"/>
            <w:vAlign w:val="center"/>
          </w:tcPr>
          <w:p w14:paraId="63E8AFCB" w14:textId="627A774B" w:rsidR="0044123A" w:rsidRPr="00E704F1" w:rsidRDefault="0044123A" w:rsidP="0044123A">
            <w:pPr>
              <w:jc w:val="center"/>
              <w:rPr>
                <w:rFonts w:ascii="宋体" w:hAnsi="宋体" w:cs="宋体"/>
                <w:sz w:val="18"/>
                <w:szCs w:val="18"/>
              </w:rPr>
            </w:pPr>
            <w:r w:rsidRPr="00E704F1">
              <w:rPr>
                <w:rFonts w:ascii="宋体" w:hAnsi="宋体" w:hint="eastAsia"/>
                <w:sz w:val="18"/>
                <w:szCs w:val="18"/>
              </w:rPr>
              <w:t>4</w:t>
            </w:r>
          </w:p>
        </w:tc>
        <w:tc>
          <w:tcPr>
            <w:tcW w:w="709" w:type="dxa"/>
            <w:vAlign w:val="center"/>
          </w:tcPr>
          <w:p w14:paraId="70ACED56" w14:textId="495175D5" w:rsidR="0044123A" w:rsidRPr="00E704F1" w:rsidRDefault="004D1790" w:rsidP="004D1790">
            <w:pPr>
              <w:jc w:val="center"/>
              <w:rPr>
                <w:rFonts w:ascii="宋体" w:hAnsi="宋体"/>
                <w:sz w:val="18"/>
                <w:szCs w:val="18"/>
              </w:rPr>
            </w:pPr>
            <w:r w:rsidRPr="00E704F1">
              <w:rPr>
                <w:rFonts w:ascii="宋体" w:hAnsi="宋体" w:hint="eastAsia"/>
                <w:sz w:val="18"/>
                <w:szCs w:val="18"/>
              </w:rPr>
              <w:t>*</w:t>
            </w:r>
          </w:p>
        </w:tc>
      </w:tr>
      <w:tr w:rsidR="00A62381" w:rsidRPr="00273B92" w14:paraId="39ACE069" w14:textId="77777777" w:rsidTr="00E704F1">
        <w:trPr>
          <w:trHeight w:val="300"/>
        </w:trPr>
        <w:tc>
          <w:tcPr>
            <w:tcW w:w="577" w:type="dxa"/>
            <w:vMerge/>
            <w:vAlign w:val="center"/>
          </w:tcPr>
          <w:p w14:paraId="418BEC70" w14:textId="77777777" w:rsidR="0044123A" w:rsidRPr="00E704F1" w:rsidRDefault="0044123A" w:rsidP="0044123A">
            <w:pPr>
              <w:jc w:val="center"/>
              <w:rPr>
                <w:rFonts w:ascii="宋体" w:hAnsi="宋体" w:cs="宋体"/>
                <w:sz w:val="18"/>
                <w:szCs w:val="18"/>
              </w:rPr>
            </w:pPr>
          </w:p>
        </w:tc>
        <w:tc>
          <w:tcPr>
            <w:tcW w:w="709" w:type="dxa"/>
            <w:vMerge/>
            <w:vAlign w:val="center"/>
          </w:tcPr>
          <w:p w14:paraId="2FFA4E91" w14:textId="77777777" w:rsidR="0044123A" w:rsidRPr="00E704F1" w:rsidRDefault="0044123A" w:rsidP="0044123A">
            <w:pPr>
              <w:jc w:val="center"/>
              <w:rPr>
                <w:rFonts w:ascii="宋体" w:hAnsi="宋体" w:cs="宋体"/>
                <w:sz w:val="18"/>
                <w:szCs w:val="18"/>
              </w:rPr>
            </w:pPr>
          </w:p>
        </w:tc>
        <w:tc>
          <w:tcPr>
            <w:tcW w:w="425" w:type="dxa"/>
            <w:vAlign w:val="center"/>
          </w:tcPr>
          <w:p w14:paraId="30A4EE43" w14:textId="444A3029" w:rsidR="0044123A" w:rsidRPr="00E704F1" w:rsidRDefault="0044123A" w:rsidP="0044123A">
            <w:pPr>
              <w:jc w:val="center"/>
              <w:rPr>
                <w:rFonts w:ascii="宋体" w:hAnsi="宋体" w:cs="宋体"/>
                <w:sz w:val="18"/>
                <w:szCs w:val="18"/>
              </w:rPr>
            </w:pPr>
            <w:r w:rsidRPr="00E704F1">
              <w:rPr>
                <w:rFonts w:ascii="宋体" w:hAnsi="宋体" w:cs="宋体" w:hint="eastAsia"/>
                <w:sz w:val="18"/>
                <w:szCs w:val="18"/>
              </w:rPr>
              <w:t>1</w:t>
            </w:r>
            <w:r w:rsidRPr="00E704F1">
              <w:rPr>
                <w:rFonts w:ascii="宋体" w:hAnsi="宋体" w:cs="宋体"/>
                <w:sz w:val="18"/>
                <w:szCs w:val="18"/>
              </w:rPr>
              <w:t>4</w:t>
            </w:r>
          </w:p>
        </w:tc>
        <w:tc>
          <w:tcPr>
            <w:tcW w:w="1134" w:type="dxa"/>
            <w:vAlign w:val="center"/>
          </w:tcPr>
          <w:p w14:paraId="42555529" w14:textId="5866F690" w:rsidR="0044123A" w:rsidRPr="00E704F1" w:rsidRDefault="0044123A" w:rsidP="0044123A">
            <w:pPr>
              <w:jc w:val="center"/>
              <w:rPr>
                <w:rFonts w:ascii="宋体" w:hAnsi="宋体" w:cs="宋体"/>
                <w:sz w:val="18"/>
                <w:szCs w:val="18"/>
              </w:rPr>
            </w:pPr>
            <w:r w:rsidRPr="00E704F1">
              <w:rPr>
                <w:rFonts w:ascii="宋体" w:hAnsi="宋体" w:hint="eastAsia"/>
                <w:sz w:val="18"/>
                <w:szCs w:val="18"/>
              </w:rPr>
              <w:t>专业（技能）课</w:t>
            </w:r>
          </w:p>
        </w:tc>
        <w:tc>
          <w:tcPr>
            <w:tcW w:w="709" w:type="dxa"/>
            <w:vAlign w:val="center"/>
          </w:tcPr>
          <w:p w14:paraId="5EB0D10C" w14:textId="010DD7FF" w:rsidR="0044123A" w:rsidRPr="00E704F1" w:rsidRDefault="0044123A" w:rsidP="0044123A">
            <w:pPr>
              <w:jc w:val="center"/>
              <w:rPr>
                <w:rFonts w:ascii="宋体" w:hAnsi="宋体" w:cs="宋体"/>
                <w:sz w:val="18"/>
                <w:szCs w:val="18"/>
              </w:rPr>
            </w:pPr>
            <w:r w:rsidRPr="00E704F1">
              <w:rPr>
                <w:rFonts w:ascii="宋体" w:hAnsi="宋体" w:hint="eastAsia"/>
                <w:sz w:val="18"/>
                <w:szCs w:val="18"/>
              </w:rPr>
              <w:t>必修</w:t>
            </w:r>
          </w:p>
        </w:tc>
        <w:tc>
          <w:tcPr>
            <w:tcW w:w="1134" w:type="dxa"/>
            <w:vAlign w:val="center"/>
          </w:tcPr>
          <w:p w14:paraId="40509A51" w14:textId="3CBB7729" w:rsidR="0044123A" w:rsidRPr="00E704F1" w:rsidRDefault="0044123A" w:rsidP="00506DD0">
            <w:pPr>
              <w:jc w:val="center"/>
              <w:rPr>
                <w:rFonts w:ascii="宋体" w:hAnsi="宋体" w:cs="宋体"/>
                <w:sz w:val="18"/>
                <w:szCs w:val="18"/>
              </w:rPr>
            </w:pPr>
            <w:r w:rsidRPr="00E704F1">
              <w:rPr>
                <w:rFonts w:ascii="宋体" w:hAnsi="宋体" w:cs="宋体" w:hint="eastAsia"/>
                <w:sz w:val="18"/>
                <w:szCs w:val="18"/>
              </w:rPr>
              <w:t>病原微生物与免疫学</w:t>
            </w:r>
          </w:p>
        </w:tc>
        <w:tc>
          <w:tcPr>
            <w:tcW w:w="567" w:type="dxa"/>
            <w:vAlign w:val="center"/>
          </w:tcPr>
          <w:p w14:paraId="6F3CF0E9" w14:textId="289F844A" w:rsidR="0044123A" w:rsidRPr="00E704F1" w:rsidRDefault="00DB55C8" w:rsidP="0044123A">
            <w:pPr>
              <w:jc w:val="center"/>
              <w:rPr>
                <w:rFonts w:ascii="宋体" w:hAnsi="宋体" w:cs="宋体"/>
                <w:sz w:val="18"/>
                <w:szCs w:val="18"/>
              </w:rPr>
            </w:pPr>
            <w:r w:rsidRPr="00E704F1">
              <w:rPr>
                <w:rFonts w:ascii="宋体" w:hAnsi="宋体" w:cs="宋体"/>
                <w:sz w:val="18"/>
                <w:szCs w:val="18"/>
              </w:rPr>
              <w:t>3</w:t>
            </w:r>
          </w:p>
        </w:tc>
        <w:tc>
          <w:tcPr>
            <w:tcW w:w="709" w:type="dxa"/>
            <w:vAlign w:val="center"/>
          </w:tcPr>
          <w:p w14:paraId="0FF31288" w14:textId="02979AA8" w:rsidR="0044123A" w:rsidRPr="00E704F1" w:rsidRDefault="0044123A" w:rsidP="0044123A">
            <w:pPr>
              <w:widowControl/>
              <w:jc w:val="center"/>
              <w:rPr>
                <w:rFonts w:ascii="宋体" w:hAnsi="宋体" w:cs="宋体"/>
                <w:sz w:val="18"/>
                <w:szCs w:val="18"/>
              </w:rPr>
            </w:pPr>
            <w:r w:rsidRPr="00E704F1">
              <w:rPr>
                <w:rFonts w:ascii="宋体" w:hAnsi="宋体" w:hint="eastAsia"/>
                <w:sz w:val="18"/>
                <w:szCs w:val="18"/>
              </w:rPr>
              <w:t>考试</w:t>
            </w:r>
          </w:p>
        </w:tc>
        <w:tc>
          <w:tcPr>
            <w:tcW w:w="709" w:type="dxa"/>
            <w:vAlign w:val="center"/>
          </w:tcPr>
          <w:p w14:paraId="7B1AB6DB" w14:textId="71CE7245" w:rsidR="0044123A" w:rsidRPr="00E704F1" w:rsidRDefault="008607B1" w:rsidP="0044123A">
            <w:pPr>
              <w:widowControl/>
              <w:jc w:val="center"/>
              <w:textAlignment w:val="center"/>
              <w:rPr>
                <w:rFonts w:ascii="宋体" w:hAnsi="宋体" w:cs="宋体"/>
                <w:sz w:val="18"/>
                <w:szCs w:val="18"/>
              </w:rPr>
            </w:pPr>
            <w:r w:rsidRPr="00E704F1">
              <w:rPr>
                <w:rFonts w:ascii="宋体" w:hAnsi="宋体"/>
                <w:sz w:val="18"/>
                <w:szCs w:val="18"/>
              </w:rPr>
              <w:t>51</w:t>
            </w:r>
          </w:p>
        </w:tc>
        <w:tc>
          <w:tcPr>
            <w:tcW w:w="567" w:type="dxa"/>
            <w:vAlign w:val="center"/>
          </w:tcPr>
          <w:p w14:paraId="4AE5EC64" w14:textId="3BB23C7B" w:rsidR="0044123A" w:rsidRPr="00E704F1" w:rsidRDefault="0006469F" w:rsidP="008607B1">
            <w:pPr>
              <w:jc w:val="center"/>
              <w:rPr>
                <w:rFonts w:ascii="宋体" w:hAnsi="宋体" w:cs="宋体"/>
                <w:sz w:val="18"/>
                <w:szCs w:val="18"/>
              </w:rPr>
            </w:pPr>
            <w:r w:rsidRPr="00E704F1">
              <w:rPr>
                <w:rFonts w:ascii="宋体" w:hAnsi="宋体"/>
                <w:sz w:val="18"/>
                <w:szCs w:val="18"/>
              </w:rPr>
              <w:t>35</w:t>
            </w:r>
          </w:p>
        </w:tc>
        <w:tc>
          <w:tcPr>
            <w:tcW w:w="567" w:type="dxa"/>
            <w:vAlign w:val="center"/>
          </w:tcPr>
          <w:p w14:paraId="71AA837A" w14:textId="108F4949" w:rsidR="0044123A" w:rsidRPr="00E704F1" w:rsidRDefault="0044123A" w:rsidP="0044123A">
            <w:pPr>
              <w:jc w:val="center"/>
              <w:rPr>
                <w:rFonts w:ascii="宋体" w:hAnsi="宋体" w:cs="宋体"/>
                <w:sz w:val="18"/>
                <w:szCs w:val="18"/>
              </w:rPr>
            </w:pPr>
            <w:r w:rsidRPr="00E704F1">
              <w:rPr>
                <w:rFonts w:ascii="宋体" w:hAnsi="宋体" w:hint="eastAsia"/>
                <w:sz w:val="18"/>
                <w:szCs w:val="18"/>
              </w:rPr>
              <w:t>1</w:t>
            </w:r>
            <w:r w:rsidR="00353904" w:rsidRPr="00E704F1">
              <w:rPr>
                <w:rFonts w:ascii="宋体" w:hAnsi="宋体"/>
                <w:sz w:val="18"/>
                <w:szCs w:val="18"/>
              </w:rPr>
              <w:t>6</w:t>
            </w:r>
          </w:p>
        </w:tc>
        <w:tc>
          <w:tcPr>
            <w:tcW w:w="708" w:type="dxa"/>
            <w:vAlign w:val="center"/>
          </w:tcPr>
          <w:p w14:paraId="3582E6A4" w14:textId="77777777" w:rsidR="0044123A" w:rsidRPr="00E704F1" w:rsidRDefault="0044123A" w:rsidP="0044123A">
            <w:pPr>
              <w:jc w:val="center"/>
              <w:rPr>
                <w:rFonts w:ascii="宋体" w:hAnsi="宋体" w:cs="宋体"/>
                <w:sz w:val="18"/>
                <w:szCs w:val="18"/>
              </w:rPr>
            </w:pPr>
          </w:p>
        </w:tc>
        <w:tc>
          <w:tcPr>
            <w:tcW w:w="567" w:type="dxa"/>
            <w:vAlign w:val="center"/>
          </w:tcPr>
          <w:p w14:paraId="79D6FD36" w14:textId="33AE83D6" w:rsidR="0044123A" w:rsidRPr="00E704F1" w:rsidRDefault="00353904" w:rsidP="0044123A">
            <w:pPr>
              <w:jc w:val="center"/>
              <w:rPr>
                <w:rFonts w:ascii="宋体" w:hAnsi="宋体" w:cs="宋体"/>
                <w:sz w:val="18"/>
                <w:szCs w:val="18"/>
              </w:rPr>
            </w:pPr>
            <w:r w:rsidRPr="00E704F1">
              <w:rPr>
                <w:rFonts w:ascii="宋体" w:hAnsi="宋体"/>
                <w:sz w:val="18"/>
                <w:szCs w:val="18"/>
              </w:rPr>
              <w:t>3</w:t>
            </w:r>
          </w:p>
        </w:tc>
        <w:tc>
          <w:tcPr>
            <w:tcW w:w="709" w:type="dxa"/>
            <w:vAlign w:val="center"/>
          </w:tcPr>
          <w:p w14:paraId="47BD0670" w14:textId="13C36048" w:rsidR="0044123A" w:rsidRPr="00E704F1" w:rsidRDefault="004D1790" w:rsidP="004D1790">
            <w:pPr>
              <w:jc w:val="center"/>
              <w:rPr>
                <w:rFonts w:ascii="宋体" w:hAnsi="宋体"/>
                <w:sz w:val="18"/>
                <w:szCs w:val="18"/>
              </w:rPr>
            </w:pPr>
            <w:r w:rsidRPr="00E704F1">
              <w:rPr>
                <w:rFonts w:ascii="宋体" w:hAnsi="宋体" w:hint="eastAsia"/>
                <w:sz w:val="18"/>
                <w:szCs w:val="18"/>
              </w:rPr>
              <w:t>*</w:t>
            </w:r>
          </w:p>
        </w:tc>
      </w:tr>
      <w:tr w:rsidR="00A62381" w:rsidRPr="00273B92" w14:paraId="5F7C54A8" w14:textId="77777777" w:rsidTr="00E704F1">
        <w:trPr>
          <w:trHeight w:val="300"/>
        </w:trPr>
        <w:tc>
          <w:tcPr>
            <w:tcW w:w="577" w:type="dxa"/>
            <w:vMerge/>
            <w:vAlign w:val="center"/>
          </w:tcPr>
          <w:p w14:paraId="382A014C" w14:textId="77777777" w:rsidR="00C10385" w:rsidRPr="00E704F1" w:rsidRDefault="00C10385" w:rsidP="00C10385">
            <w:pPr>
              <w:jc w:val="center"/>
              <w:rPr>
                <w:rFonts w:ascii="宋体" w:hAnsi="宋体" w:cs="宋体"/>
                <w:sz w:val="18"/>
                <w:szCs w:val="18"/>
              </w:rPr>
            </w:pPr>
          </w:p>
        </w:tc>
        <w:tc>
          <w:tcPr>
            <w:tcW w:w="709" w:type="dxa"/>
            <w:vMerge/>
            <w:vAlign w:val="center"/>
          </w:tcPr>
          <w:p w14:paraId="3E80A2B1" w14:textId="77777777" w:rsidR="00C10385" w:rsidRPr="00E704F1" w:rsidRDefault="00C10385" w:rsidP="00C10385">
            <w:pPr>
              <w:jc w:val="center"/>
              <w:rPr>
                <w:rFonts w:ascii="宋体" w:hAnsi="宋体" w:cs="宋体"/>
                <w:sz w:val="18"/>
                <w:szCs w:val="18"/>
              </w:rPr>
            </w:pPr>
          </w:p>
        </w:tc>
        <w:tc>
          <w:tcPr>
            <w:tcW w:w="425" w:type="dxa"/>
            <w:vAlign w:val="center"/>
          </w:tcPr>
          <w:p w14:paraId="67EE3139" w14:textId="751FC33A" w:rsidR="00C10385" w:rsidRPr="00E704F1" w:rsidRDefault="00C10385" w:rsidP="00C10385">
            <w:pPr>
              <w:jc w:val="center"/>
              <w:rPr>
                <w:rFonts w:ascii="宋体" w:hAnsi="宋体" w:cs="宋体"/>
                <w:sz w:val="18"/>
                <w:szCs w:val="18"/>
              </w:rPr>
            </w:pPr>
            <w:r w:rsidRPr="00E704F1">
              <w:rPr>
                <w:rFonts w:ascii="宋体" w:hAnsi="宋体" w:cs="宋体" w:hint="eastAsia"/>
                <w:sz w:val="18"/>
                <w:szCs w:val="18"/>
              </w:rPr>
              <w:t>1</w:t>
            </w:r>
            <w:r w:rsidRPr="00E704F1">
              <w:rPr>
                <w:rFonts w:ascii="宋体" w:hAnsi="宋体" w:cs="宋体"/>
                <w:sz w:val="18"/>
                <w:szCs w:val="18"/>
              </w:rPr>
              <w:t>5</w:t>
            </w:r>
          </w:p>
        </w:tc>
        <w:tc>
          <w:tcPr>
            <w:tcW w:w="1134" w:type="dxa"/>
            <w:vAlign w:val="center"/>
          </w:tcPr>
          <w:p w14:paraId="37E33824" w14:textId="761221E2" w:rsidR="00C10385" w:rsidRPr="00E704F1" w:rsidRDefault="00C10385" w:rsidP="00C10385">
            <w:pPr>
              <w:jc w:val="center"/>
              <w:rPr>
                <w:rFonts w:ascii="宋体" w:hAnsi="宋体" w:cs="宋体"/>
                <w:sz w:val="18"/>
                <w:szCs w:val="18"/>
              </w:rPr>
            </w:pPr>
            <w:r w:rsidRPr="00E704F1">
              <w:rPr>
                <w:rFonts w:ascii="宋体" w:hAnsi="宋体" w:hint="eastAsia"/>
                <w:sz w:val="18"/>
                <w:szCs w:val="18"/>
              </w:rPr>
              <w:t>专业（技能）课</w:t>
            </w:r>
          </w:p>
        </w:tc>
        <w:tc>
          <w:tcPr>
            <w:tcW w:w="709" w:type="dxa"/>
            <w:vAlign w:val="center"/>
          </w:tcPr>
          <w:p w14:paraId="22ED8E27" w14:textId="30AADAC8" w:rsidR="00C10385" w:rsidRPr="00E704F1" w:rsidRDefault="00C10385" w:rsidP="00C10385">
            <w:pPr>
              <w:jc w:val="center"/>
              <w:rPr>
                <w:rFonts w:ascii="宋体" w:hAnsi="宋体" w:cs="宋体"/>
                <w:sz w:val="18"/>
                <w:szCs w:val="18"/>
              </w:rPr>
            </w:pPr>
            <w:r w:rsidRPr="00E704F1">
              <w:rPr>
                <w:rFonts w:ascii="宋体" w:hAnsi="宋体" w:hint="eastAsia"/>
                <w:sz w:val="18"/>
                <w:szCs w:val="18"/>
              </w:rPr>
              <w:t>必修</w:t>
            </w:r>
          </w:p>
        </w:tc>
        <w:tc>
          <w:tcPr>
            <w:tcW w:w="1134" w:type="dxa"/>
            <w:vAlign w:val="center"/>
          </w:tcPr>
          <w:p w14:paraId="0E73362D" w14:textId="65CC7CBF" w:rsidR="00C10385" w:rsidRPr="00E704F1" w:rsidRDefault="0038315E" w:rsidP="00506DD0">
            <w:pPr>
              <w:jc w:val="center"/>
              <w:rPr>
                <w:rFonts w:ascii="宋体" w:hAnsi="宋体" w:cs="宋体"/>
                <w:sz w:val="18"/>
                <w:szCs w:val="18"/>
              </w:rPr>
            </w:pPr>
            <w:r w:rsidRPr="00E704F1">
              <w:rPr>
                <w:rFonts w:ascii="宋体" w:hAnsi="宋体" w:hint="eastAsia"/>
                <w:sz w:val="18"/>
                <w:szCs w:val="18"/>
              </w:rPr>
              <w:t>药理学</w:t>
            </w:r>
          </w:p>
        </w:tc>
        <w:tc>
          <w:tcPr>
            <w:tcW w:w="567" w:type="dxa"/>
            <w:vAlign w:val="center"/>
          </w:tcPr>
          <w:p w14:paraId="74F2252D" w14:textId="0E824C75" w:rsidR="00C10385" w:rsidRPr="00E704F1" w:rsidRDefault="0059190C" w:rsidP="00C10385">
            <w:pPr>
              <w:jc w:val="center"/>
              <w:rPr>
                <w:rFonts w:ascii="宋体" w:hAnsi="宋体" w:cs="宋体"/>
                <w:sz w:val="18"/>
                <w:szCs w:val="18"/>
              </w:rPr>
            </w:pPr>
            <w:r w:rsidRPr="00E704F1">
              <w:rPr>
                <w:rFonts w:ascii="宋体" w:hAnsi="宋体" w:cs="宋体"/>
                <w:sz w:val="18"/>
                <w:szCs w:val="18"/>
              </w:rPr>
              <w:t>3</w:t>
            </w:r>
          </w:p>
        </w:tc>
        <w:tc>
          <w:tcPr>
            <w:tcW w:w="709" w:type="dxa"/>
            <w:vAlign w:val="center"/>
          </w:tcPr>
          <w:p w14:paraId="08891E78" w14:textId="06CDB28A" w:rsidR="00C10385" w:rsidRPr="00E704F1" w:rsidRDefault="00447678" w:rsidP="00C10385">
            <w:pPr>
              <w:widowControl/>
              <w:jc w:val="center"/>
              <w:rPr>
                <w:rFonts w:ascii="宋体" w:hAnsi="宋体" w:cs="宋体"/>
                <w:sz w:val="18"/>
                <w:szCs w:val="18"/>
              </w:rPr>
            </w:pPr>
            <w:r w:rsidRPr="00E704F1">
              <w:rPr>
                <w:rFonts w:ascii="宋体" w:hAnsi="宋体" w:cs="宋体" w:hint="eastAsia"/>
                <w:sz w:val="18"/>
                <w:szCs w:val="18"/>
              </w:rPr>
              <w:t>考查</w:t>
            </w:r>
          </w:p>
        </w:tc>
        <w:tc>
          <w:tcPr>
            <w:tcW w:w="709" w:type="dxa"/>
            <w:vAlign w:val="center"/>
          </w:tcPr>
          <w:p w14:paraId="0F62A376" w14:textId="0757B69B" w:rsidR="00C10385" w:rsidRPr="00E704F1" w:rsidRDefault="008607B1" w:rsidP="00C10385">
            <w:pPr>
              <w:widowControl/>
              <w:jc w:val="center"/>
              <w:textAlignment w:val="center"/>
              <w:rPr>
                <w:rFonts w:ascii="宋体" w:hAnsi="宋体" w:cs="宋体"/>
                <w:sz w:val="18"/>
                <w:szCs w:val="18"/>
              </w:rPr>
            </w:pPr>
            <w:r w:rsidRPr="00E704F1">
              <w:rPr>
                <w:rFonts w:ascii="宋体" w:hAnsi="宋体" w:cs="宋体"/>
                <w:sz w:val="18"/>
                <w:szCs w:val="18"/>
              </w:rPr>
              <w:t>51</w:t>
            </w:r>
          </w:p>
        </w:tc>
        <w:tc>
          <w:tcPr>
            <w:tcW w:w="567" w:type="dxa"/>
            <w:vAlign w:val="center"/>
          </w:tcPr>
          <w:p w14:paraId="56258C61" w14:textId="494BB082" w:rsidR="00C10385" w:rsidRPr="00E704F1" w:rsidRDefault="0006469F" w:rsidP="00C10385">
            <w:pPr>
              <w:jc w:val="center"/>
              <w:rPr>
                <w:rFonts w:ascii="宋体" w:hAnsi="宋体" w:cs="宋体"/>
                <w:sz w:val="18"/>
                <w:szCs w:val="18"/>
              </w:rPr>
            </w:pPr>
            <w:r w:rsidRPr="00E704F1">
              <w:rPr>
                <w:rFonts w:ascii="宋体" w:hAnsi="宋体" w:cs="宋体"/>
                <w:sz w:val="18"/>
                <w:szCs w:val="18"/>
              </w:rPr>
              <w:t>35</w:t>
            </w:r>
          </w:p>
        </w:tc>
        <w:tc>
          <w:tcPr>
            <w:tcW w:w="567" w:type="dxa"/>
            <w:vAlign w:val="center"/>
          </w:tcPr>
          <w:p w14:paraId="79874D03" w14:textId="6FFA90C9" w:rsidR="00C10385" w:rsidRPr="00E704F1" w:rsidRDefault="002C4A81" w:rsidP="00C10385">
            <w:pPr>
              <w:jc w:val="center"/>
              <w:rPr>
                <w:rFonts w:ascii="宋体" w:hAnsi="宋体" w:cs="宋体"/>
                <w:sz w:val="18"/>
                <w:szCs w:val="18"/>
              </w:rPr>
            </w:pPr>
            <w:r w:rsidRPr="00E704F1">
              <w:rPr>
                <w:rFonts w:ascii="宋体" w:hAnsi="宋体" w:cs="宋体"/>
                <w:sz w:val="18"/>
                <w:szCs w:val="18"/>
              </w:rPr>
              <w:t>16</w:t>
            </w:r>
          </w:p>
        </w:tc>
        <w:tc>
          <w:tcPr>
            <w:tcW w:w="708" w:type="dxa"/>
            <w:vAlign w:val="center"/>
          </w:tcPr>
          <w:p w14:paraId="56A25BE2" w14:textId="77777777" w:rsidR="00C10385" w:rsidRPr="00E704F1" w:rsidRDefault="00C10385" w:rsidP="00C10385">
            <w:pPr>
              <w:jc w:val="center"/>
              <w:rPr>
                <w:rFonts w:ascii="宋体" w:hAnsi="宋体" w:cs="宋体"/>
                <w:sz w:val="18"/>
                <w:szCs w:val="18"/>
              </w:rPr>
            </w:pPr>
          </w:p>
        </w:tc>
        <w:tc>
          <w:tcPr>
            <w:tcW w:w="567" w:type="dxa"/>
            <w:vAlign w:val="center"/>
          </w:tcPr>
          <w:p w14:paraId="2DABC73E" w14:textId="4D446529" w:rsidR="00C10385" w:rsidRPr="00E704F1" w:rsidRDefault="002C4A81" w:rsidP="00C10385">
            <w:pPr>
              <w:jc w:val="center"/>
              <w:rPr>
                <w:rFonts w:ascii="宋体" w:hAnsi="宋体" w:cs="宋体"/>
                <w:sz w:val="18"/>
                <w:szCs w:val="18"/>
              </w:rPr>
            </w:pPr>
            <w:r w:rsidRPr="00E704F1">
              <w:rPr>
                <w:rFonts w:ascii="宋体" w:hAnsi="宋体" w:cs="宋体"/>
                <w:sz w:val="18"/>
                <w:szCs w:val="18"/>
              </w:rPr>
              <w:t>3</w:t>
            </w:r>
          </w:p>
        </w:tc>
        <w:tc>
          <w:tcPr>
            <w:tcW w:w="709" w:type="dxa"/>
            <w:vAlign w:val="center"/>
          </w:tcPr>
          <w:p w14:paraId="32075CB5" w14:textId="67F3EC76" w:rsidR="00C10385" w:rsidRPr="00E704F1" w:rsidRDefault="004D1790" w:rsidP="004D1790">
            <w:pPr>
              <w:jc w:val="center"/>
              <w:rPr>
                <w:rFonts w:ascii="宋体" w:hAnsi="宋体"/>
                <w:sz w:val="18"/>
                <w:szCs w:val="18"/>
              </w:rPr>
            </w:pPr>
            <w:r w:rsidRPr="00E704F1">
              <w:rPr>
                <w:rFonts w:ascii="宋体" w:hAnsi="宋体" w:hint="eastAsia"/>
                <w:sz w:val="18"/>
                <w:szCs w:val="18"/>
              </w:rPr>
              <w:t>*</w:t>
            </w:r>
          </w:p>
        </w:tc>
      </w:tr>
      <w:tr w:rsidR="00A62381" w:rsidRPr="00273B92" w14:paraId="0D96AD34" w14:textId="77777777" w:rsidTr="00E704F1">
        <w:trPr>
          <w:trHeight w:val="300"/>
        </w:trPr>
        <w:tc>
          <w:tcPr>
            <w:tcW w:w="577" w:type="dxa"/>
            <w:vMerge/>
            <w:vAlign w:val="center"/>
          </w:tcPr>
          <w:p w14:paraId="3FC8A71E" w14:textId="77777777" w:rsidR="00C10385" w:rsidRPr="00E704F1" w:rsidRDefault="00C10385" w:rsidP="00C10385">
            <w:pPr>
              <w:jc w:val="center"/>
              <w:rPr>
                <w:rFonts w:ascii="宋体" w:hAnsi="宋体" w:cs="宋体"/>
                <w:sz w:val="18"/>
                <w:szCs w:val="18"/>
              </w:rPr>
            </w:pPr>
          </w:p>
        </w:tc>
        <w:tc>
          <w:tcPr>
            <w:tcW w:w="709" w:type="dxa"/>
            <w:vMerge/>
            <w:vAlign w:val="center"/>
          </w:tcPr>
          <w:p w14:paraId="0FC00DEE" w14:textId="77777777" w:rsidR="00C10385" w:rsidRPr="00E704F1" w:rsidRDefault="00C10385" w:rsidP="00C10385">
            <w:pPr>
              <w:jc w:val="center"/>
              <w:rPr>
                <w:rFonts w:ascii="宋体" w:hAnsi="宋体" w:cs="宋体"/>
                <w:sz w:val="18"/>
                <w:szCs w:val="18"/>
              </w:rPr>
            </w:pPr>
          </w:p>
        </w:tc>
        <w:tc>
          <w:tcPr>
            <w:tcW w:w="425" w:type="dxa"/>
            <w:vAlign w:val="center"/>
          </w:tcPr>
          <w:p w14:paraId="55E329BE" w14:textId="0E374D6D" w:rsidR="00C10385" w:rsidRPr="00E704F1" w:rsidRDefault="00C10385" w:rsidP="00C10385">
            <w:pPr>
              <w:jc w:val="center"/>
              <w:rPr>
                <w:rFonts w:ascii="宋体" w:hAnsi="宋体" w:cs="宋体"/>
                <w:sz w:val="18"/>
                <w:szCs w:val="18"/>
              </w:rPr>
            </w:pPr>
            <w:r w:rsidRPr="00E704F1">
              <w:rPr>
                <w:rFonts w:ascii="宋体" w:hAnsi="宋体" w:cs="宋体" w:hint="eastAsia"/>
                <w:sz w:val="18"/>
                <w:szCs w:val="18"/>
              </w:rPr>
              <w:t>1</w:t>
            </w:r>
            <w:r w:rsidRPr="00E704F1">
              <w:rPr>
                <w:rFonts w:ascii="宋体" w:hAnsi="宋体" w:cs="宋体"/>
                <w:sz w:val="18"/>
                <w:szCs w:val="18"/>
              </w:rPr>
              <w:t>6</w:t>
            </w:r>
          </w:p>
        </w:tc>
        <w:tc>
          <w:tcPr>
            <w:tcW w:w="1134" w:type="dxa"/>
            <w:vAlign w:val="center"/>
          </w:tcPr>
          <w:p w14:paraId="06C54667" w14:textId="2D9C024E" w:rsidR="00C10385" w:rsidRPr="00E704F1" w:rsidRDefault="00C10385" w:rsidP="00C10385">
            <w:pPr>
              <w:jc w:val="center"/>
              <w:rPr>
                <w:rFonts w:ascii="宋体" w:hAnsi="宋体" w:cs="宋体"/>
                <w:sz w:val="18"/>
                <w:szCs w:val="18"/>
              </w:rPr>
            </w:pPr>
            <w:r w:rsidRPr="00E704F1">
              <w:rPr>
                <w:rFonts w:ascii="宋体" w:hAnsi="宋体" w:hint="eastAsia"/>
                <w:sz w:val="18"/>
                <w:szCs w:val="18"/>
              </w:rPr>
              <w:t>专业（技能）课</w:t>
            </w:r>
          </w:p>
        </w:tc>
        <w:tc>
          <w:tcPr>
            <w:tcW w:w="709" w:type="dxa"/>
            <w:vAlign w:val="center"/>
          </w:tcPr>
          <w:p w14:paraId="592A91DE" w14:textId="551142AD" w:rsidR="00C10385" w:rsidRPr="00E704F1" w:rsidRDefault="00C10385" w:rsidP="00C10385">
            <w:pPr>
              <w:jc w:val="center"/>
              <w:rPr>
                <w:rFonts w:ascii="宋体" w:hAnsi="宋体" w:cs="宋体"/>
                <w:sz w:val="18"/>
                <w:szCs w:val="18"/>
              </w:rPr>
            </w:pPr>
            <w:r w:rsidRPr="00E704F1">
              <w:rPr>
                <w:rFonts w:ascii="宋体" w:hAnsi="宋体" w:hint="eastAsia"/>
                <w:sz w:val="18"/>
                <w:szCs w:val="18"/>
              </w:rPr>
              <w:t>必修</w:t>
            </w:r>
          </w:p>
        </w:tc>
        <w:tc>
          <w:tcPr>
            <w:tcW w:w="1134" w:type="dxa"/>
            <w:vAlign w:val="center"/>
          </w:tcPr>
          <w:p w14:paraId="512AD12E" w14:textId="7CC131C3" w:rsidR="00C10385" w:rsidRPr="00E704F1" w:rsidRDefault="00B264CD" w:rsidP="00E704F1">
            <w:pPr>
              <w:ind w:leftChars="-50" w:left="-1" w:rightChars="-51" w:right="-107" w:hangingChars="58" w:hanging="104"/>
              <w:jc w:val="center"/>
              <w:rPr>
                <w:rFonts w:ascii="宋体" w:hAnsi="宋体" w:cs="宋体"/>
                <w:sz w:val="18"/>
                <w:szCs w:val="18"/>
              </w:rPr>
            </w:pPr>
            <w:r w:rsidRPr="00E704F1">
              <w:rPr>
                <w:rFonts w:ascii="宋体" w:hAnsi="宋体" w:cs="宋体" w:hint="eastAsia"/>
                <w:sz w:val="18"/>
                <w:szCs w:val="18"/>
              </w:rPr>
              <w:t>医学信息技术</w:t>
            </w:r>
          </w:p>
        </w:tc>
        <w:tc>
          <w:tcPr>
            <w:tcW w:w="567" w:type="dxa"/>
            <w:vAlign w:val="center"/>
          </w:tcPr>
          <w:p w14:paraId="72A7C240" w14:textId="1A9F0765" w:rsidR="00C10385" w:rsidRPr="00E704F1" w:rsidRDefault="00B264CD" w:rsidP="00C10385">
            <w:pPr>
              <w:jc w:val="center"/>
              <w:rPr>
                <w:rFonts w:ascii="宋体" w:hAnsi="宋体" w:cs="宋体"/>
                <w:sz w:val="18"/>
                <w:szCs w:val="18"/>
              </w:rPr>
            </w:pPr>
            <w:r w:rsidRPr="00E704F1">
              <w:rPr>
                <w:rFonts w:ascii="宋体" w:hAnsi="宋体" w:cs="宋体" w:hint="eastAsia"/>
                <w:sz w:val="18"/>
                <w:szCs w:val="18"/>
              </w:rPr>
              <w:t>2</w:t>
            </w:r>
          </w:p>
        </w:tc>
        <w:tc>
          <w:tcPr>
            <w:tcW w:w="709" w:type="dxa"/>
            <w:vAlign w:val="center"/>
          </w:tcPr>
          <w:p w14:paraId="28D40AB6" w14:textId="64FF79C0" w:rsidR="00C10385" w:rsidRPr="00E704F1" w:rsidRDefault="00B264CD" w:rsidP="00C10385">
            <w:pPr>
              <w:widowControl/>
              <w:jc w:val="center"/>
              <w:rPr>
                <w:rFonts w:ascii="宋体" w:hAnsi="宋体" w:cs="宋体"/>
                <w:sz w:val="18"/>
                <w:szCs w:val="18"/>
              </w:rPr>
            </w:pPr>
            <w:r w:rsidRPr="00E704F1">
              <w:rPr>
                <w:rFonts w:ascii="宋体" w:hAnsi="宋体" w:cs="宋体" w:hint="eastAsia"/>
                <w:sz w:val="18"/>
                <w:szCs w:val="18"/>
              </w:rPr>
              <w:t>考查</w:t>
            </w:r>
          </w:p>
        </w:tc>
        <w:tc>
          <w:tcPr>
            <w:tcW w:w="709" w:type="dxa"/>
            <w:vAlign w:val="center"/>
          </w:tcPr>
          <w:p w14:paraId="69ABAC86" w14:textId="1DBB7783" w:rsidR="00C10385" w:rsidRPr="00E704F1" w:rsidRDefault="00B264CD" w:rsidP="00C10385">
            <w:pPr>
              <w:widowControl/>
              <w:jc w:val="center"/>
              <w:textAlignment w:val="center"/>
              <w:rPr>
                <w:rFonts w:ascii="宋体" w:hAnsi="宋体" w:cs="宋体"/>
                <w:sz w:val="18"/>
                <w:szCs w:val="18"/>
              </w:rPr>
            </w:pPr>
            <w:r w:rsidRPr="00E704F1">
              <w:rPr>
                <w:rFonts w:ascii="宋体" w:hAnsi="宋体" w:cs="宋体" w:hint="eastAsia"/>
                <w:sz w:val="18"/>
                <w:szCs w:val="18"/>
              </w:rPr>
              <w:t>3</w:t>
            </w:r>
            <w:r w:rsidR="008607B1" w:rsidRPr="00E704F1">
              <w:rPr>
                <w:rFonts w:ascii="宋体" w:hAnsi="宋体" w:cs="宋体"/>
                <w:sz w:val="18"/>
                <w:szCs w:val="18"/>
              </w:rPr>
              <w:t>4</w:t>
            </w:r>
          </w:p>
        </w:tc>
        <w:tc>
          <w:tcPr>
            <w:tcW w:w="567" w:type="dxa"/>
            <w:vAlign w:val="center"/>
          </w:tcPr>
          <w:p w14:paraId="7A068AA9" w14:textId="012FB171" w:rsidR="00C10385" w:rsidRPr="00E704F1" w:rsidRDefault="0006469F" w:rsidP="00C10385">
            <w:pPr>
              <w:jc w:val="center"/>
              <w:rPr>
                <w:rFonts w:ascii="宋体" w:hAnsi="宋体" w:cs="宋体"/>
                <w:sz w:val="18"/>
                <w:szCs w:val="18"/>
              </w:rPr>
            </w:pPr>
            <w:r w:rsidRPr="00E704F1">
              <w:rPr>
                <w:rFonts w:ascii="宋体" w:hAnsi="宋体" w:cs="宋体"/>
                <w:sz w:val="18"/>
                <w:szCs w:val="18"/>
              </w:rPr>
              <w:t>18</w:t>
            </w:r>
          </w:p>
        </w:tc>
        <w:tc>
          <w:tcPr>
            <w:tcW w:w="567" w:type="dxa"/>
            <w:vAlign w:val="center"/>
          </w:tcPr>
          <w:p w14:paraId="68026A81" w14:textId="5C8D5074" w:rsidR="00C10385" w:rsidRPr="00E704F1" w:rsidRDefault="00B264CD" w:rsidP="00C10385">
            <w:pPr>
              <w:jc w:val="center"/>
              <w:rPr>
                <w:rFonts w:ascii="宋体" w:hAnsi="宋体" w:cs="宋体"/>
                <w:sz w:val="18"/>
                <w:szCs w:val="18"/>
              </w:rPr>
            </w:pPr>
            <w:r w:rsidRPr="00E704F1">
              <w:rPr>
                <w:rFonts w:ascii="宋体" w:hAnsi="宋体" w:cs="宋体" w:hint="eastAsia"/>
                <w:sz w:val="18"/>
                <w:szCs w:val="18"/>
              </w:rPr>
              <w:t>1</w:t>
            </w:r>
            <w:r w:rsidRPr="00E704F1">
              <w:rPr>
                <w:rFonts w:ascii="宋体" w:hAnsi="宋体" w:cs="宋体"/>
                <w:sz w:val="18"/>
                <w:szCs w:val="18"/>
              </w:rPr>
              <w:t>6</w:t>
            </w:r>
          </w:p>
        </w:tc>
        <w:tc>
          <w:tcPr>
            <w:tcW w:w="708" w:type="dxa"/>
            <w:vAlign w:val="center"/>
          </w:tcPr>
          <w:p w14:paraId="3FBCD378" w14:textId="77777777" w:rsidR="00C10385" w:rsidRPr="00E704F1" w:rsidRDefault="00C10385" w:rsidP="00C10385">
            <w:pPr>
              <w:jc w:val="center"/>
              <w:rPr>
                <w:rFonts w:ascii="宋体" w:hAnsi="宋体" w:cs="宋体"/>
                <w:sz w:val="18"/>
                <w:szCs w:val="18"/>
              </w:rPr>
            </w:pPr>
          </w:p>
        </w:tc>
        <w:tc>
          <w:tcPr>
            <w:tcW w:w="567" w:type="dxa"/>
            <w:vAlign w:val="center"/>
          </w:tcPr>
          <w:p w14:paraId="4A097F0E" w14:textId="34545DAA" w:rsidR="00C10385" w:rsidRPr="00E704F1" w:rsidRDefault="00B264CD" w:rsidP="00C10385">
            <w:pPr>
              <w:jc w:val="center"/>
              <w:rPr>
                <w:rFonts w:ascii="宋体" w:hAnsi="宋体" w:cs="宋体"/>
                <w:sz w:val="18"/>
                <w:szCs w:val="18"/>
              </w:rPr>
            </w:pPr>
            <w:r w:rsidRPr="00E704F1">
              <w:rPr>
                <w:rFonts w:ascii="宋体" w:hAnsi="宋体" w:cs="宋体" w:hint="eastAsia"/>
                <w:sz w:val="18"/>
                <w:szCs w:val="18"/>
              </w:rPr>
              <w:t>2</w:t>
            </w:r>
          </w:p>
        </w:tc>
        <w:tc>
          <w:tcPr>
            <w:tcW w:w="709" w:type="dxa"/>
            <w:vAlign w:val="center"/>
          </w:tcPr>
          <w:p w14:paraId="695C1B78" w14:textId="548F7BE2" w:rsidR="00C10385" w:rsidRPr="00E704F1" w:rsidRDefault="004D1790" w:rsidP="004D1790">
            <w:pPr>
              <w:jc w:val="center"/>
              <w:rPr>
                <w:rFonts w:ascii="宋体" w:hAnsi="宋体"/>
                <w:sz w:val="18"/>
                <w:szCs w:val="18"/>
              </w:rPr>
            </w:pPr>
            <w:r w:rsidRPr="00E704F1">
              <w:rPr>
                <w:rFonts w:ascii="宋体" w:hAnsi="宋体" w:hint="eastAsia"/>
                <w:sz w:val="18"/>
                <w:szCs w:val="18"/>
              </w:rPr>
              <w:t>*</w:t>
            </w:r>
          </w:p>
        </w:tc>
      </w:tr>
      <w:tr w:rsidR="00A62381" w:rsidRPr="00273B92" w14:paraId="35D122E0" w14:textId="77777777" w:rsidTr="00E704F1">
        <w:trPr>
          <w:trHeight w:val="300"/>
        </w:trPr>
        <w:tc>
          <w:tcPr>
            <w:tcW w:w="577" w:type="dxa"/>
            <w:vMerge/>
            <w:vAlign w:val="center"/>
          </w:tcPr>
          <w:p w14:paraId="28818850" w14:textId="77777777" w:rsidR="0071259E" w:rsidRPr="00E704F1" w:rsidRDefault="0071259E" w:rsidP="0071259E">
            <w:pPr>
              <w:jc w:val="center"/>
              <w:rPr>
                <w:rFonts w:ascii="宋体" w:hAnsi="宋体" w:cs="宋体"/>
                <w:sz w:val="18"/>
                <w:szCs w:val="18"/>
              </w:rPr>
            </w:pPr>
          </w:p>
        </w:tc>
        <w:tc>
          <w:tcPr>
            <w:tcW w:w="709" w:type="dxa"/>
            <w:vMerge/>
            <w:vAlign w:val="center"/>
          </w:tcPr>
          <w:p w14:paraId="0C572EDF" w14:textId="77777777" w:rsidR="0071259E" w:rsidRPr="00E704F1" w:rsidRDefault="0071259E" w:rsidP="0071259E">
            <w:pPr>
              <w:jc w:val="center"/>
              <w:rPr>
                <w:rFonts w:ascii="宋体" w:hAnsi="宋体" w:cs="宋体"/>
                <w:sz w:val="18"/>
                <w:szCs w:val="18"/>
              </w:rPr>
            </w:pPr>
          </w:p>
        </w:tc>
        <w:tc>
          <w:tcPr>
            <w:tcW w:w="425" w:type="dxa"/>
            <w:vAlign w:val="center"/>
          </w:tcPr>
          <w:p w14:paraId="07ADD145" w14:textId="6125030D" w:rsidR="0071259E" w:rsidRPr="00E704F1" w:rsidRDefault="0071259E" w:rsidP="0071259E">
            <w:pPr>
              <w:jc w:val="center"/>
              <w:rPr>
                <w:rFonts w:ascii="宋体" w:hAnsi="宋体" w:cs="宋体"/>
                <w:sz w:val="18"/>
                <w:szCs w:val="18"/>
              </w:rPr>
            </w:pPr>
            <w:r w:rsidRPr="00E704F1">
              <w:rPr>
                <w:rFonts w:ascii="宋体" w:hAnsi="宋体" w:cs="宋体" w:hint="eastAsia"/>
                <w:sz w:val="18"/>
                <w:szCs w:val="18"/>
              </w:rPr>
              <w:t>1</w:t>
            </w:r>
            <w:r w:rsidRPr="00E704F1">
              <w:rPr>
                <w:rFonts w:ascii="宋体" w:hAnsi="宋体" w:cs="宋体"/>
                <w:sz w:val="18"/>
                <w:szCs w:val="18"/>
              </w:rPr>
              <w:t>7</w:t>
            </w:r>
          </w:p>
        </w:tc>
        <w:tc>
          <w:tcPr>
            <w:tcW w:w="1134" w:type="dxa"/>
            <w:vAlign w:val="center"/>
          </w:tcPr>
          <w:p w14:paraId="3241F6A5" w14:textId="7D09FB59" w:rsidR="0071259E" w:rsidRPr="00E704F1" w:rsidRDefault="0071259E" w:rsidP="0071259E">
            <w:pPr>
              <w:jc w:val="center"/>
              <w:rPr>
                <w:rFonts w:ascii="宋体" w:hAnsi="宋体"/>
                <w:sz w:val="18"/>
                <w:szCs w:val="18"/>
              </w:rPr>
            </w:pPr>
            <w:r w:rsidRPr="00E704F1">
              <w:rPr>
                <w:rFonts w:ascii="宋体" w:hAnsi="宋体" w:hint="eastAsia"/>
                <w:sz w:val="18"/>
                <w:szCs w:val="18"/>
              </w:rPr>
              <w:t>专业（技能）课</w:t>
            </w:r>
          </w:p>
        </w:tc>
        <w:tc>
          <w:tcPr>
            <w:tcW w:w="709" w:type="dxa"/>
            <w:vAlign w:val="center"/>
          </w:tcPr>
          <w:p w14:paraId="279FE2B9" w14:textId="02FC8A69" w:rsidR="0071259E" w:rsidRPr="00E704F1" w:rsidRDefault="0071259E" w:rsidP="0071259E">
            <w:pPr>
              <w:jc w:val="center"/>
              <w:rPr>
                <w:rFonts w:ascii="宋体" w:hAnsi="宋体"/>
                <w:sz w:val="18"/>
                <w:szCs w:val="18"/>
              </w:rPr>
            </w:pPr>
            <w:r w:rsidRPr="00E704F1">
              <w:rPr>
                <w:rFonts w:ascii="宋体" w:hAnsi="宋体" w:hint="eastAsia"/>
                <w:sz w:val="18"/>
                <w:szCs w:val="18"/>
              </w:rPr>
              <w:t>必修</w:t>
            </w:r>
          </w:p>
        </w:tc>
        <w:tc>
          <w:tcPr>
            <w:tcW w:w="1134" w:type="dxa"/>
            <w:vAlign w:val="center"/>
          </w:tcPr>
          <w:p w14:paraId="3BC99153" w14:textId="181A0D8E" w:rsidR="0071259E" w:rsidRPr="00E704F1" w:rsidRDefault="0071259E" w:rsidP="00E704F1">
            <w:pPr>
              <w:ind w:leftChars="-50" w:left="-1" w:rightChars="-51" w:right="-107" w:hangingChars="58" w:hanging="104"/>
              <w:jc w:val="center"/>
              <w:rPr>
                <w:rFonts w:ascii="宋体" w:hAnsi="宋体" w:cs="宋体"/>
                <w:sz w:val="18"/>
                <w:szCs w:val="18"/>
              </w:rPr>
            </w:pPr>
            <w:r w:rsidRPr="00E704F1">
              <w:rPr>
                <w:rFonts w:ascii="宋体" w:hAnsi="宋体" w:cs="宋体" w:hint="eastAsia"/>
                <w:sz w:val="18"/>
                <w:szCs w:val="18"/>
              </w:rPr>
              <w:t>临床疾病概要实训</w:t>
            </w:r>
          </w:p>
        </w:tc>
        <w:tc>
          <w:tcPr>
            <w:tcW w:w="567" w:type="dxa"/>
            <w:vAlign w:val="center"/>
          </w:tcPr>
          <w:p w14:paraId="3ED8E6E2" w14:textId="3A86BB2E" w:rsidR="0071259E" w:rsidRPr="00E704F1" w:rsidRDefault="0071259E" w:rsidP="0071259E">
            <w:pPr>
              <w:jc w:val="center"/>
              <w:rPr>
                <w:rFonts w:ascii="宋体" w:hAnsi="宋体" w:cs="宋体"/>
                <w:sz w:val="18"/>
                <w:szCs w:val="18"/>
              </w:rPr>
            </w:pPr>
            <w:r w:rsidRPr="00E704F1">
              <w:rPr>
                <w:rFonts w:ascii="宋体" w:hAnsi="宋体" w:cs="宋体" w:hint="eastAsia"/>
                <w:sz w:val="18"/>
                <w:szCs w:val="18"/>
              </w:rPr>
              <w:t>2</w:t>
            </w:r>
          </w:p>
        </w:tc>
        <w:tc>
          <w:tcPr>
            <w:tcW w:w="709" w:type="dxa"/>
            <w:vAlign w:val="center"/>
          </w:tcPr>
          <w:p w14:paraId="221E3BC1" w14:textId="1FC91981" w:rsidR="0071259E" w:rsidRPr="00E704F1" w:rsidRDefault="00FF553C" w:rsidP="0071259E">
            <w:pPr>
              <w:widowControl/>
              <w:jc w:val="center"/>
              <w:rPr>
                <w:rFonts w:ascii="宋体" w:hAnsi="宋体" w:cs="宋体"/>
                <w:sz w:val="18"/>
                <w:szCs w:val="18"/>
              </w:rPr>
            </w:pPr>
            <w:r w:rsidRPr="00E704F1">
              <w:rPr>
                <w:rFonts w:ascii="宋体" w:hAnsi="宋体" w:cs="宋体" w:hint="eastAsia"/>
                <w:sz w:val="18"/>
                <w:szCs w:val="18"/>
              </w:rPr>
              <w:t>考试</w:t>
            </w:r>
          </w:p>
        </w:tc>
        <w:tc>
          <w:tcPr>
            <w:tcW w:w="709" w:type="dxa"/>
            <w:vAlign w:val="center"/>
          </w:tcPr>
          <w:p w14:paraId="7CE711CF" w14:textId="05806CEC" w:rsidR="0071259E" w:rsidRPr="00E704F1" w:rsidRDefault="0071259E" w:rsidP="0071259E">
            <w:pPr>
              <w:widowControl/>
              <w:jc w:val="center"/>
              <w:textAlignment w:val="center"/>
              <w:rPr>
                <w:rFonts w:ascii="宋体" w:hAnsi="宋体" w:cs="宋体"/>
                <w:sz w:val="18"/>
                <w:szCs w:val="18"/>
              </w:rPr>
            </w:pPr>
            <w:r w:rsidRPr="00E704F1">
              <w:rPr>
                <w:rFonts w:ascii="宋体" w:hAnsi="宋体" w:cs="宋体" w:hint="eastAsia"/>
                <w:sz w:val="18"/>
                <w:szCs w:val="18"/>
              </w:rPr>
              <w:t>3</w:t>
            </w:r>
            <w:r w:rsidRPr="00E704F1">
              <w:rPr>
                <w:rFonts w:ascii="宋体" w:hAnsi="宋体" w:cs="宋体"/>
                <w:sz w:val="18"/>
                <w:szCs w:val="18"/>
              </w:rPr>
              <w:t>0</w:t>
            </w:r>
          </w:p>
        </w:tc>
        <w:tc>
          <w:tcPr>
            <w:tcW w:w="567" w:type="dxa"/>
            <w:vAlign w:val="center"/>
          </w:tcPr>
          <w:p w14:paraId="47A322F7" w14:textId="2ADF4904" w:rsidR="0071259E" w:rsidRPr="00E704F1" w:rsidRDefault="0071259E" w:rsidP="0071259E">
            <w:pPr>
              <w:jc w:val="center"/>
              <w:rPr>
                <w:rFonts w:ascii="宋体" w:hAnsi="宋体" w:cs="宋体"/>
                <w:sz w:val="18"/>
                <w:szCs w:val="18"/>
              </w:rPr>
            </w:pPr>
            <w:r w:rsidRPr="00E704F1">
              <w:rPr>
                <w:rFonts w:ascii="宋体" w:hAnsi="宋体" w:cs="宋体" w:hint="eastAsia"/>
                <w:sz w:val="18"/>
                <w:szCs w:val="18"/>
              </w:rPr>
              <w:t>0</w:t>
            </w:r>
          </w:p>
        </w:tc>
        <w:tc>
          <w:tcPr>
            <w:tcW w:w="567" w:type="dxa"/>
            <w:vAlign w:val="center"/>
          </w:tcPr>
          <w:p w14:paraId="588145CE" w14:textId="5300E988" w:rsidR="0071259E" w:rsidRPr="00E704F1" w:rsidRDefault="0071259E" w:rsidP="0071259E">
            <w:pPr>
              <w:jc w:val="center"/>
              <w:rPr>
                <w:rFonts w:ascii="宋体" w:hAnsi="宋体" w:cs="宋体"/>
                <w:sz w:val="18"/>
                <w:szCs w:val="18"/>
              </w:rPr>
            </w:pPr>
            <w:r w:rsidRPr="00E704F1">
              <w:rPr>
                <w:rFonts w:ascii="宋体" w:hAnsi="宋体" w:cs="宋体" w:hint="eastAsia"/>
                <w:sz w:val="18"/>
                <w:szCs w:val="18"/>
              </w:rPr>
              <w:t>0</w:t>
            </w:r>
          </w:p>
        </w:tc>
        <w:tc>
          <w:tcPr>
            <w:tcW w:w="708" w:type="dxa"/>
            <w:vAlign w:val="center"/>
          </w:tcPr>
          <w:p w14:paraId="725FD523" w14:textId="13AC624E" w:rsidR="0071259E" w:rsidRPr="00E704F1" w:rsidRDefault="0071259E" w:rsidP="0071259E">
            <w:pPr>
              <w:jc w:val="center"/>
              <w:rPr>
                <w:rFonts w:ascii="宋体" w:hAnsi="宋体" w:cs="宋体"/>
                <w:sz w:val="18"/>
                <w:szCs w:val="18"/>
              </w:rPr>
            </w:pPr>
            <w:r w:rsidRPr="00E704F1">
              <w:rPr>
                <w:rFonts w:ascii="宋体" w:hAnsi="宋体" w:cs="宋体" w:hint="eastAsia"/>
                <w:sz w:val="18"/>
                <w:szCs w:val="18"/>
              </w:rPr>
              <w:t>3</w:t>
            </w:r>
            <w:r w:rsidRPr="00E704F1">
              <w:rPr>
                <w:rFonts w:ascii="宋体" w:hAnsi="宋体" w:cs="宋体"/>
                <w:sz w:val="18"/>
                <w:szCs w:val="18"/>
              </w:rPr>
              <w:t>0</w:t>
            </w:r>
          </w:p>
        </w:tc>
        <w:tc>
          <w:tcPr>
            <w:tcW w:w="567" w:type="dxa"/>
            <w:vAlign w:val="center"/>
          </w:tcPr>
          <w:p w14:paraId="61808FBB" w14:textId="651F753C" w:rsidR="0071259E" w:rsidRPr="00E704F1" w:rsidRDefault="0071259E" w:rsidP="0071259E">
            <w:pPr>
              <w:jc w:val="center"/>
              <w:rPr>
                <w:rFonts w:ascii="宋体" w:hAnsi="宋体" w:cs="宋体"/>
                <w:sz w:val="18"/>
                <w:szCs w:val="18"/>
              </w:rPr>
            </w:pPr>
            <w:r w:rsidRPr="00E704F1">
              <w:rPr>
                <w:rFonts w:ascii="宋体" w:hAnsi="宋体" w:cs="宋体" w:hint="eastAsia"/>
                <w:sz w:val="18"/>
                <w:szCs w:val="18"/>
              </w:rPr>
              <w:t>3</w:t>
            </w:r>
            <w:r w:rsidRPr="00E704F1">
              <w:rPr>
                <w:rFonts w:ascii="宋体" w:hAnsi="宋体" w:cs="宋体"/>
                <w:sz w:val="18"/>
                <w:szCs w:val="18"/>
              </w:rPr>
              <w:t>0</w:t>
            </w:r>
          </w:p>
        </w:tc>
        <w:tc>
          <w:tcPr>
            <w:tcW w:w="709" w:type="dxa"/>
            <w:vAlign w:val="center"/>
          </w:tcPr>
          <w:p w14:paraId="1C16E80E" w14:textId="3458FA84" w:rsidR="0071259E" w:rsidRPr="00E704F1" w:rsidRDefault="004D1790" w:rsidP="004D1790">
            <w:pPr>
              <w:jc w:val="center"/>
              <w:rPr>
                <w:rFonts w:ascii="宋体" w:hAnsi="宋体"/>
                <w:sz w:val="18"/>
                <w:szCs w:val="18"/>
              </w:rPr>
            </w:pPr>
            <w:r w:rsidRPr="00E704F1">
              <w:rPr>
                <w:rFonts w:ascii="宋体" w:hAnsi="宋体" w:hint="eastAsia"/>
                <w:sz w:val="18"/>
                <w:szCs w:val="18"/>
              </w:rPr>
              <w:t>●</w:t>
            </w:r>
          </w:p>
        </w:tc>
      </w:tr>
      <w:tr w:rsidR="00A62381" w:rsidRPr="00273B92" w14:paraId="693629BE" w14:textId="77777777" w:rsidTr="000012C3">
        <w:trPr>
          <w:trHeight w:val="431"/>
        </w:trPr>
        <w:tc>
          <w:tcPr>
            <w:tcW w:w="577" w:type="dxa"/>
            <w:vMerge/>
            <w:vAlign w:val="center"/>
          </w:tcPr>
          <w:p w14:paraId="07E0A74E" w14:textId="77777777" w:rsidR="00584CDF" w:rsidRPr="00E704F1" w:rsidRDefault="00584CDF" w:rsidP="00020558">
            <w:pPr>
              <w:jc w:val="center"/>
              <w:rPr>
                <w:rFonts w:ascii="宋体" w:hAnsi="宋体" w:cs="宋体"/>
                <w:sz w:val="18"/>
                <w:szCs w:val="18"/>
              </w:rPr>
            </w:pPr>
          </w:p>
        </w:tc>
        <w:tc>
          <w:tcPr>
            <w:tcW w:w="709" w:type="dxa"/>
            <w:vMerge/>
            <w:vAlign w:val="center"/>
          </w:tcPr>
          <w:p w14:paraId="507F194D" w14:textId="77777777" w:rsidR="00584CDF" w:rsidRPr="00E704F1" w:rsidRDefault="00584CDF" w:rsidP="00020558">
            <w:pPr>
              <w:jc w:val="center"/>
              <w:rPr>
                <w:rFonts w:ascii="宋体" w:hAnsi="宋体" w:cs="宋体"/>
                <w:sz w:val="18"/>
                <w:szCs w:val="18"/>
              </w:rPr>
            </w:pPr>
          </w:p>
        </w:tc>
        <w:tc>
          <w:tcPr>
            <w:tcW w:w="425" w:type="dxa"/>
            <w:vAlign w:val="center"/>
          </w:tcPr>
          <w:p w14:paraId="36FA8121" w14:textId="4B3BDE8B" w:rsidR="00584CDF" w:rsidRPr="00E704F1" w:rsidRDefault="00584CDF" w:rsidP="00020558">
            <w:pPr>
              <w:jc w:val="center"/>
              <w:rPr>
                <w:rFonts w:ascii="宋体" w:hAnsi="宋体" w:cs="宋体"/>
                <w:sz w:val="18"/>
                <w:szCs w:val="18"/>
              </w:rPr>
            </w:pPr>
            <w:r w:rsidRPr="00E704F1">
              <w:rPr>
                <w:rFonts w:ascii="宋体" w:hAnsi="宋体" w:cs="宋体" w:hint="eastAsia"/>
                <w:sz w:val="18"/>
                <w:szCs w:val="18"/>
              </w:rPr>
              <w:t>1</w:t>
            </w:r>
            <w:r w:rsidRPr="00E704F1">
              <w:rPr>
                <w:rFonts w:ascii="宋体" w:hAnsi="宋体" w:cs="宋体"/>
                <w:sz w:val="18"/>
                <w:szCs w:val="18"/>
              </w:rPr>
              <w:t>8</w:t>
            </w:r>
          </w:p>
        </w:tc>
        <w:tc>
          <w:tcPr>
            <w:tcW w:w="1134" w:type="dxa"/>
            <w:vAlign w:val="center"/>
          </w:tcPr>
          <w:p w14:paraId="4338A6E1" w14:textId="04D3D119" w:rsidR="00584CDF" w:rsidRPr="00E704F1" w:rsidRDefault="00584CDF" w:rsidP="00020558">
            <w:pPr>
              <w:jc w:val="center"/>
              <w:rPr>
                <w:rFonts w:ascii="宋体" w:hAnsi="宋体"/>
                <w:sz w:val="18"/>
                <w:szCs w:val="18"/>
              </w:rPr>
            </w:pPr>
            <w:r w:rsidRPr="00E704F1">
              <w:rPr>
                <w:rFonts w:ascii="宋体" w:hAnsi="宋体" w:hint="eastAsia"/>
                <w:sz w:val="18"/>
                <w:szCs w:val="18"/>
              </w:rPr>
              <w:t>第二课堂</w:t>
            </w:r>
          </w:p>
        </w:tc>
        <w:tc>
          <w:tcPr>
            <w:tcW w:w="709" w:type="dxa"/>
            <w:vAlign w:val="center"/>
          </w:tcPr>
          <w:p w14:paraId="6F66E20C" w14:textId="4A02F6AC" w:rsidR="00584CDF" w:rsidRPr="00E704F1" w:rsidRDefault="00584CDF" w:rsidP="00020558">
            <w:pPr>
              <w:jc w:val="center"/>
              <w:rPr>
                <w:rFonts w:ascii="宋体" w:hAnsi="宋体"/>
                <w:sz w:val="18"/>
                <w:szCs w:val="18"/>
              </w:rPr>
            </w:pPr>
            <w:r w:rsidRPr="00E704F1">
              <w:rPr>
                <w:rFonts w:ascii="宋体" w:hAnsi="宋体" w:hint="eastAsia"/>
                <w:sz w:val="18"/>
                <w:szCs w:val="18"/>
              </w:rPr>
              <w:t>必修</w:t>
            </w:r>
          </w:p>
        </w:tc>
        <w:tc>
          <w:tcPr>
            <w:tcW w:w="1134" w:type="dxa"/>
            <w:vAlign w:val="center"/>
          </w:tcPr>
          <w:p w14:paraId="58FADE2B" w14:textId="45A08DD2" w:rsidR="00584CDF" w:rsidRPr="00E704F1" w:rsidRDefault="00584CDF" w:rsidP="00020558">
            <w:pPr>
              <w:jc w:val="center"/>
              <w:rPr>
                <w:rFonts w:ascii="宋体" w:hAnsi="宋体" w:cs="宋体"/>
                <w:sz w:val="18"/>
                <w:szCs w:val="18"/>
              </w:rPr>
            </w:pPr>
            <w:r w:rsidRPr="00E704F1">
              <w:rPr>
                <w:rFonts w:ascii="宋体" w:hAnsi="宋体" w:cs="宋体" w:hint="eastAsia"/>
                <w:sz w:val="18"/>
                <w:szCs w:val="18"/>
              </w:rPr>
              <w:t>认识实习</w:t>
            </w:r>
          </w:p>
        </w:tc>
        <w:tc>
          <w:tcPr>
            <w:tcW w:w="567" w:type="dxa"/>
            <w:vAlign w:val="center"/>
          </w:tcPr>
          <w:p w14:paraId="2B2A028C" w14:textId="74FDBCF8" w:rsidR="00584CDF" w:rsidRPr="00E704F1" w:rsidRDefault="00584CDF" w:rsidP="00020558">
            <w:pPr>
              <w:jc w:val="center"/>
              <w:rPr>
                <w:rFonts w:ascii="宋体" w:hAnsi="宋体" w:cs="宋体"/>
                <w:sz w:val="18"/>
                <w:szCs w:val="18"/>
              </w:rPr>
            </w:pPr>
            <w:r w:rsidRPr="00E704F1">
              <w:rPr>
                <w:rFonts w:ascii="宋体" w:hAnsi="宋体" w:hint="eastAsia"/>
                <w:sz w:val="18"/>
                <w:szCs w:val="18"/>
              </w:rPr>
              <w:t>●</w:t>
            </w:r>
          </w:p>
        </w:tc>
        <w:tc>
          <w:tcPr>
            <w:tcW w:w="709" w:type="dxa"/>
            <w:vAlign w:val="center"/>
          </w:tcPr>
          <w:p w14:paraId="05B0700E" w14:textId="77777777" w:rsidR="00584CDF" w:rsidRPr="00E704F1" w:rsidRDefault="00584CDF" w:rsidP="00020558">
            <w:pPr>
              <w:widowControl/>
              <w:jc w:val="center"/>
              <w:rPr>
                <w:rFonts w:ascii="宋体" w:hAnsi="宋体" w:cs="宋体"/>
                <w:sz w:val="18"/>
                <w:szCs w:val="18"/>
              </w:rPr>
            </w:pPr>
          </w:p>
        </w:tc>
        <w:tc>
          <w:tcPr>
            <w:tcW w:w="709" w:type="dxa"/>
            <w:vAlign w:val="center"/>
          </w:tcPr>
          <w:p w14:paraId="5CC78F98" w14:textId="77777777" w:rsidR="00584CDF" w:rsidRPr="00E704F1" w:rsidRDefault="00584CDF" w:rsidP="00020558">
            <w:pPr>
              <w:widowControl/>
              <w:jc w:val="center"/>
              <w:textAlignment w:val="center"/>
              <w:rPr>
                <w:rFonts w:ascii="宋体" w:hAnsi="宋体" w:cs="宋体"/>
                <w:sz w:val="18"/>
                <w:szCs w:val="18"/>
              </w:rPr>
            </w:pPr>
          </w:p>
        </w:tc>
        <w:tc>
          <w:tcPr>
            <w:tcW w:w="567" w:type="dxa"/>
            <w:vAlign w:val="center"/>
          </w:tcPr>
          <w:p w14:paraId="6EDC9122" w14:textId="77777777" w:rsidR="00584CDF" w:rsidRPr="00E704F1" w:rsidRDefault="00584CDF" w:rsidP="00020558">
            <w:pPr>
              <w:jc w:val="center"/>
              <w:rPr>
                <w:rFonts w:ascii="宋体" w:hAnsi="宋体" w:cs="宋体"/>
                <w:sz w:val="18"/>
                <w:szCs w:val="18"/>
              </w:rPr>
            </w:pPr>
          </w:p>
        </w:tc>
        <w:tc>
          <w:tcPr>
            <w:tcW w:w="567" w:type="dxa"/>
            <w:vAlign w:val="center"/>
          </w:tcPr>
          <w:p w14:paraId="1EB8BA2B" w14:textId="77777777" w:rsidR="00584CDF" w:rsidRPr="00E704F1" w:rsidRDefault="00584CDF" w:rsidP="00020558">
            <w:pPr>
              <w:jc w:val="center"/>
              <w:rPr>
                <w:rFonts w:ascii="宋体" w:hAnsi="宋体" w:cs="宋体"/>
                <w:sz w:val="18"/>
                <w:szCs w:val="18"/>
              </w:rPr>
            </w:pPr>
          </w:p>
        </w:tc>
        <w:tc>
          <w:tcPr>
            <w:tcW w:w="708" w:type="dxa"/>
            <w:vAlign w:val="center"/>
          </w:tcPr>
          <w:p w14:paraId="2FCABDFE" w14:textId="77777777" w:rsidR="00584CDF" w:rsidRPr="00E704F1" w:rsidRDefault="00584CDF" w:rsidP="00020558">
            <w:pPr>
              <w:jc w:val="center"/>
              <w:rPr>
                <w:rFonts w:ascii="宋体" w:hAnsi="宋体" w:cs="宋体"/>
                <w:sz w:val="18"/>
                <w:szCs w:val="18"/>
              </w:rPr>
            </w:pPr>
          </w:p>
        </w:tc>
        <w:tc>
          <w:tcPr>
            <w:tcW w:w="567" w:type="dxa"/>
            <w:vAlign w:val="center"/>
          </w:tcPr>
          <w:p w14:paraId="0FE77FDC" w14:textId="454759F9" w:rsidR="00584CDF" w:rsidRPr="00E704F1" w:rsidRDefault="00584CDF" w:rsidP="00020558">
            <w:pPr>
              <w:jc w:val="center"/>
              <w:rPr>
                <w:rFonts w:ascii="宋体" w:hAnsi="宋体" w:cs="宋体"/>
                <w:sz w:val="18"/>
                <w:szCs w:val="18"/>
              </w:rPr>
            </w:pPr>
            <w:r w:rsidRPr="00E704F1">
              <w:rPr>
                <w:rFonts w:ascii="宋体" w:hAnsi="宋体" w:hint="eastAsia"/>
                <w:sz w:val="18"/>
                <w:szCs w:val="18"/>
              </w:rPr>
              <w:t>●</w:t>
            </w:r>
          </w:p>
        </w:tc>
        <w:tc>
          <w:tcPr>
            <w:tcW w:w="709" w:type="dxa"/>
            <w:vAlign w:val="center"/>
          </w:tcPr>
          <w:p w14:paraId="3F20D272" w14:textId="2147FE2B" w:rsidR="00584CDF" w:rsidRPr="00E704F1" w:rsidRDefault="00584CDF" w:rsidP="00E704F1">
            <w:pPr>
              <w:ind w:rightChars="-52" w:right="-109"/>
              <w:jc w:val="left"/>
              <w:rPr>
                <w:rFonts w:ascii="宋体" w:hAnsi="宋体"/>
                <w:sz w:val="18"/>
                <w:szCs w:val="18"/>
              </w:rPr>
            </w:pPr>
            <w:r w:rsidRPr="00E704F1">
              <w:rPr>
                <w:rFonts w:ascii="宋体" w:hAnsi="宋体" w:hint="eastAsia"/>
                <w:sz w:val="18"/>
                <w:szCs w:val="18"/>
              </w:rPr>
              <w:t>1</w:t>
            </w:r>
            <w:r w:rsidRPr="00E704F1">
              <w:rPr>
                <w:rFonts w:ascii="宋体" w:hAnsi="宋体"/>
                <w:sz w:val="18"/>
                <w:szCs w:val="18"/>
              </w:rPr>
              <w:t>-2</w:t>
            </w:r>
            <w:r w:rsidRPr="00E704F1">
              <w:rPr>
                <w:rFonts w:ascii="宋体" w:hAnsi="宋体" w:hint="eastAsia"/>
                <w:sz w:val="18"/>
                <w:szCs w:val="18"/>
              </w:rPr>
              <w:t>周</w:t>
            </w:r>
          </w:p>
        </w:tc>
      </w:tr>
      <w:tr w:rsidR="00A62381" w:rsidRPr="00273B92" w14:paraId="72AF5489" w14:textId="77777777" w:rsidTr="000012C3">
        <w:trPr>
          <w:trHeight w:val="394"/>
        </w:trPr>
        <w:tc>
          <w:tcPr>
            <w:tcW w:w="577" w:type="dxa"/>
            <w:vMerge/>
            <w:vAlign w:val="center"/>
          </w:tcPr>
          <w:p w14:paraId="496FC789" w14:textId="77777777" w:rsidR="00C10385" w:rsidRPr="00E704F1" w:rsidRDefault="00C10385" w:rsidP="00C10385">
            <w:pPr>
              <w:jc w:val="center"/>
              <w:rPr>
                <w:rFonts w:ascii="宋体" w:hAnsi="宋体" w:cs="宋体"/>
                <w:sz w:val="18"/>
                <w:szCs w:val="18"/>
              </w:rPr>
            </w:pPr>
          </w:p>
        </w:tc>
        <w:tc>
          <w:tcPr>
            <w:tcW w:w="709" w:type="dxa"/>
            <w:vMerge/>
            <w:vAlign w:val="center"/>
          </w:tcPr>
          <w:p w14:paraId="6046A63D" w14:textId="77777777" w:rsidR="00C10385" w:rsidRPr="00E704F1" w:rsidRDefault="00C10385" w:rsidP="00C10385">
            <w:pPr>
              <w:jc w:val="center"/>
              <w:rPr>
                <w:rFonts w:ascii="宋体" w:hAnsi="宋体" w:cs="宋体"/>
                <w:sz w:val="18"/>
                <w:szCs w:val="18"/>
              </w:rPr>
            </w:pPr>
          </w:p>
        </w:tc>
        <w:tc>
          <w:tcPr>
            <w:tcW w:w="3402" w:type="dxa"/>
            <w:gridSpan w:val="4"/>
            <w:vAlign w:val="center"/>
          </w:tcPr>
          <w:p w14:paraId="11645957" w14:textId="77777777" w:rsidR="00C10385" w:rsidRPr="00E704F1" w:rsidRDefault="00C10385" w:rsidP="00C1038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小  计</w:t>
            </w:r>
          </w:p>
        </w:tc>
        <w:tc>
          <w:tcPr>
            <w:tcW w:w="567" w:type="dxa"/>
            <w:vAlign w:val="center"/>
          </w:tcPr>
          <w:p w14:paraId="51C416A7" w14:textId="588D1BA9" w:rsidR="00C10385" w:rsidRPr="00E704F1" w:rsidRDefault="00C74E8A" w:rsidP="00E704F1">
            <w:pPr>
              <w:widowControl/>
              <w:ind w:leftChars="-53" w:left="1" w:hangingChars="62" w:hanging="112"/>
              <w:jc w:val="center"/>
              <w:textAlignment w:val="center"/>
              <w:rPr>
                <w:rFonts w:ascii="宋体" w:hAnsi="宋体" w:cs="宋体"/>
                <w:sz w:val="18"/>
                <w:szCs w:val="18"/>
              </w:rPr>
            </w:pPr>
            <w:r w:rsidRPr="00E704F1">
              <w:rPr>
                <w:rFonts w:ascii="宋体" w:hAnsi="宋体" w:cs="宋体"/>
                <w:kern w:val="0"/>
                <w:sz w:val="18"/>
                <w:szCs w:val="18"/>
                <w:lang w:bidi="ar"/>
              </w:rPr>
              <w:t>3</w:t>
            </w:r>
            <w:r w:rsidR="00FB5460" w:rsidRPr="00E704F1">
              <w:rPr>
                <w:rFonts w:ascii="宋体" w:hAnsi="宋体" w:cs="宋体"/>
                <w:kern w:val="0"/>
                <w:sz w:val="18"/>
                <w:szCs w:val="18"/>
                <w:lang w:bidi="ar"/>
              </w:rPr>
              <w:t>5</w:t>
            </w:r>
            <w:r w:rsidR="00C10385" w:rsidRPr="00E704F1">
              <w:rPr>
                <w:rFonts w:ascii="宋体" w:hAnsi="宋体" w:cs="宋体" w:hint="eastAsia"/>
                <w:kern w:val="0"/>
                <w:sz w:val="18"/>
                <w:szCs w:val="18"/>
                <w:lang w:bidi="ar"/>
              </w:rPr>
              <w:t>.5</w:t>
            </w:r>
          </w:p>
        </w:tc>
        <w:tc>
          <w:tcPr>
            <w:tcW w:w="709" w:type="dxa"/>
            <w:vAlign w:val="center"/>
          </w:tcPr>
          <w:p w14:paraId="6AA5D969" w14:textId="77777777" w:rsidR="00C10385" w:rsidRPr="00E704F1" w:rsidRDefault="00C10385" w:rsidP="00C10385">
            <w:pPr>
              <w:widowControl/>
              <w:jc w:val="center"/>
              <w:rPr>
                <w:rFonts w:ascii="宋体" w:hAnsi="宋体" w:cs="宋体"/>
                <w:sz w:val="18"/>
                <w:szCs w:val="18"/>
              </w:rPr>
            </w:pPr>
          </w:p>
        </w:tc>
        <w:tc>
          <w:tcPr>
            <w:tcW w:w="709" w:type="dxa"/>
            <w:vAlign w:val="center"/>
          </w:tcPr>
          <w:p w14:paraId="77927BB1" w14:textId="6AC76D55" w:rsidR="00C10385" w:rsidRPr="00E704F1" w:rsidRDefault="002C4A81" w:rsidP="00C10385">
            <w:pPr>
              <w:widowControl/>
              <w:jc w:val="center"/>
              <w:textAlignment w:val="center"/>
              <w:rPr>
                <w:rFonts w:ascii="宋体" w:hAnsi="宋体" w:cs="宋体"/>
                <w:sz w:val="18"/>
                <w:szCs w:val="18"/>
              </w:rPr>
            </w:pPr>
            <w:r w:rsidRPr="00E704F1">
              <w:rPr>
                <w:rFonts w:ascii="宋体" w:hAnsi="宋体" w:cs="宋体"/>
                <w:kern w:val="0"/>
                <w:sz w:val="18"/>
                <w:szCs w:val="18"/>
                <w:lang w:bidi="ar"/>
              </w:rPr>
              <w:t>5</w:t>
            </w:r>
            <w:r w:rsidR="0071259E" w:rsidRPr="00E704F1">
              <w:rPr>
                <w:rFonts w:ascii="宋体" w:hAnsi="宋体" w:cs="宋体"/>
                <w:kern w:val="0"/>
                <w:sz w:val="18"/>
                <w:szCs w:val="18"/>
                <w:lang w:bidi="ar"/>
              </w:rPr>
              <w:t>9</w:t>
            </w:r>
            <w:r w:rsidR="009E2BE2" w:rsidRPr="00E704F1">
              <w:rPr>
                <w:rFonts w:ascii="宋体" w:hAnsi="宋体" w:cs="宋体"/>
                <w:kern w:val="0"/>
                <w:sz w:val="18"/>
                <w:szCs w:val="18"/>
                <w:lang w:bidi="ar"/>
              </w:rPr>
              <w:t>2</w:t>
            </w:r>
          </w:p>
        </w:tc>
        <w:tc>
          <w:tcPr>
            <w:tcW w:w="567" w:type="dxa"/>
            <w:vAlign w:val="center"/>
          </w:tcPr>
          <w:p w14:paraId="49A01A61" w14:textId="0DFE8AD5" w:rsidR="00C10385" w:rsidRPr="00E704F1" w:rsidRDefault="00C74E8A" w:rsidP="00C10385">
            <w:pPr>
              <w:widowControl/>
              <w:jc w:val="center"/>
              <w:textAlignment w:val="center"/>
              <w:rPr>
                <w:rFonts w:ascii="宋体" w:hAnsi="宋体" w:cs="宋体"/>
                <w:sz w:val="18"/>
                <w:szCs w:val="18"/>
              </w:rPr>
            </w:pPr>
            <w:r w:rsidRPr="00E704F1">
              <w:rPr>
                <w:rFonts w:ascii="宋体" w:hAnsi="宋体" w:cs="宋体"/>
                <w:kern w:val="0"/>
                <w:sz w:val="18"/>
                <w:szCs w:val="18"/>
                <w:lang w:bidi="ar"/>
              </w:rPr>
              <w:t>42</w:t>
            </w:r>
            <w:r w:rsidR="009E2BE2" w:rsidRPr="00E704F1">
              <w:rPr>
                <w:rFonts w:ascii="宋体" w:hAnsi="宋体" w:cs="宋体"/>
                <w:kern w:val="0"/>
                <w:sz w:val="18"/>
                <w:szCs w:val="18"/>
                <w:lang w:bidi="ar"/>
              </w:rPr>
              <w:t>8</w:t>
            </w:r>
          </w:p>
        </w:tc>
        <w:tc>
          <w:tcPr>
            <w:tcW w:w="567" w:type="dxa"/>
            <w:vAlign w:val="center"/>
          </w:tcPr>
          <w:p w14:paraId="1E20D66E" w14:textId="43305BD4" w:rsidR="00C10385" w:rsidRPr="00E704F1" w:rsidRDefault="00C74E8A" w:rsidP="00C10385">
            <w:pPr>
              <w:widowControl/>
              <w:jc w:val="center"/>
              <w:textAlignment w:val="center"/>
              <w:rPr>
                <w:rFonts w:ascii="宋体" w:hAnsi="宋体" w:cs="宋体"/>
                <w:sz w:val="18"/>
                <w:szCs w:val="18"/>
              </w:rPr>
            </w:pPr>
            <w:r w:rsidRPr="00E704F1">
              <w:rPr>
                <w:rFonts w:ascii="宋体" w:hAnsi="宋体" w:cs="宋体"/>
                <w:kern w:val="0"/>
                <w:sz w:val="18"/>
                <w:szCs w:val="18"/>
                <w:lang w:bidi="ar"/>
              </w:rPr>
              <w:t>1</w:t>
            </w:r>
            <w:r w:rsidR="002C4A81" w:rsidRPr="00E704F1">
              <w:rPr>
                <w:rFonts w:ascii="宋体" w:hAnsi="宋体" w:cs="宋体"/>
                <w:kern w:val="0"/>
                <w:sz w:val="18"/>
                <w:szCs w:val="18"/>
                <w:lang w:bidi="ar"/>
              </w:rPr>
              <w:t>3</w:t>
            </w:r>
            <w:r w:rsidR="004F7A2F" w:rsidRPr="00E704F1">
              <w:rPr>
                <w:rFonts w:ascii="宋体" w:hAnsi="宋体" w:cs="宋体"/>
                <w:kern w:val="0"/>
                <w:sz w:val="18"/>
                <w:szCs w:val="18"/>
                <w:lang w:bidi="ar"/>
              </w:rPr>
              <w:t>4</w:t>
            </w:r>
          </w:p>
        </w:tc>
        <w:tc>
          <w:tcPr>
            <w:tcW w:w="708" w:type="dxa"/>
            <w:vAlign w:val="center"/>
          </w:tcPr>
          <w:p w14:paraId="6CCEEF9B" w14:textId="73E0577B" w:rsidR="00C10385" w:rsidRPr="00E704F1" w:rsidRDefault="00020558" w:rsidP="00C10385">
            <w:pPr>
              <w:widowControl/>
              <w:jc w:val="center"/>
              <w:textAlignment w:val="center"/>
              <w:rPr>
                <w:rFonts w:ascii="宋体" w:hAnsi="宋体" w:cs="宋体"/>
                <w:sz w:val="18"/>
                <w:szCs w:val="18"/>
              </w:rPr>
            </w:pPr>
            <w:r w:rsidRPr="00E704F1">
              <w:rPr>
                <w:rFonts w:ascii="宋体" w:hAnsi="宋体" w:cs="宋体"/>
                <w:kern w:val="0"/>
                <w:sz w:val="18"/>
                <w:szCs w:val="18"/>
                <w:lang w:bidi="ar"/>
              </w:rPr>
              <w:t>30</w:t>
            </w:r>
          </w:p>
        </w:tc>
        <w:tc>
          <w:tcPr>
            <w:tcW w:w="567" w:type="dxa"/>
            <w:vAlign w:val="center"/>
          </w:tcPr>
          <w:p w14:paraId="59CB0F9C" w14:textId="19DE8D51" w:rsidR="00C10385" w:rsidRPr="00E704F1" w:rsidRDefault="002C4A81" w:rsidP="00C10385">
            <w:pPr>
              <w:widowControl/>
              <w:jc w:val="center"/>
              <w:textAlignment w:val="center"/>
              <w:rPr>
                <w:rFonts w:ascii="宋体" w:hAnsi="宋体" w:cs="宋体"/>
                <w:sz w:val="18"/>
                <w:szCs w:val="18"/>
              </w:rPr>
            </w:pPr>
            <w:r w:rsidRPr="00E704F1">
              <w:rPr>
                <w:rFonts w:ascii="宋体" w:hAnsi="宋体" w:cs="宋体"/>
                <w:kern w:val="0"/>
                <w:sz w:val="18"/>
                <w:szCs w:val="18"/>
                <w:lang w:bidi="ar"/>
              </w:rPr>
              <w:t>28</w:t>
            </w:r>
          </w:p>
        </w:tc>
        <w:tc>
          <w:tcPr>
            <w:tcW w:w="709" w:type="dxa"/>
            <w:vAlign w:val="center"/>
          </w:tcPr>
          <w:p w14:paraId="5E22A8B7" w14:textId="77777777" w:rsidR="00C10385" w:rsidRPr="00E704F1" w:rsidRDefault="00C10385" w:rsidP="00C10385">
            <w:pPr>
              <w:jc w:val="left"/>
              <w:rPr>
                <w:rFonts w:ascii="宋体" w:hAnsi="宋体"/>
                <w:sz w:val="18"/>
                <w:szCs w:val="18"/>
              </w:rPr>
            </w:pPr>
          </w:p>
        </w:tc>
      </w:tr>
      <w:tr w:rsidR="00A62381" w:rsidRPr="00273B92" w14:paraId="19981C2F" w14:textId="77777777" w:rsidTr="000012C3">
        <w:trPr>
          <w:trHeight w:val="413"/>
        </w:trPr>
        <w:tc>
          <w:tcPr>
            <w:tcW w:w="577" w:type="dxa"/>
            <w:vMerge/>
            <w:vAlign w:val="center"/>
          </w:tcPr>
          <w:p w14:paraId="4B4B06BA" w14:textId="77777777" w:rsidR="00C10385" w:rsidRPr="00E704F1" w:rsidRDefault="00C10385" w:rsidP="00C10385">
            <w:pPr>
              <w:jc w:val="center"/>
              <w:rPr>
                <w:rFonts w:ascii="宋体" w:hAnsi="宋体" w:cs="宋体"/>
                <w:sz w:val="18"/>
                <w:szCs w:val="18"/>
              </w:rPr>
            </w:pPr>
          </w:p>
        </w:tc>
        <w:tc>
          <w:tcPr>
            <w:tcW w:w="4111" w:type="dxa"/>
            <w:gridSpan w:val="5"/>
            <w:vAlign w:val="center"/>
          </w:tcPr>
          <w:p w14:paraId="184DEA42" w14:textId="77777777" w:rsidR="00C10385" w:rsidRPr="00E704F1" w:rsidRDefault="00C10385" w:rsidP="00C10385">
            <w:pPr>
              <w:widowControl/>
              <w:jc w:val="center"/>
              <w:textAlignment w:val="center"/>
              <w:rPr>
                <w:rFonts w:ascii="宋体" w:hAnsi="宋体" w:cs="宋体"/>
                <w:sz w:val="18"/>
                <w:szCs w:val="18"/>
              </w:rPr>
            </w:pPr>
            <w:r w:rsidRPr="00E704F1">
              <w:rPr>
                <w:rFonts w:ascii="宋体" w:hAnsi="宋体" w:cs="宋体" w:hint="eastAsia"/>
                <w:kern w:val="0"/>
                <w:sz w:val="18"/>
                <w:szCs w:val="18"/>
                <w:lang w:bidi="ar"/>
              </w:rPr>
              <w:t>合      计</w:t>
            </w:r>
          </w:p>
        </w:tc>
        <w:tc>
          <w:tcPr>
            <w:tcW w:w="567" w:type="dxa"/>
            <w:vAlign w:val="center"/>
          </w:tcPr>
          <w:p w14:paraId="0020B3E8" w14:textId="7FBF48E6" w:rsidR="00C10385" w:rsidRPr="00E704F1" w:rsidRDefault="002C4A81" w:rsidP="00E704F1">
            <w:pPr>
              <w:widowControl/>
              <w:ind w:leftChars="-53" w:left="1" w:hangingChars="62" w:hanging="112"/>
              <w:jc w:val="center"/>
              <w:textAlignment w:val="center"/>
              <w:rPr>
                <w:rFonts w:ascii="宋体" w:hAnsi="宋体" w:cs="宋体"/>
                <w:sz w:val="18"/>
                <w:szCs w:val="18"/>
              </w:rPr>
            </w:pPr>
            <w:r w:rsidRPr="00E704F1">
              <w:rPr>
                <w:rFonts w:ascii="宋体" w:hAnsi="宋体" w:cs="宋体"/>
                <w:kern w:val="0"/>
                <w:sz w:val="18"/>
                <w:szCs w:val="18"/>
                <w:lang w:bidi="ar"/>
              </w:rPr>
              <w:t>6</w:t>
            </w:r>
            <w:r w:rsidR="00FB5460" w:rsidRPr="00E704F1">
              <w:rPr>
                <w:rFonts w:ascii="宋体" w:hAnsi="宋体" w:cs="宋体"/>
                <w:kern w:val="0"/>
                <w:sz w:val="18"/>
                <w:szCs w:val="18"/>
                <w:lang w:bidi="ar"/>
              </w:rPr>
              <w:t>4</w:t>
            </w:r>
            <w:r w:rsidR="00C10385" w:rsidRPr="00E704F1">
              <w:rPr>
                <w:rFonts w:ascii="宋体" w:hAnsi="宋体" w:cs="宋体" w:hint="eastAsia"/>
                <w:kern w:val="0"/>
                <w:sz w:val="18"/>
                <w:szCs w:val="18"/>
                <w:lang w:bidi="ar"/>
              </w:rPr>
              <w:t>.5</w:t>
            </w:r>
          </w:p>
        </w:tc>
        <w:tc>
          <w:tcPr>
            <w:tcW w:w="709" w:type="dxa"/>
            <w:vAlign w:val="center"/>
          </w:tcPr>
          <w:p w14:paraId="01A27B2A" w14:textId="77777777" w:rsidR="00C10385" w:rsidRPr="00E704F1" w:rsidRDefault="00C10385" w:rsidP="00C10385">
            <w:pPr>
              <w:widowControl/>
              <w:jc w:val="center"/>
              <w:rPr>
                <w:rFonts w:ascii="宋体" w:hAnsi="宋体" w:cs="宋体"/>
                <w:sz w:val="18"/>
                <w:szCs w:val="18"/>
              </w:rPr>
            </w:pPr>
          </w:p>
        </w:tc>
        <w:tc>
          <w:tcPr>
            <w:tcW w:w="709" w:type="dxa"/>
            <w:vAlign w:val="center"/>
          </w:tcPr>
          <w:p w14:paraId="515BB05B" w14:textId="2E420C7C" w:rsidR="00C10385" w:rsidRPr="00E704F1" w:rsidRDefault="002C4A81" w:rsidP="00C10385">
            <w:pPr>
              <w:widowControl/>
              <w:jc w:val="center"/>
              <w:textAlignment w:val="center"/>
              <w:rPr>
                <w:rFonts w:ascii="宋体" w:hAnsi="宋体" w:cs="宋体"/>
                <w:sz w:val="18"/>
                <w:szCs w:val="18"/>
              </w:rPr>
            </w:pPr>
            <w:r w:rsidRPr="00E704F1">
              <w:rPr>
                <w:rFonts w:ascii="宋体" w:hAnsi="宋体" w:cs="宋体"/>
                <w:kern w:val="0"/>
                <w:sz w:val="18"/>
                <w:szCs w:val="18"/>
                <w:lang w:bidi="ar"/>
              </w:rPr>
              <w:t>10</w:t>
            </w:r>
            <w:r w:rsidR="00990860" w:rsidRPr="00E704F1">
              <w:rPr>
                <w:rFonts w:ascii="宋体" w:hAnsi="宋体" w:cs="宋体"/>
                <w:kern w:val="0"/>
                <w:sz w:val="18"/>
                <w:szCs w:val="18"/>
                <w:lang w:bidi="ar"/>
              </w:rPr>
              <w:t>85</w:t>
            </w:r>
          </w:p>
        </w:tc>
        <w:tc>
          <w:tcPr>
            <w:tcW w:w="567" w:type="dxa"/>
            <w:vAlign w:val="center"/>
          </w:tcPr>
          <w:p w14:paraId="458980D1" w14:textId="7574E1DD" w:rsidR="00C10385" w:rsidRPr="00E704F1" w:rsidRDefault="002C4A81" w:rsidP="00C10385">
            <w:pPr>
              <w:widowControl/>
              <w:jc w:val="center"/>
              <w:textAlignment w:val="center"/>
              <w:rPr>
                <w:rFonts w:ascii="宋体" w:hAnsi="宋体" w:cs="宋体"/>
                <w:sz w:val="18"/>
                <w:szCs w:val="18"/>
              </w:rPr>
            </w:pPr>
            <w:r w:rsidRPr="00E704F1">
              <w:rPr>
                <w:rFonts w:ascii="宋体" w:hAnsi="宋体" w:cs="宋体"/>
                <w:kern w:val="0"/>
                <w:sz w:val="18"/>
                <w:szCs w:val="18"/>
                <w:lang w:bidi="ar"/>
              </w:rPr>
              <w:t>7</w:t>
            </w:r>
            <w:r w:rsidR="00FB5460" w:rsidRPr="00E704F1">
              <w:rPr>
                <w:rFonts w:ascii="宋体" w:hAnsi="宋体" w:cs="宋体"/>
                <w:kern w:val="0"/>
                <w:sz w:val="18"/>
                <w:szCs w:val="18"/>
                <w:lang w:bidi="ar"/>
              </w:rPr>
              <w:t>22</w:t>
            </w:r>
          </w:p>
        </w:tc>
        <w:tc>
          <w:tcPr>
            <w:tcW w:w="567" w:type="dxa"/>
            <w:vAlign w:val="center"/>
          </w:tcPr>
          <w:p w14:paraId="471FA459" w14:textId="7E3C45E8" w:rsidR="00C10385" w:rsidRPr="00E704F1" w:rsidRDefault="002C4A81" w:rsidP="00C10385">
            <w:pPr>
              <w:widowControl/>
              <w:jc w:val="center"/>
              <w:textAlignment w:val="center"/>
              <w:rPr>
                <w:rFonts w:ascii="宋体" w:hAnsi="宋体" w:cs="宋体"/>
                <w:sz w:val="18"/>
                <w:szCs w:val="18"/>
              </w:rPr>
            </w:pPr>
            <w:r w:rsidRPr="00E704F1">
              <w:rPr>
                <w:rFonts w:ascii="宋体" w:hAnsi="宋体" w:cs="宋体"/>
                <w:kern w:val="0"/>
                <w:sz w:val="18"/>
                <w:szCs w:val="18"/>
                <w:lang w:bidi="ar"/>
              </w:rPr>
              <w:t>34</w:t>
            </w:r>
            <w:r w:rsidR="0092109B" w:rsidRPr="00E704F1">
              <w:rPr>
                <w:rFonts w:ascii="宋体" w:hAnsi="宋体" w:cs="宋体"/>
                <w:kern w:val="0"/>
                <w:sz w:val="18"/>
                <w:szCs w:val="18"/>
                <w:lang w:bidi="ar"/>
              </w:rPr>
              <w:t>4</w:t>
            </w:r>
          </w:p>
        </w:tc>
        <w:tc>
          <w:tcPr>
            <w:tcW w:w="708" w:type="dxa"/>
            <w:vAlign w:val="center"/>
          </w:tcPr>
          <w:p w14:paraId="23F0BCAE" w14:textId="4328EA9E" w:rsidR="00C10385" w:rsidRPr="00E704F1" w:rsidRDefault="00020558" w:rsidP="00C10385">
            <w:pPr>
              <w:widowControl/>
              <w:jc w:val="center"/>
              <w:textAlignment w:val="center"/>
              <w:rPr>
                <w:rFonts w:ascii="宋体" w:hAnsi="宋体" w:cs="宋体"/>
                <w:sz w:val="18"/>
                <w:szCs w:val="18"/>
              </w:rPr>
            </w:pPr>
            <w:r w:rsidRPr="00E704F1">
              <w:rPr>
                <w:rFonts w:ascii="宋体" w:hAnsi="宋体" w:cs="宋体"/>
                <w:kern w:val="0"/>
                <w:sz w:val="18"/>
                <w:szCs w:val="18"/>
                <w:lang w:bidi="ar"/>
              </w:rPr>
              <w:t>30</w:t>
            </w:r>
          </w:p>
        </w:tc>
        <w:tc>
          <w:tcPr>
            <w:tcW w:w="567" w:type="dxa"/>
            <w:vAlign w:val="center"/>
          </w:tcPr>
          <w:p w14:paraId="65832A96" w14:textId="39BECC6D" w:rsidR="00C10385" w:rsidRPr="00E704F1" w:rsidRDefault="002C4A81" w:rsidP="00C10385">
            <w:pPr>
              <w:widowControl/>
              <w:jc w:val="center"/>
              <w:textAlignment w:val="center"/>
              <w:rPr>
                <w:rFonts w:ascii="宋体" w:hAnsi="宋体" w:cs="宋体"/>
                <w:sz w:val="18"/>
                <w:szCs w:val="18"/>
              </w:rPr>
            </w:pPr>
            <w:r w:rsidRPr="00E704F1">
              <w:rPr>
                <w:rFonts w:ascii="宋体" w:hAnsi="宋体" w:cs="宋体"/>
                <w:kern w:val="0"/>
                <w:sz w:val="18"/>
                <w:szCs w:val="18"/>
                <w:lang w:bidi="ar"/>
              </w:rPr>
              <w:t>5</w:t>
            </w:r>
            <w:r w:rsidR="00FB5460" w:rsidRPr="00E704F1">
              <w:rPr>
                <w:rFonts w:ascii="宋体" w:hAnsi="宋体" w:cs="宋体"/>
                <w:kern w:val="0"/>
                <w:sz w:val="18"/>
                <w:szCs w:val="18"/>
                <w:lang w:bidi="ar"/>
              </w:rPr>
              <w:t>2</w:t>
            </w:r>
          </w:p>
        </w:tc>
        <w:tc>
          <w:tcPr>
            <w:tcW w:w="709" w:type="dxa"/>
            <w:vAlign w:val="center"/>
          </w:tcPr>
          <w:p w14:paraId="7405B25A" w14:textId="77777777" w:rsidR="00C10385" w:rsidRPr="00E704F1" w:rsidRDefault="00C10385" w:rsidP="00C10385">
            <w:pPr>
              <w:jc w:val="left"/>
              <w:rPr>
                <w:rFonts w:ascii="宋体" w:hAnsi="宋体"/>
                <w:sz w:val="18"/>
                <w:szCs w:val="18"/>
              </w:rPr>
            </w:pPr>
          </w:p>
        </w:tc>
      </w:tr>
    </w:tbl>
    <w:p w14:paraId="6DD952AF" w14:textId="77777777" w:rsidR="00B92E07" w:rsidRPr="00273B92" w:rsidRDefault="00B92E07">
      <w:pPr>
        <w:spacing w:line="360" w:lineRule="auto"/>
        <w:ind w:firstLineChars="200" w:firstLine="361"/>
        <w:jc w:val="center"/>
        <w:rPr>
          <w:rFonts w:eastAsia="仿宋_GB2312"/>
          <w:b/>
          <w:bCs/>
          <w:sz w:val="18"/>
          <w:szCs w:val="18"/>
        </w:rPr>
      </w:pPr>
    </w:p>
    <w:tbl>
      <w:tblPr>
        <w:tblW w:w="5148" w:type="pct"/>
        <w:jc w:val="center"/>
        <w:tblLayout w:type="fixed"/>
        <w:tblCellMar>
          <w:left w:w="0" w:type="dxa"/>
          <w:right w:w="0" w:type="dxa"/>
        </w:tblCellMar>
        <w:tblLook w:val="04A0" w:firstRow="1" w:lastRow="0" w:firstColumn="1" w:lastColumn="0" w:noHBand="0" w:noVBand="1"/>
      </w:tblPr>
      <w:tblGrid>
        <w:gridCol w:w="565"/>
        <w:gridCol w:w="594"/>
        <w:gridCol w:w="46"/>
        <w:gridCol w:w="478"/>
        <w:gridCol w:w="1145"/>
        <w:gridCol w:w="570"/>
        <w:gridCol w:w="1278"/>
        <w:gridCol w:w="847"/>
        <w:gridCol w:w="564"/>
        <w:gridCol w:w="709"/>
        <w:gridCol w:w="566"/>
        <w:gridCol w:w="566"/>
        <w:gridCol w:w="709"/>
        <w:gridCol w:w="568"/>
        <w:gridCol w:w="718"/>
      </w:tblGrid>
      <w:tr w:rsidR="00E2165E" w:rsidRPr="00273B92" w14:paraId="0B4995E0" w14:textId="77777777" w:rsidTr="00D432CD">
        <w:trPr>
          <w:trHeight w:val="285"/>
          <w:jc w:val="center"/>
        </w:trPr>
        <w:tc>
          <w:tcPr>
            <w:tcW w:w="5000" w:type="pct"/>
            <w:gridSpan w:val="15"/>
            <w:tcBorders>
              <w:top w:val="nil"/>
              <w:left w:val="nil"/>
              <w:bottom w:val="nil"/>
              <w:right w:val="nil"/>
            </w:tcBorders>
            <w:shd w:val="clear" w:color="auto" w:fill="auto"/>
            <w:noWrap/>
            <w:tcMar>
              <w:top w:w="15" w:type="dxa"/>
              <w:left w:w="15" w:type="dxa"/>
              <w:right w:w="15" w:type="dxa"/>
            </w:tcMar>
            <w:vAlign w:val="center"/>
          </w:tcPr>
          <w:p w14:paraId="7B29BD21" w14:textId="1707263D" w:rsidR="00A16AFA" w:rsidRPr="00D4013F" w:rsidRDefault="00763C64">
            <w:pPr>
              <w:ind w:firstLineChars="1200" w:firstLine="2530"/>
              <w:jc w:val="left"/>
              <w:rPr>
                <w:rFonts w:ascii="宋体" w:hAnsi="宋体"/>
                <w:sz w:val="18"/>
                <w:szCs w:val="18"/>
              </w:rPr>
            </w:pPr>
            <w:r w:rsidRPr="00D4013F">
              <w:rPr>
                <w:rFonts w:ascii="宋体" w:hAnsi="宋体"/>
                <w:b/>
                <w:bCs/>
                <w:szCs w:val="21"/>
              </w:rPr>
              <w:t>医学检验技术专业课程设置及教学安排表(第二学年)</w:t>
            </w:r>
          </w:p>
        </w:tc>
      </w:tr>
      <w:tr w:rsidR="00D432CD" w:rsidRPr="00273B92" w14:paraId="6B8439B0" w14:textId="77777777" w:rsidTr="000012C3">
        <w:trPr>
          <w:trHeight w:val="787"/>
          <w:jc w:val="center"/>
        </w:trPr>
        <w:tc>
          <w:tcPr>
            <w:tcW w:w="285" w:type="pct"/>
            <w:tcBorders>
              <w:top w:val="single" w:sz="8" w:space="0" w:color="000000"/>
              <w:left w:val="single" w:sz="8" w:space="0" w:color="000000"/>
              <w:bottom w:val="single" w:sz="8" w:space="0" w:color="auto"/>
              <w:right w:val="single" w:sz="8" w:space="0" w:color="000000"/>
            </w:tcBorders>
            <w:shd w:val="clear" w:color="auto" w:fill="auto"/>
            <w:tcMar>
              <w:top w:w="15" w:type="dxa"/>
              <w:left w:w="15" w:type="dxa"/>
              <w:right w:w="15" w:type="dxa"/>
            </w:tcMar>
            <w:vAlign w:val="center"/>
          </w:tcPr>
          <w:p w14:paraId="210761A8" w14:textId="2F4A77CC" w:rsidR="004E3380" w:rsidRPr="00AC512C" w:rsidRDefault="004E3380" w:rsidP="006302F7">
            <w:pPr>
              <w:widowControl/>
              <w:jc w:val="center"/>
              <w:textAlignment w:val="center"/>
              <w:rPr>
                <w:bCs/>
                <w:sz w:val="18"/>
                <w:szCs w:val="18"/>
              </w:rPr>
            </w:pPr>
            <w:r w:rsidRPr="00AC512C">
              <w:rPr>
                <w:bCs/>
                <w:kern w:val="0"/>
                <w:sz w:val="18"/>
                <w:szCs w:val="18"/>
                <w:lang w:bidi="ar"/>
              </w:rPr>
              <w:t>学年岗位目标</w:t>
            </w:r>
          </w:p>
        </w:tc>
        <w:tc>
          <w:tcPr>
            <w:tcW w:w="323" w:type="pct"/>
            <w:gridSpan w:val="2"/>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14:paraId="333A351C" w14:textId="77777777" w:rsidR="004E3380" w:rsidRPr="00AC512C" w:rsidRDefault="004E3380">
            <w:pPr>
              <w:widowControl/>
              <w:jc w:val="center"/>
              <w:textAlignment w:val="center"/>
              <w:rPr>
                <w:bCs/>
                <w:sz w:val="18"/>
                <w:szCs w:val="18"/>
              </w:rPr>
            </w:pPr>
            <w:r w:rsidRPr="00AC512C">
              <w:rPr>
                <w:bCs/>
                <w:kern w:val="0"/>
                <w:sz w:val="18"/>
                <w:szCs w:val="18"/>
                <w:lang w:bidi="ar"/>
              </w:rPr>
              <w:t>学期</w:t>
            </w:r>
          </w:p>
        </w:tc>
        <w:tc>
          <w:tcPr>
            <w:tcW w:w="241" w:type="pct"/>
            <w:tcBorders>
              <w:top w:val="single" w:sz="8" w:space="0" w:color="000000"/>
              <w:left w:val="nil"/>
              <w:right w:val="single" w:sz="8" w:space="0" w:color="000000"/>
            </w:tcBorders>
            <w:shd w:val="clear" w:color="auto" w:fill="auto"/>
            <w:tcMar>
              <w:top w:w="15" w:type="dxa"/>
              <w:left w:w="15" w:type="dxa"/>
              <w:right w:w="15" w:type="dxa"/>
            </w:tcMar>
            <w:vAlign w:val="center"/>
          </w:tcPr>
          <w:p w14:paraId="5B144D29" w14:textId="2F49CC9B" w:rsidR="004E3380" w:rsidRPr="00AC512C" w:rsidRDefault="004E3380" w:rsidP="004E3380">
            <w:pPr>
              <w:widowControl/>
              <w:jc w:val="center"/>
              <w:textAlignment w:val="center"/>
              <w:rPr>
                <w:bCs/>
                <w:sz w:val="18"/>
                <w:szCs w:val="18"/>
              </w:rPr>
            </w:pPr>
            <w:r w:rsidRPr="00AC512C">
              <w:rPr>
                <w:bCs/>
                <w:kern w:val="0"/>
                <w:sz w:val="18"/>
                <w:szCs w:val="18"/>
                <w:lang w:bidi="ar"/>
              </w:rPr>
              <w:t>序号</w:t>
            </w:r>
          </w:p>
        </w:tc>
        <w:tc>
          <w:tcPr>
            <w:tcW w:w="577" w:type="pct"/>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14:paraId="34E0FD81" w14:textId="77777777" w:rsidR="004E3380" w:rsidRPr="00AC512C" w:rsidRDefault="004E3380">
            <w:pPr>
              <w:widowControl/>
              <w:jc w:val="center"/>
              <w:textAlignment w:val="center"/>
              <w:rPr>
                <w:bCs/>
                <w:sz w:val="18"/>
                <w:szCs w:val="18"/>
              </w:rPr>
            </w:pPr>
            <w:r w:rsidRPr="00AC512C">
              <w:rPr>
                <w:bCs/>
                <w:kern w:val="0"/>
                <w:sz w:val="18"/>
                <w:szCs w:val="18"/>
                <w:lang w:bidi="ar"/>
              </w:rPr>
              <w:t>课程分类</w:t>
            </w:r>
          </w:p>
        </w:tc>
        <w:tc>
          <w:tcPr>
            <w:tcW w:w="287" w:type="pct"/>
            <w:tcBorders>
              <w:top w:val="single" w:sz="8" w:space="0" w:color="000000"/>
              <w:left w:val="nil"/>
              <w:bottom w:val="nil"/>
              <w:right w:val="single" w:sz="8" w:space="0" w:color="000000"/>
            </w:tcBorders>
            <w:shd w:val="clear" w:color="auto" w:fill="auto"/>
            <w:tcMar>
              <w:top w:w="15" w:type="dxa"/>
              <w:left w:w="15" w:type="dxa"/>
              <w:right w:w="15" w:type="dxa"/>
            </w:tcMar>
            <w:vAlign w:val="center"/>
          </w:tcPr>
          <w:p w14:paraId="366A0F03" w14:textId="77777777" w:rsidR="004E3380" w:rsidRPr="00AC512C" w:rsidRDefault="004E3380">
            <w:pPr>
              <w:widowControl/>
              <w:jc w:val="center"/>
              <w:textAlignment w:val="center"/>
              <w:rPr>
                <w:bCs/>
                <w:sz w:val="18"/>
                <w:szCs w:val="18"/>
              </w:rPr>
            </w:pPr>
            <w:r w:rsidRPr="00AC512C">
              <w:rPr>
                <w:bCs/>
                <w:kern w:val="0"/>
                <w:sz w:val="18"/>
                <w:szCs w:val="18"/>
                <w:lang w:bidi="ar"/>
              </w:rPr>
              <w:t>性质</w:t>
            </w:r>
          </w:p>
        </w:tc>
        <w:tc>
          <w:tcPr>
            <w:tcW w:w="644" w:type="pct"/>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14:paraId="1DCEB511" w14:textId="77777777" w:rsidR="004E3380" w:rsidRPr="00AC512C" w:rsidRDefault="004E3380">
            <w:pPr>
              <w:widowControl/>
              <w:jc w:val="center"/>
              <w:textAlignment w:val="center"/>
              <w:rPr>
                <w:bCs/>
                <w:sz w:val="18"/>
                <w:szCs w:val="18"/>
              </w:rPr>
            </w:pPr>
            <w:r w:rsidRPr="00AC512C">
              <w:rPr>
                <w:bCs/>
                <w:kern w:val="0"/>
                <w:sz w:val="18"/>
                <w:szCs w:val="18"/>
                <w:lang w:bidi="ar"/>
              </w:rPr>
              <w:t>课程名称</w:t>
            </w:r>
          </w:p>
        </w:tc>
        <w:tc>
          <w:tcPr>
            <w:tcW w:w="427" w:type="pct"/>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14:paraId="1E0511E3" w14:textId="77777777" w:rsidR="004E3380" w:rsidRPr="00AC512C" w:rsidRDefault="004E3380">
            <w:pPr>
              <w:widowControl/>
              <w:jc w:val="center"/>
              <w:textAlignment w:val="center"/>
              <w:rPr>
                <w:bCs/>
                <w:sz w:val="18"/>
                <w:szCs w:val="18"/>
              </w:rPr>
            </w:pPr>
            <w:r w:rsidRPr="00AC512C">
              <w:rPr>
                <w:bCs/>
                <w:kern w:val="0"/>
                <w:sz w:val="18"/>
                <w:szCs w:val="18"/>
                <w:lang w:bidi="ar"/>
              </w:rPr>
              <w:t>学分</w:t>
            </w:r>
          </w:p>
        </w:tc>
        <w:tc>
          <w:tcPr>
            <w:tcW w:w="284" w:type="pct"/>
            <w:tcBorders>
              <w:top w:val="single" w:sz="8" w:space="0" w:color="000000"/>
              <w:left w:val="nil"/>
              <w:right w:val="single" w:sz="8" w:space="0" w:color="000000"/>
            </w:tcBorders>
            <w:shd w:val="clear" w:color="auto" w:fill="auto"/>
            <w:tcMar>
              <w:top w:w="15" w:type="dxa"/>
              <w:left w:w="15" w:type="dxa"/>
              <w:right w:w="15" w:type="dxa"/>
            </w:tcMar>
            <w:vAlign w:val="center"/>
          </w:tcPr>
          <w:p w14:paraId="2224A83D" w14:textId="77777777" w:rsidR="004E3380" w:rsidRPr="00AC512C" w:rsidRDefault="004E3380">
            <w:pPr>
              <w:widowControl/>
              <w:jc w:val="center"/>
              <w:textAlignment w:val="center"/>
              <w:rPr>
                <w:bCs/>
                <w:sz w:val="18"/>
                <w:szCs w:val="18"/>
              </w:rPr>
            </w:pPr>
            <w:r w:rsidRPr="00AC512C">
              <w:rPr>
                <w:bCs/>
                <w:kern w:val="0"/>
                <w:sz w:val="18"/>
                <w:szCs w:val="18"/>
                <w:lang w:bidi="ar"/>
              </w:rPr>
              <w:t>考核</w:t>
            </w:r>
          </w:p>
          <w:p w14:paraId="438BFA98" w14:textId="7356E208" w:rsidR="004E3380" w:rsidRPr="00AC512C" w:rsidRDefault="004E3380" w:rsidP="00BD4A13">
            <w:pPr>
              <w:jc w:val="center"/>
              <w:textAlignment w:val="center"/>
              <w:rPr>
                <w:bCs/>
                <w:sz w:val="18"/>
                <w:szCs w:val="18"/>
              </w:rPr>
            </w:pPr>
            <w:r w:rsidRPr="00AC512C">
              <w:rPr>
                <w:bCs/>
                <w:kern w:val="0"/>
                <w:sz w:val="18"/>
                <w:szCs w:val="18"/>
                <w:lang w:bidi="ar"/>
              </w:rPr>
              <w:t>类型</w:t>
            </w:r>
          </w:p>
        </w:tc>
        <w:tc>
          <w:tcPr>
            <w:tcW w:w="357" w:type="pct"/>
            <w:tcBorders>
              <w:top w:val="single" w:sz="8" w:space="0" w:color="000000"/>
              <w:left w:val="nil"/>
              <w:right w:val="single" w:sz="8" w:space="0" w:color="000000"/>
            </w:tcBorders>
            <w:shd w:val="clear" w:color="auto" w:fill="auto"/>
            <w:tcMar>
              <w:top w:w="15" w:type="dxa"/>
              <w:left w:w="15" w:type="dxa"/>
              <w:right w:w="15" w:type="dxa"/>
            </w:tcMar>
            <w:vAlign w:val="center"/>
          </w:tcPr>
          <w:p w14:paraId="42D02BC7" w14:textId="77777777" w:rsidR="004E3380" w:rsidRPr="00AC512C" w:rsidRDefault="004E3380">
            <w:pPr>
              <w:widowControl/>
              <w:jc w:val="center"/>
              <w:textAlignment w:val="center"/>
              <w:rPr>
                <w:bCs/>
                <w:sz w:val="18"/>
                <w:szCs w:val="18"/>
              </w:rPr>
            </w:pPr>
            <w:r w:rsidRPr="00AC512C">
              <w:rPr>
                <w:bCs/>
                <w:kern w:val="0"/>
                <w:sz w:val="18"/>
                <w:szCs w:val="18"/>
                <w:lang w:bidi="ar"/>
              </w:rPr>
              <w:t>总</w:t>
            </w:r>
          </w:p>
          <w:p w14:paraId="6C197DD8" w14:textId="472C3866" w:rsidR="004E3380" w:rsidRPr="00AC512C" w:rsidRDefault="004E3380" w:rsidP="00C2682E">
            <w:pPr>
              <w:jc w:val="center"/>
              <w:textAlignment w:val="center"/>
              <w:rPr>
                <w:bCs/>
                <w:sz w:val="18"/>
                <w:szCs w:val="18"/>
              </w:rPr>
            </w:pPr>
            <w:r w:rsidRPr="00AC512C">
              <w:rPr>
                <w:bCs/>
                <w:kern w:val="0"/>
                <w:sz w:val="18"/>
                <w:szCs w:val="18"/>
                <w:lang w:bidi="ar"/>
              </w:rPr>
              <w:t>学时</w:t>
            </w:r>
          </w:p>
        </w:tc>
        <w:tc>
          <w:tcPr>
            <w:tcW w:w="285" w:type="pct"/>
            <w:tcBorders>
              <w:top w:val="single" w:sz="8" w:space="0" w:color="000000"/>
              <w:left w:val="nil"/>
              <w:right w:val="single" w:sz="8" w:space="0" w:color="000000"/>
            </w:tcBorders>
            <w:shd w:val="clear" w:color="auto" w:fill="auto"/>
            <w:tcMar>
              <w:top w:w="15" w:type="dxa"/>
              <w:left w:w="15" w:type="dxa"/>
              <w:right w:w="15" w:type="dxa"/>
            </w:tcMar>
            <w:vAlign w:val="center"/>
          </w:tcPr>
          <w:p w14:paraId="0FA5FA17" w14:textId="77777777" w:rsidR="004E3380" w:rsidRPr="00AC512C" w:rsidRDefault="004E3380">
            <w:pPr>
              <w:widowControl/>
              <w:jc w:val="center"/>
              <w:textAlignment w:val="center"/>
              <w:rPr>
                <w:bCs/>
                <w:sz w:val="18"/>
                <w:szCs w:val="18"/>
              </w:rPr>
            </w:pPr>
            <w:r w:rsidRPr="00AC512C">
              <w:rPr>
                <w:bCs/>
                <w:kern w:val="0"/>
                <w:sz w:val="18"/>
                <w:szCs w:val="18"/>
                <w:lang w:bidi="ar"/>
              </w:rPr>
              <w:t>理论</w:t>
            </w:r>
          </w:p>
          <w:p w14:paraId="28FDC580" w14:textId="6D780B3C" w:rsidR="004E3380" w:rsidRPr="00AC512C" w:rsidRDefault="004E3380" w:rsidP="00E547CE">
            <w:pPr>
              <w:jc w:val="center"/>
              <w:textAlignment w:val="center"/>
              <w:rPr>
                <w:bCs/>
                <w:sz w:val="18"/>
                <w:szCs w:val="18"/>
              </w:rPr>
            </w:pPr>
            <w:r w:rsidRPr="00AC512C">
              <w:rPr>
                <w:bCs/>
                <w:kern w:val="0"/>
                <w:sz w:val="18"/>
                <w:szCs w:val="18"/>
                <w:lang w:bidi="ar"/>
              </w:rPr>
              <w:t>学时</w:t>
            </w:r>
          </w:p>
        </w:tc>
        <w:tc>
          <w:tcPr>
            <w:tcW w:w="285" w:type="pct"/>
            <w:tcBorders>
              <w:top w:val="single" w:sz="8" w:space="0" w:color="000000"/>
              <w:left w:val="nil"/>
              <w:right w:val="single" w:sz="8" w:space="0" w:color="000000"/>
            </w:tcBorders>
            <w:shd w:val="clear" w:color="auto" w:fill="auto"/>
            <w:tcMar>
              <w:top w:w="15" w:type="dxa"/>
              <w:left w:w="15" w:type="dxa"/>
              <w:right w:w="15" w:type="dxa"/>
            </w:tcMar>
            <w:vAlign w:val="center"/>
          </w:tcPr>
          <w:p w14:paraId="288BD2D4" w14:textId="77777777" w:rsidR="004E3380" w:rsidRPr="00AC512C" w:rsidRDefault="004E3380">
            <w:pPr>
              <w:widowControl/>
              <w:jc w:val="center"/>
              <w:textAlignment w:val="center"/>
              <w:rPr>
                <w:bCs/>
                <w:sz w:val="18"/>
                <w:szCs w:val="18"/>
              </w:rPr>
            </w:pPr>
            <w:r w:rsidRPr="00AC512C">
              <w:rPr>
                <w:bCs/>
                <w:kern w:val="0"/>
                <w:sz w:val="18"/>
                <w:szCs w:val="18"/>
                <w:lang w:bidi="ar"/>
              </w:rPr>
              <w:t>实训</w:t>
            </w:r>
          </w:p>
          <w:p w14:paraId="2A8E870F" w14:textId="1723E4A8" w:rsidR="004E3380" w:rsidRPr="00AC512C" w:rsidRDefault="004E3380" w:rsidP="00760978">
            <w:pPr>
              <w:jc w:val="center"/>
              <w:textAlignment w:val="center"/>
              <w:rPr>
                <w:bCs/>
                <w:sz w:val="18"/>
                <w:szCs w:val="18"/>
              </w:rPr>
            </w:pPr>
            <w:r w:rsidRPr="00AC512C">
              <w:rPr>
                <w:bCs/>
                <w:kern w:val="0"/>
                <w:sz w:val="18"/>
                <w:szCs w:val="18"/>
                <w:lang w:bidi="ar"/>
              </w:rPr>
              <w:t>学时</w:t>
            </w:r>
          </w:p>
        </w:tc>
        <w:tc>
          <w:tcPr>
            <w:tcW w:w="357" w:type="pct"/>
            <w:tcBorders>
              <w:top w:val="single" w:sz="8" w:space="0" w:color="000000"/>
              <w:left w:val="nil"/>
              <w:right w:val="single" w:sz="8" w:space="0" w:color="000000"/>
            </w:tcBorders>
            <w:shd w:val="clear" w:color="auto" w:fill="auto"/>
            <w:tcMar>
              <w:top w:w="15" w:type="dxa"/>
              <w:left w:w="15" w:type="dxa"/>
              <w:right w:w="15" w:type="dxa"/>
            </w:tcMar>
            <w:vAlign w:val="center"/>
          </w:tcPr>
          <w:p w14:paraId="127486B8" w14:textId="77777777" w:rsidR="004E3380" w:rsidRPr="00AC512C" w:rsidRDefault="004E3380">
            <w:pPr>
              <w:widowControl/>
              <w:jc w:val="center"/>
              <w:textAlignment w:val="center"/>
              <w:rPr>
                <w:bCs/>
                <w:sz w:val="18"/>
                <w:szCs w:val="18"/>
              </w:rPr>
            </w:pPr>
            <w:r w:rsidRPr="00AC512C">
              <w:rPr>
                <w:bCs/>
                <w:kern w:val="0"/>
                <w:sz w:val="18"/>
                <w:szCs w:val="18"/>
                <w:lang w:bidi="ar"/>
              </w:rPr>
              <w:t>集中实</w:t>
            </w:r>
          </w:p>
          <w:p w14:paraId="38E00FD5" w14:textId="1B60FCF0" w:rsidR="004E3380" w:rsidRPr="00AC512C" w:rsidRDefault="004E3380" w:rsidP="008765CE">
            <w:pPr>
              <w:jc w:val="center"/>
              <w:textAlignment w:val="center"/>
              <w:rPr>
                <w:bCs/>
                <w:sz w:val="18"/>
                <w:szCs w:val="18"/>
              </w:rPr>
            </w:pPr>
            <w:r w:rsidRPr="00AC512C">
              <w:rPr>
                <w:bCs/>
                <w:kern w:val="0"/>
                <w:sz w:val="18"/>
                <w:szCs w:val="18"/>
                <w:lang w:bidi="ar"/>
              </w:rPr>
              <w:t>践学时</w:t>
            </w:r>
          </w:p>
        </w:tc>
        <w:tc>
          <w:tcPr>
            <w:tcW w:w="286" w:type="pct"/>
            <w:tcBorders>
              <w:top w:val="single" w:sz="8" w:space="0" w:color="000000"/>
              <w:left w:val="nil"/>
              <w:right w:val="single" w:sz="8" w:space="0" w:color="000000"/>
            </w:tcBorders>
            <w:shd w:val="clear" w:color="auto" w:fill="auto"/>
            <w:tcMar>
              <w:top w:w="15" w:type="dxa"/>
              <w:left w:w="15" w:type="dxa"/>
              <w:right w:w="15" w:type="dxa"/>
            </w:tcMar>
            <w:vAlign w:val="center"/>
          </w:tcPr>
          <w:p w14:paraId="4466D6BF" w14:textId="77777777" w:rsidR="004E3380" w:rsidRPr="00AC512C" w:rsidRDefault="004E3380">
            <w:pPr>
              <w:widowControl/>
              <w:jc w:val="center"/>
              <w:textAlignment w:val="center"/>
              <w:rPr>
                <w:bCs/>
                <w:sz w:val="18"/>
                <w:szCs w:val="18"/>
              </w:rPr>
            </w:pPr>
            <w:r w:rsidRPr="00AC512C">
              <w:rPr>
                <w:bCs/>
                <w:kern w:val="0"/>
                <w:sz w:val="18"/>
                <w:szCs w:val="18"/>
                <w:lang w:bidi="ar"/>
              </w:rPr>
              <w:t>周</w:t>
            </w:r>
          </w:p>
          <w:p w14:paraId="06CC3FDD" w14:textId="38492B63" w:rsidR="004E3380" w:rsidRPr="00AC512C" w:rsidRDefault="004E3380" w:rsidP="00485135">
            <w:pPr>
              <w:jc w:val="center"/>
              <w:textAlignment w:val="center"/>
              <w:rPr>
                <w:bCs/>
                <w:sz w:val="18"/>
                <w:szCs w:val="18"/>
              </w:rPr>
            </w:pPr>
            <w:r w:rsidRPr="00AC512C">
              <w:rPr>
                <w:bCs/>
                <w:kern w:val="0"/>
                <w:sz w:val="18"/>
                <w:szCs w:val="18"/>
                <w:lang w:bidi="ar"/>
              </w:rPr>
              <w:t>学时</w:t>
            </w:r>
          </w:p>
        </w:tc>
        <w:tc>
          <w:tcPr>
            <w:tcW w:w="361" w:type="pct"/>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14:paraId="64BAC0D3" w14:textId="77777777" w:rsidR="004E3380" w:rsidRPr="00AC512C" w:rsidRDefault="004E3380">
            <w:pPr>
              <w:widowControl/>
              <w:jc w:val="center"/>
              <w:textAlignment w:val="center"/>
              <w:rPr>
                <w:bCs/>
                <w:sz w:val="18"/>
                <w:szCs w:val="18"/>
              </w:rPr>
            </w:pPr>
            <w:r w:rsidRPr="00AC512C">
              <w:rPr>
                <w:bCs/>
                <w:kern w:val="0"/>
                <w:sz w:val="18"/>
                <w:szCs w:val="18"/>
                <w:lang w:bidi="ar"/>
              </w:rPr>
              <w:t>备注</w:t>
            </w:r>
          </w:p>
        </w:tc>
      </w:tr>
      <w:tr w:rsidR="00D432CD" w:rsidRPr="00273B92" w14:paraId="72549FEB" w14:textId="77777777" w:rsidTr="000012C3">
        <w:trPr>
          <w:trHeight w:val="394"/>
          <w:jc w:val="center"/>
        </w:trPr>
        <w:tc>
          <w:tcPr>
            <w:tcW w:w="285" w:type="pct"/>
            <w:vMerge w:val="restart"/>
            <w:tcBorders>
              <w:top w:val="single" w:sz="8" w:space="0" w:color="auto"/>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125611C7" w14:textId="77777777" w:rsidR="00A16AFA" w:rsidRPr="00273B92" w:rsidRDefault="00A16AFA">
            <w:pPr>
              <w:jc w:val="center"/>
              <w:rPr>
                <w:sz w:val="18"/>
                <w:szCs w:val="18"/>
              </w:rPr>
            </w:pPr>
          </w:p>
        </w:tc>
        <w:tc>
          <w:tcPr>
            <w:tcW w:w="323" w:type="pct"/>
            <w:gridSpan w:val="2"/>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0AF4BE63" w14:textId="77C7BC40" w:rsidR="00A16AFA" w:rsidRPr="00273B92" w:rsidRDefault="00763C64">
            <w:pPr>
              <w:widowControl/>
              <w:jc w:val="center"/>
              <w:textAlignment w:val="center"/>
              <w:rPr>
                <w:sz w:val="18"/>
                <w:szCs w:val="18"/>
              </w:rPr>
            </w:pPr>
            <w:r w:rsidRPr="00273B92">
              <w:rPr>
                <w:kern w:val="0"/>
                <w:sz w:val="18"/>
                <w:szCs w:val="18"/>
                <w:lang w:bidi="ar"/>
              </w:rPr>
              <w:t>第</w:t>
            </w:r>
            <w:r w:rsidR="007D30BC" w:rsidRPr="00273B92">
              <w:rPr>
                <w:kern w:val="0"/>
                <w:sz w:val="18"/>
                <w:szCs w:val="18"/>
                <w:lang w:bidi="ar"/>
              </w:rPr>
              <w:t>1</w:t>
            </w:r>
            <w:r w:rsidRPr="00273B92">
              <w:rPr>
                <w:kern w:val="0"/>
                <w:sz w:val="18"/>
                <w:szCs w:val="18"/>
                <w:lang w:bidi="ar"/>
              </w:rPr>
              <w:t>学期</w:t>
            </w:r>
            <w:r w:rsidRPr="00273B92">
              <w:rPr>
                <w:kern w:val="0"/>
                <w:sz w:val="18"/>
                <w:szCs w:val="18"/>
                <w:lang w:bidi="ar"/>
              </w:rPr>
              <w:t>1</w:t>
            </w:r>
            <w:r w:rsidR="00476514" w:rsidRPr="00273B92">
              <w:rPr>
                <w:kern w:val="0"/>
                <w:sz w:val="18"/>
                <w:szCs w:val="18"/>
                <w:lang w:bidi="ar"/>
              </w:rPr>
              <w:t>7</w:t>
            </w:r>
            <w:r w:rsidRPr="00273B92">
              <w:rPr>
                <w:kern w:val="0"/>
                <w:sz w:val="18"/>
                <w:szCs w:val="18"/>
                <w:lang w:bidi="ar"/>
              </w:rPr>
              <w:t>/18</w:t>
            </w:r>
          </w:p>
        </w:tc>
        <w:tc>
          <w:tcPr>
            <w:tcW w:w="241"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6A388D31" w14:textId="77777777" w:rsidR="00A16AFA" w:rsidRPr="00273B92" w:rsidRDefault="00763C64">
            <w:pPr>
              <w:widowControl/>
              <w:jc w:val="center"/>
              <w:textAlignment w:val="center"/>
              <w:rPr>
                <w:sz w:val="18"/>
                <w:szCs w:val="18"/>
              </w:rPr>
            </w:pPr>
            <w:r w:rsidRPr="00273B92">
              <w:rPr>
                <w:kern w:val="0"/>
                <w:sz w:val="18"/>
                <w:szCs w:val="18"/>
                <w:lang w:bidi="ar"/>
              </w:rPr>
              <w:t>1</w:t>
            </w:r>
          </w:p>
        </w:tc>
        <w:tc>
          <w:tcPr>
            <w:tcW w:w="57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168D779B" w14:textId="77777777" w:rsidR="00A16AFA" w:rsidRPr="00273B92" w:rsidRDefault="00763C64">
            <w:pPr>
              <w:widowControl/>
              <w:jc w:val="center"/>
              <w:textAlignment w:val="center"/>
              <w:rPr>
                <w:sz w:val="18"/>
                <w:szCs w:val="18"/>
              </w:rPr>
            </w:pPr>
            <w:r w:rsidRPr="00273B92">
              <w:rPr>
                <w:kern w:val="0"/>
                <w:sz w:val="18"/>
                <w:szCs w:val="18"/>
                <w:lang w:bidi="ar"/>
              </w:rPr>
              <w:t>公共基础课</w:t>
            </w:r>
          </w:p>
        </w:tc>
        <w:tc>
          <w:tcPr>
            <w:tcW w:w="28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4C3230E0" w14:textId="77777777" w:rsidR="00A16AFA" w:rsidRPr="00273B92" w:rsidRDefault="00763C64">
            <w:pPr>
              <w:widowControl/>
              <w:jc w:val="center"/>
              <w:textAlignment w:val="center"/>
              <w:rPr>
                <w:sz w:val="18"/>
                <w:szCs w:val="18"/>
              </w:rPr>
            </w:pPr>
            <w:r w:rsidRPr="00273B92">
              <w:rPr>
                <w:kern w:val="0"/>
                <w:sz w:val="18"/>
                <w:szCs w:val="18"/>
                <w:lang w:bidi="ar"/>
              </w:rPr>
              <w:t>必修</w:t>
            </w:r>
          </w:p>
        </w:tc>
        <w:tc>
          <w:tcPr>
            <w:tcW w:w="644"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3C89EABA" w14:textId="77777777" w:rsidR="00A16AFA" w:rsidRPr="00273B92" w:rsidRDefault="00763C64">
            <w:pPr>
              <w:widowControl/>
              <w:jc w:val="center"/>
              <w:textAlignment w:val="center"/>
              <w:rPr>
                <w:sz w:val="18"/>
                <w:szCs w:val="18"/>
              </w:rPr>
            </w:pPr>
            <w:r w:rsidRPr="00273B92">
              <w:rPr>
                <w:kern w:val="0"/>
                <w:sz w:val="18"/>
                <w:szCs w:val="18"/>
                <w:lang w:bidi="ar"/>
              </w:rPr>
              <w:t>形势与政策</w:t>
            </w:r>
          </w:p>
        </w:tc>
        <w:tc>
          <w:tcPr>
            <w:tcW w:w="42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11FEA3E3" w14:textId="77777777" w:rsidR="00A16AFA" w:rsidRPr="00273B92" w:rsidRDefault="00763C64">
            <w:pPr>
              <w:widowControl/>
              <w:jc w:val="center"/>
              <w:textAlignment w:val="center"/>
              <w:rPr>
                <w:sz w:val="18"/>
                <w:szCs w:val="18"/>
              </w:rPr>
            </w:pPr>
            <w:r w:rsidRPr="00273B92">
              <w:rPr>
                <w:sz w:val="18"/>
                <w:szCs w:val="18"/>
              </w:rPr>
              <w:t>1</w:t>
            </w:r>
          </w:p>
        </w:tc>
        <w:tc>
          <w:tcPr>
            <w:tcW w:w="284"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70E1E56C" w14:textId="77777777" w:rsidR="00A16AFA" w:rsidRPr="00273B92" w:rsidRDefault="00763C64">
            <w:pPr>
              <w:widowControl/>
              <w:jc w:val="center"/>
              <w:textAlignment w:val="center"/>
              <w:rPr>
                <w:sz w:val="18"/>
                <w:szCs w:val="18"/>
              </w:rPr>
            </w:pPr>
            <w:r w:rsidRPr="00273B92">
              <w:rPr>
                <w:kern w:val="0"/>
                <w:sz w:val="18"/>
                <w:szCs w:val="18"/>
                <w:lang w:bidi="ar"/>
              </w:rPr>
              <w:t>考查</w:t>
            </w:r>
          </w:p>
        </w:tc>
        <w:tc>
          <w:tcPr>
            <w:tcW w:w="35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52B55A6" w14:textId="77777777" w:rsidR="00A16AFA" w:rsidRPr="00273B92" w:rsidRDefault="00763C64">
            <w:pPr>
              <w:widowControl/>
              <w:jc w:val="center"/>
              <w:textAlignment w:val="center"/>
              <w:rPr>
                <w:sz w:val="18"/>
                <w:szCs w:val="18"/>
              </w:rPr>
            </w:pPr>
            <w:r w:rsidRPr="00273B92">
              <w:rPr>
                <w:sz w:val="18"/>
                <w:szCs w:val="18"/>
              </w:rPr>
              <w:t>8</w:t>
            </w:r>
          </w:p>
        </w:tc>
        <w:tc>
          <w:tcPr>
            <w:tcW w:w="28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0A818D10" w14:textId="77777777" w:rsidR="00A16AFA" w:rsidRPr="00273B92" w:rsidRDefault="00763C64">
            <w:pPr>
              <w:widowControl/>
              <w:jc w:val="center"/>
              <w:textAlignment w:val="center"/>
              <w:rPr>
                <w:sz w:val="18"/>
                <w:szCs w:val="18"/>
              </w:rPr>
            </w:pPr>
            <w:r w:rsidRPr="00273B92">
              <w:rPr>
                <w:sz w:val="18"/>
                <w:szCs w:val="18"/>
              </w:rPr>
              <w:t>8</w:t>
            </w:r>
          </w:p>
        </w:tc>
        <w:tc>
          <w:tcPr>
            <w:tcW w:w="28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70D446E" w14:textId="77777777" w:rsidR="00A16AFA" w:rsidRPr="00273B92" w:rsidRDefault="00A16AFA">
            <w:pPr>
              <w:jc w:val="center"/>
              <w:rPr>
                <w:sz w:val="18"/>
                <w:szCs w:val="18"/>
              </w:rPr>
            </w:pPr>
          </w:p>
        </w:tc>
        <w:tc>
          <w:tcPr>
            <w:tcW w:w="35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4306EA7B" w14:textId="77777777" w:rsidR="00A16AFA" w:rsidRPr="00273B92" w:rsidRDefault="00A16AFA">
            <w:pPr>
              <w:jc w:val="center"/>
              <w:rPr>
                <w:sz w:val="18"/>
                <w:szCs w:val="18"/>
              </w:rPr>
            </w:pPr>
          </w:p>
        </w:tc>
        <w:tc>
          <w:tcPr>
            <w:tcW w:w="286"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7B5E4533" w14:textId="7898AB78" w:rsidR="00A16AFA" w:rsidRPr="00273B92" w:rsidRDefault="0079088A">
            <w:pPr>
              <w:widowControl/>
              <w:jc w:val="center"/>
              <w:textAlignment w:val="center"/>
              <w:rPr>
                <w:sz w:val="18"/>
                <w:szCs w:val="18"/>
              </w:rPr>
            </w:pPr>
            <w:r w:rsidRPr="00273B92">
              <w:rPr>
                <w:rFonts w:hint="eastAsia"/>
                <w:sz w:val="18"/>
                <w:szCs w:val="18"/>
              </w:rPr>
              <w:t>●</w:t>
            </w:r>
          </w:p>
        </w:tc>
        <w:tc>
          <w:tcPr>
            <w:tcW w:w="361"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6A91B188" w14:textId="77777777" w:rsidR="00A16AFA" w:rsidRPr="00273B92" w:rsidRDefault="00A16AFA">
            <w:pPr>
              <w:jc w:val="center"/>
              <w:rPr>
                <w:sz w:val="18"/>
                <w:szCs w:val="18"/>
              </w:rPr>
            </w:pPr>
          </w:p>
        </w:tc>
      </w:tr>
      <w:tr w:rsidR="00D432CD" w:rsidRPr="00273B92" w14:paraId="02219D8F" w14:textId="77777777" w:rsidTr="000012C3">
        <w:trPr>
          <w:trHeight w:val="386"/>
          <w:jc w:val="center"/>
        </w:trPr>
        <w:tc>
          <w:tcPr>
            <w:tcW w:w="285" w:type="pct"/>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338801B1" w14:textId="77777777" w:rsidR="00A16AFA" w:rsidRPr="00273B92" w:rsidRDefault="00A16AFA">
            <w:pPr>
              <w:jc w:val="center"/>
              <w:rPr>
                <w:sz w:val="18"/>
                <w:szCs w:val="18"/>
              </w:rPr>
            </w:pPr>
          </w:p>
        </w:tc>
        <w:tc>
          <w:tcPr>
            <w:tcW w:w="323" w:type="pct"/>
            <w:gridSpan w:val="2"/>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03B5BEF1" w14:textId="77777777" w:rsidR="00A16AFA" w:rsidRPr="00273B92" w:rsidRDefault="00A16AFA">
            <w:pPr>
              <w:jc w:val="center"/>
              <w:rPr>
                <w:sz w:val="18"/>
                <w:szCs w:val="18"/>
              </w:rPr>
            </w:pPr>
          </w:p>
        </w:tc>
        <w:tc>
          <w:tcPr>
            <w:tcW w:w="241"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6E6ADCA5" w14:textId="77777777" w:rsidR="00A16AFA" w:rsidRPr="00273B92" w:rsidRDefault="00763C64">
            <w:pPr>
              <w:widowControl/>
              <w:jc w:val="center"/>
              <w:textAlignment w:val="center"/>
              <w:rPr>
                <w:sz w:val="18"/>
                <w:szCs w:val="18"/>
              </w:rPr>
            </w:pPr>
            <w:r w:rsidRPr="00273B92">
              <w:rPr>
                <w:kern w:val="0"/>
                <w:sz w:val="18"/>
                <w:szCs w:val="18"/>
                <w:lang w:bidi="ar"/>
              </w:rPr>
              <w:t>2</w:t>
            </w:r>
          </w:p>
        </w:tc>
        <w:tc>
          <w:tcPr>
            <w:tcW w:w="57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149F8F85" w14:textId="77777777" w:rsidR="00A16AFA" w:rsidRPr="00273B92" w:rsidRDefault="00763C64">
            <w:pPr>
              <w:widowControl/>
              <w:jc w:val="center"/>
              <w:textAlignment w:val="center"/>
              <w:rPr>
                <w:sz w:val="18"/>
                <w:szCs w:val="18"/>
              </w:rPr>
            </w:pPr>
            <w:r w:rsidRPr="00273B92">
              <w:rPr>
                <w:kern w:val="0"/>
                <w:sz w:val="18"/>
                <w:szCs w:val="18"/>
                <w:lang w:bidi="ar"/>
              </w:rPr>
              <w:t>公共基础课</w:t>
            </w:r>
          </w:p>
        </w:tc>
        <w:tc>
          <w:tcPr>
            <w:tcW w:w="28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4851923F" w14:textId="77777777" w:rsidR="00A16AFA" w:rsidRPr="00273B92" w:rsidRDefault="00763C64">
            <w:pPr>
              <w:widowControl/>
              <w:jc w:val="center"/>
              <w:textAlignment w:val="center"/>
              <w:rPr>
                <w:sz w:val="18"/>
                <w:szCs w:val="18"/>
              </w:rPr>
            </w:pPr>
            <w:r w:rsidRPr="00273B92">
              <w:rPr>
                <w:kern w:val="0"/>
                <w:sz w:val="18"/>
                <w:szCs w:val="18"/>
                <w:lang w:bidi="ar"/>
              </w:rPr>
              <w:t>必修</w:t>
            </w:r>
          </w:p>
        </w:tc>
        <w:tc>
          <w:tcPr>
            <w:tcW w:w="644"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7C6445D0" w14:textId="77777777" w:rsidR="00A16AFA" w:rsidRPr="00273B92" w:rsidRDefault="00763C64">
            <w:pPr>
              <w:widowControl/>
              <w:jc w:val="center"/>
              <w:textAlignment w:val="center"/>
              <w:rPr>
                <w:sz w:val="18"/>
                <w:szCs w:val="18"/>
              </w:rPr>
            </w:pPr>
            <w:r w:rsidRPr="00273B92">
              <w:rPr>
                <w:kern w:val="0"/>
                <w:sz w:val="18"/>
                <w:szCs w:val="18"/>
                <w:lang w:bidi="ar"/>
              </w:rPr>
              <w:t>应用文写作</w:t>
            </w:r>
          </w:p>
        </w:tc>
        <w:tc>
          <w:tcPr>
            <w:tcW w:w="42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DD72EFB" w14:textId="77777777" w:rsidR="00A16AFA" w:rsidRPr="00273B92" w:rsidRDefault="00763C64">
            <w:pPr>
              <w:widowControl/>
              <w:jc w:val="center"/>
              <w:textAlignment w:val="center"/>
              <w:rPr>
                <w:sz w:val="18"/>
                <w:szCs w:val="18"/>
              </w:rPr>
            </w:pPr>
            <w:r w:rsidRPr="00273B92">
              <w:rPr>
                <w:kern w:val="0"/>
                <w:sz w:val="18"/>
                <w:szCs w:val="18"/>
                <w:lang w:bidi="ar"/>
              </w:rPr>
              <w:t>2</w:t>
            </w:r>
          </w:p>
        </w:tc>
        <w:tc>
          <w:tcPr>
            <w:tcW w:w="284"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333214BF" w14:textId="77777777" w:rsidR="00A16AFA" w:rsidRPr="00273B92" w:rsidRDefault="00763C64">
            <w:pPr>
              <w:widowControl/>
              <w:jc w:val="center"/>
              <w:textAlignment w:val="center"/>
              <w:rPr>
                <w:sz w:val="18"/>
                <w:szCs w:val="18"/>
              </w:rPr>
            </w:pPr>
            <w:r w:rsidRPr="00273B92">
              <w:rPr>
                <w:kern w:val="0"/>
                <w:sz w:val="18"/>
                <w:szCs w:val="18"/>
                <w:lang w:bidi="ar"/>
              </w:rPr>
              <w:t>考查</w:t>
            </w:r>
          </w:p>
        </w:tc>
        <w:tc>
          <w:tcPr>
            <w:tcW w:w="35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352BAC1" w14:textId="755650A3" w:rsidR="00A16AFA" w:rsidRPr="00273B92" w:rsidRDefault="001054D0">
            <w:pPr>
              <w:widowControl/>
              <w:jc w:val="center"/>
              <w:textAlignment w:val="center"/>
              <w:rPr>
                <w:sz w:val="18"/>
                <w:szCs w:val="18"/>
              </w:rPr>
            </w:pPr>
            <w:r w:rsidRPr="00273B92">
              <w:rPr>
                <w:kern w:val="0"/>
                <w:sz w:val="18"/>
                <w:szCs w:val="18"/>
                <w:lang w:bidi="ar"/>
              </w:rPr>
              <w:t>36</w:t>
            </w:r>
          </w:p>
        </w:tc>
        <w:tc>
          <w:tcPr>
            <w:tcW w:w="28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37D35003" w14:textId="12549B90" w:rsidR="00A16AFA" w:rsidRPr="00273B92" w:rsidRDefault="00763C64">
            <w:pPr>
              <w:widowControl/>
              <w:jc w:val="center"/>
              <w:textAlignment w:val="center"/>
              <w:rPr>
                <w:sz w:val="18"/>
                <w:szCs w:val="18"/>
              </w:rPr>
            </w:pPr>
            <w:r w:rsidRPr="00273B92">
              <w:rPr>
                <w:kern w:val="0"/>
                <w:sz w:val="18"/>
                <w:szCs w:val="18"/>
                <w:lang w:bidi="ar"/>
              </w:rPr>
              <w:t>3</w:t>
            </w:r>
            <w:r w:rsidR="002C4A81" w:rsidRPr="00273B92">
              <w:rPr>
                <w:kern w:val="0"/>
                <w:sz w:val="18"/>
                <w:szCs w:val="18"/>
                <w:lang w:bidi="ar"/>
              </w:rPr>
              <w:t>6</w:t>
            </w:r>
          </w:p>
        </w:tc>
        <w:tc>
          <w:tcPr>
            <w:tcW w:w="28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40B14B05" w14:textId="77777777" w:rsidR="00A16AFA" w:rsidRPr="00273B92" w:rsidRDefault="00A16AFA">
            <w:pPr>
              <w:jc w:val="center"/>
              <w:rPr>
                <w:sz w:val="18"/>
                <w:szCs w:val="18"/>
              </w:rPr>
            </w:pPr>
          </w:p>
        </w:tc>
        <w:tc>
          <w:tcPr>
            <w:tcW w:w="35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6C97E70A" w14:textId="77777777" w:rsidR="00A16AFA" w:rsidRPr="00273B92" w:rsidRDefault="00A16AFA">
            <w:pPr>
              <w:jc w:val="center"/>
              <w:rPr>
                <w:sz w:val="18"/>
                <w:szCs w:val="18"/>
              </w:rPr>
            </w:pPr>
          </w:p>
        </w:tc>
        <w:tc>
          <w:tcPr>
            <w:tcW w:w="286"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1A875DE0" w14:textId="77777777" w:rsidR="00A16AFA" w:rsidRPr="00273B92" w:rsidRDefault="00763C64">
            <w:pPr>
              <w:widowControl/>
              <w:jc w:val="center"/>
              <w:textAlignment w:val="center"/>
              <w:rPr>
                <w:sz w:val="18"/>
                <w:szCs w:val="18"/>
              </w:rPr>
            </w:pPr>
            <w:r w:rsidRPr="00273B92">
              <w:rPr>
                <w:kern w:val="0"/>
                <w:sz w:val="18"/>
                <w:szCs w:val="18"/>
                <w:lang w:bidi="ar"/>
              </w:rPr>
              <w:t>2</w:t>
            </w:r>
          </w:p>
        </w:tc>
        <w:tc>
          <w:tcPr>
            <w:tcW w:w="361"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56291BF0" w14:textId="77777777" w:rsidR="00A16AFA" w:rsidRPr="00273B92" w:rsidRDefault="00A16AFA">
            <w:pPr>
              <w:jc w:val="center"/>
              <w:rPr>
                <w:sz w:val="18"/>
                <w:szCs w:val="18"/>
              </w:rPr>
            </w:pPr>
          </w:p>
        </w:tc>
      </w:tr>
      <w:tr w:rsidR="00D432CD" w:rsidRPr="00273B92" w14:paraId="23EBB587" w14:textId="77777777" w:rsidTr="000012C3">
        <w:trPr>
          <w:trHeight w:val="843"/>
          <w:jc w:val="center"/>
        </w:trPr>
        <w:tc>
          <w:tcPr>
            <w:tcW w:w="285" w:type="pct"/>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5EA6227B" w14:textId="77777777" w:rsidR="00070BF1" w:rsidRPr="00273B92" w:rsidRDefault="00070BF1" w:rsidP="00070BF1">
            <w:pPr>
              <w:jc w:val="center"/>
              <w:rPr>
                <w:sz w:val="18"/>
                <w:szCs w:val="18"/>
              </w:rPr>
            </w:pPr>
          </w:p>
        </w:tc>
        <w:tc>
          <w:tcPr>
            <w:tcW w:w="323" w:type="pct"/>
            <w:gridSpan w:val="2"/>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685B6FB" w14:textId="77777777" w:rsidR="00070BF1" w:rsidRPr="00273B92" w:rsidRDefault="00070BF1" w:rsidP="00070BF1">
            <w:pPr>
              <w:jc w:val="center"/>
              <w:rPr>
                <w:sz w:val="18"/>
                <w:szCs w:val="18"/>
              </w:rPr>
            </w:pPr>
          </w:p>
        </w:tc>
        <w:tc>
          <w:tcPr>
            <w:tcW w:w="241"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72C9940C" w14:textId="77777777" w:rsidR="00070BF1" w:rsidRPr="00273B92" w:rsidRDefault="00070BF1" w:rsidP="00070BF1">
            <w:pPr>
              <w:widowControl/>
              <w:jc w:val="center"/>
              <w:textAlignment w:val="center"/>
              <w:rPr>
                <w:sz w:val="18"/>
                <w:szCs w:val="18"/>
              </w:rPr>
            </w:pPr>
            <w:r w:rsidRPr="00273B92">
              <w:rPr>
                <w:kern w:val="0"/>
                <w:sz w:val="18"/>
                <w:szCs w:val="18"/>
                <w:lang w:bidi="ar"/>
              </w:rPr>
              <w:t>3</w:t>
            </w:r>
          </w:p>
        </w:tc>
        <w:tc>
          <w:tcPr>
            <w:tcW w:w="57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3A417A89" w14:textId="77777777" w:rsidR="00070BF1" w:rsidRPr="00273B92" w:rsidRDefault="00070BF1" w:rsidP="00070BF1">
            <w:pPr>
              <w:widowControl/>
              <w:jc w:val="center"/>
              <w:textAlignment w:val="center"/>
              <w:rPr>
                <w:sz w:val="18"/>
                <w:szCs w:val="18"/>
              </w:rPr>
            </w:pPr>
            <w:r w:rsidRPr="00273B92">
              <w:rPr>
                <w:kern w:val="0"/>
                <w:sz w:val="18"/>
                <w:szCs w:val="18"/>
                <w:lang w:bidi="ar"/>
              </w:rPr>
              <w:t>公共基础课</w:t>
            </w:r>
          </w:p>
        </w:tc>
        <w:tc>
          <w:tcPr>
            <w:tcW w:w="28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7D069C14" w14:textId="77777777" w:rsidR="00070BF1" w:rsidRPr="00273B92" w:rsidRDefault="00070BF1" w:rsidP="00070BF1">
            <w:pPr>
              <w:widowControl/>
              <w:jc w:val="center"/>
              <w:textAlignment w:val="center"/>
              <w:rPr>
                <w:sz w:val="18"/>
                <w:szCs w:val="18"/>
              </w:rPr>
            </w:pPr>
            <w:r w:rsidRPr="00273B92">
              <w:rPr>
                <w:kern w:val="0"/>
                <w:sz w:val="18"/>
                <w:szCs w:val="18"/>
                <w:lang w:bidi="ar"/>
              </w:rPr>
              <w:t>必修</w:t>
            </w:r>
          </w:p>
        </w:tc>
        <w:tc>
          <w:tcPr>
            <w:tcW w:w="644"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019EA1F5" w14:textId="2D2BE3D3" w:rsidR="00070BF1" w:rsidRPr="00273B92" w:rsidRDefault="00070BF1" w:rsidP="00070BF1">
            <w:pPr>
              <w:widowControl/>
              <w:jc w:val="center"/>
              <w:textAlignment w:val="center"/>
              <w:rPr>
                <w:sz w:val="18"/>
                <w:szCs w:val="18"/>
              </w:rPr>
            </w:pPr>
            <w:r w:rsidRPr="00273B92">
              <w:rPr>
                <w:rFonts w:hint="eastAsia"/>
                <w:sz w:val="18"/>
                <w:szCs w:val="18"/>
              </w:rPr>
              <w:t>习近平新时代中国特色社会主义思想</w:t>
            </w:r>
          </w:p>
        </w:tc>
        <w:tc>
          <w:tcPr>
            <w:tcW w:w="42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3DB7DCB1" w14:textId="4D65FA7E" w:rsidR="00070BF1" w:rsidRPr="00273B92" w:rsidRDefault="00070BF1" w:rsidP="00070BF1">
            <w:pPr>
              <w:widowControl/>
              <w:jc w:val="center"/>
              <w:textAlignment w:val="center"/>
              <w:rPr>
                <w:sz w:val="18"/>
                <w:szCs w:val="18"/>
              </w:rPr>
            </w:pPr>
            <w:r w:rsidRPr="00273B92">
              <w:rPr>
                <w:rFonts w:hint="eastAsia"/>
                <w:sz w:val="18"/>
                <w:szCs w:val="18"/>
              </w:rPr>
              <w:t>3</w:t>
            </w:r>
          </w:p>
        </w:tc>
        <w:tc>
          <w:tcPr>
            <w:tcW w:w="284"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519A3DFB" w14:textId="3DFCC9A2" w:rsidR="00070BF1" w:rsidRPr="00273B92" w:rsidRDefault="00070BF1" w:rsidP="00070BF1">
            <w:pPr>
              <w:widowControl/>
              <w:jc w:val="center"/>
              <w:textAlignment w:val="center"/>
              <w:rPr>
                <w:sz w:val="18"/>
                <w:szCs w:val="18"/>
              </w:rPr>
            </w:pPr>
            <w:r w:rsidRPr="00273B92">
              <w:rPr>
                <w:rFonts w:hint="eastAsia"/>
                <w:sz w:val="18"/>
                <w:szCs w:val="18"/>
              </w:rPr>
              <w:t>考查</w:t>
            </w:r>
          </w:p>
        </w:tc>
        <w:tc>
          <w:tcPr>
            <w:tcW w:w="35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54896A9" w14:textId="3C76B228" w:rsidR="00070BF1" w:rsidRPr="00273B92" w:rsidRDefault="00070BF1" w:rsidP="00070BF1">
            <w:pPr>
              <w:widowControl/>
              <w:jc w:val="center"/>
              <w:textAlignment w:val="center"/>
              <w:rPr>
                <w:sz w:val="18"/>
                <w:szCs w:val="18"/>
              </w:rPr>
            </w:pPr>
            <w:r w:rsidRPr="00273B92">
              <w:rPr>
                <w:rFonts w:hint="eastAsia"/>
                <w:sz w:val="18"/>
                <w:szCs w:val="18"/>
              </w:rPr>
              <w:t>54</w:t>
            </w:r>
          </w:p>
        </w:tc>
        <w:tc>
          <w:tcPr>
            <w:tcW w:w="28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6CC88804" w14:textId="236901AA" w:rsidR="00070BF1" w:rsidRPr="00273B92" w:rsidRDefault="00070BF1" w:rsidP="00070BF1">
            <w:pPr>
              <w:widowControl/>
              <w:jc w:val="center"/>
              <w:textAlignment w:val="center"/>
              <w:rPr>
                <w:sz w:val="18"/>
                <w:szCs w:val="18"/>
              </w:rPr>
            </w:pPr>
            <w:r w:rsidRPr="00273B92">
              <w:rPr>
                <w:rFonts w:hint="eastAsia"/>
                <w:sz w:val="18"/>
                <w:szCs w:val="18"/>
              </w:rPr>
              <w:t>54</w:t>
            </w:r>
          </w:p>
        </w:tc>
        <w:tc>
          <w:tcPr>
            <w:tcW w:w="28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6416EB40" w14:textId="77777777" w:rsidR="00070BF1" w:rsidRPr="00273B92" w:rsidRDefault="00070BF1" w:rsidP="00070BF1">
            <w:pPr>
              <w:jc w:val="center"/>
              <w:rPr>
                <w:sz w:val="18"/>
                <w:szCs w:val="18"/>
              </w:rPr>
            </w:pPr>
          </w:p>
        </w:tc>
        <w:tc>
          <w:tcPr>
            <w:tcW w:w="35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5E4BE25F" w14:textId="77777777" w:rsidR="00070BF1" w:rsidRPr="00273B92" w:rsidRDefault="00070BF1" w:rsidP="00070BF1">
            <w:pPr>
              <w:jc w:val="center"/>
              <w:rPr>
                <w:sz w:val="18"/>
                <w:szCs w:val="18"/>
              </w:rPr>
            </w:pPr>
          </w:p>
        </w:tc>
        <w:tc>
          <w:tcPr>
            <w:tcW w:w="286"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0383479" w14:textId="35AE4783" w:rsidR="00070BF1" w:rsidRPr="00273B92" w:rsidRDefault="00070BF1" w:rsidP="00070BF1">
            <w:pPr>
              <w:widowControl/>
              <w:jc w:val="center"/>
              <w:textAlignment w:val="center"/>
              <w:rPr>
                <w:sz w:val="18"/>
                <w:szCs w:val="18"/>
              </w:rPr>
            </w:pPr>
            <w:r w:rsidRPr="00273B92">
              <w:rPr>
                <w:rFonts w:hint="eastAsia"/>
                <w:sz w:val="18"/>
                <w:szCs w:val="18"/>
              </w:rPr>
              <w:t>3</w:t>
            </w:r>
          </w:p>
        </w:tc>
        <w:tc>
          <w:tcPr>
            <w:tcW w:w="361"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741D742" w14:textId="77777777" w:rsidR="00070BF1" w:rsidRPr="00273B92" w:rsidRDefault="00070BF1" w:rsidP="00070BF1">
            <w:pPr>
              <w:jc w:val="center"/>
              <w:rPr>
                <w:sz w:val="18"/>
                <w:szCs w:val="18"/>
              </w:rPr>
            </w:pPr>
          </w:p>
        </w:tc>
      </w:tr>
      <w:tr w:rsidR="00D432CD" w:rsidRPr="00273B92" w14:paraId="0F767CAE" w14:textId="77777777" w:rsidTr="000012C3">
        <w:trPr>
          <w:trHeight w:val="285"/>
          <w:jc w:val="center"/>
        </w:trPr>
        <w:tc>
          <w:tcPr>
            <w:tcW w:w="285" w:type="pct"/>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49FB883" w14:textId="77777777" w:rsidR="00DC270C" w:rsidRPr="00273B92" w:rsidRDefault="00DC270C" w:rsidP="00DC270C">
            <w:pPr>
              <w:jc w:val="center"/>
              <w:rPr>
                <w:sz w:val="18"/>
                <w:szCs w:val="18"/>
              </w:rPr>
            </w:pPr>
          </w:p>
        </w:tc>
        <w:tc>
          <w:tcPr>
            <w:tcW w:w="323" w:type="pct"/>
            <w:gridSpan w:val="2"/>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1E764379" w14:textId="77777777" w:rsidR="00DC270C" w:rsidRPr="00273B92" w:rsidRDefault="00DC270C" w:rsidP="00DC270C">
            <w:pPr>
              <w:jc w:val="center"/>
              <w:rPr>
                <w:sz w:val="18"/>
                <w:szCs w:val="18"/>
              </w:rPr>
            </w:pPr>
          </w:p>
        </w:tc>
        <w:tc>
          <w:tcPr>
            <w:tcW w:w="241"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3A07302E" w14:textId="77777777" w:rsidR="00DC270C" w:rsidRPr="00273B92" w:rsidRDefault="00DC270C" w:rsidP="00DC270C">
            <w:pPr>
              <w:widowControl/>
              <w:jc w:val="center"/>
              <w:textAlignment w:val="center"/>
              <w:rPr>
                <w:sz w:val="18"/>
                <w:szCs w:val="18"/>
              </w:rPr>
            </w:pPr>
            <w:r w:rsidRPr="00273B92">
              <w:rPr>
                <w:kern w:val="0"/>
                <w:sz w:val="18"/>
                <w:szCs w:val="18"/>
                <w:lang w:bidi="ar"/>
              </w:rPr>
              <w:t>4</w:t>
            </w:r>
          </w:p>
        </w:tc>
        <w:tc>
          <w:tcPr>
            <w:tcW w:w="57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40D02988" w14:textId="77777777" w:rsidR="00DC270C" w:rsidRPr="00273B92" w:rsidRDefault="00DC270C" w:rsidP="00DC270C">
            <w:pPr>
              <w:widowControl/>
              <w:jc w:val="center"/>
              <w:textAlignment w:val="center"/>
              <w:rPr>
                <w:sz w:val="18"/>
                <w:szCs w:val="18"/>
              </w:rPr>
            </w:pPr>
            <w:r w:rsidRPr="00273B92">
              <w:rPr>
                <w:kern w:val="0"/>
                <w:sz w:val="18"/>
                <w:szCs w:val="18"/>
                <w:lang w:bidi="ar"/>
              </w:rPr>
              <w:t>公共基础课</w:t>
            </w:r>
          </w:p>
        </w:tc>
        <w:tc>
          <w:tcPr>
            <w:tcW w:w="28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0CD61190" w14:textId="77777777" w:rsidR="00DC270C" w:rsidRPr="00273B92" w:rsidRDefault="00DC270C" w:rsidP="00DC270C">
            <w:pPr>
              <w:widowControl/>
              <w:jc w:val="center"/>
              <w:textAlignment w:val="center"/>
              <w:rPr>
                <w:sz w:val="18"/>
                <w:szCs w:val="18"/>
              </w:rPr>
            </w:pPr>
            <w:r w:rsidRPr="00273B92">
              <w:rPr>
                <w:kern w:val="0"/>
                <w:sz w:val="18"/>
                <w:szCs w:val="18"/>
                <w:lang w:bidi="ar"/>
              </w:rPr>
              <w:t>必修</w:t>
            </w:r>
          </w:p>
        </w:tc>
        <w:tc>
          <w:tcPr>
            <w:tcW w:w="644"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0B6C7BE9" w14:textId="6F7C1DD2" w:rsidR="00DC270C" w:rsidRPr="00273B92" w:rsidRDefault="00DC270C" w:rsidP="00DC270C">
            <w:pPr>
              <w:widowControl/>
              <w:jc w:val="center"/>
              <w:textAlignment w:val="center"/>
              <w:rPr>
                <w:sz w:val="18"/>
                <w:szCs w:val="18"/>
              </w:rPr>
            </w:pPr>
            <w:r w:rsidRPr="00273B92">
              <w:rPr>
                <w:rFonts w:hint="eastAsia"/>
                <w:sz w:val="18"/>
                <w:szCs w:val="18"/>
              </w:rPr>
              <w:t>体育健康类</w:t>
            </w:r>
          </w:p>
        </w:tc>
        <w:tc>
          <w:tcPr>
            <w:tcW w:w="42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5BDA4EC4" w14:textId="5C418694" w:rsidR="00DC270C" w:rsidRPr="00273B92" w:rsidRDefault="00DC270C" w:rsidP="00DC270C">
            <w:pPr>
              <w:widowControl/>
              <w:jc w:val="center"/>
              <w:textAlignment w:val="center"/>
              <w:rPr>
                <w:sz w:val="18"/>
                <w:szCs w:val="18"/>
              </w:rPr>
            </w:pPr>
            <w:r w:rsidRPr="00273B92">
              <w:rPr>
                <w:rFonts w:hint="eastAsia"/>
                <w:sz w:val="18"/>
                <w:szCs w:val="18"/>
              </w:rPr>
              <w:t>2</w:t>
            </w:r>
          </w:p>
        </w:tc>
        <w:tc>
          <w:tcPr>
            <w:tcW w:w="284"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610CAD16" w14:textId="73B22831" w:rsidR="00DC270C" w:rsidRPr="00273B92" w:rsidRDefault="00DC270C" w:rsidP="00DC270C">
            <w:pPr>
              <w:widowControl/>
              <w:jc w:val="center"/>
              <w:textAlignment w:val="center"/>
              <w:rPr>
                <w:sz w:val="18"/>
                <w:szCs w:val="18"/>
              </w:rPr>
            </w:pPr>
            <w:r w:rsidRPr="00273B92">
              <w:rPr>
                <w:rFonts w:hint="eastAsia"/>
                <w:sz w:val="18"/>
                <w:szCs w:val="18"/>
              </w:rPr>
              <w:t>考查</w:t>
            </w:r>
          </w:p>
        </w:tc>
        <w:tc>
          <w:tcPr>
            <w:tcW w:w="35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3E5916CF" w14:textId="2CFE7748" w:rsidR="00DC270C" w:rsidRPr="00273B92" w:rsidRDefault="00DC270C" w:rsidP="00DC270C">
            <w:pPr>
              <w:widowControl/>
              <w:jc w:val="center"/>
              <w:textAlignment w:val="center"/>
              <w:rPr>
                <w:sz w:val="18"/>
                <w:szCs w:val="18"/>
              </w:rPr>
            </w:pPr>
            <w:r w:rsidRPr="00273B92">
              <w:rPr>
                <w:rFonts w:hint="eastAsia"/>
                <w:sz w:val="18"/>
                <w:szCs w:val="18"/>
              </w:rPr>
              <w:t>36</w:t>
            </w:r>
          </w:p>
        </w:tc>
        <w:tc>
          <w:tcPr>
            <w:tcW w:w="28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7ACCD9AA" w14:textId="6D5468D1" w:rsidR="00DC270C" w:rsidRPr="00273B92" w:rsidRDefault="00DC270C" w:rsidP="00DC270C">
            <w:pPr>
              <w:widowControl/>
              <w:jc w:val="center"/>
              <w:textAlignment w:val="center"/>
              <w:rPr>
                <w:sz w:val="18"/>
                <w:szCs w:val="18"/>
              </w:rPr>
            </w:pPr>
            <w:r w:rsidRPr="00273B92">
              <w:rPr>
                <w:rFonts w:hint="eastAsia"/>
                <w:sz w:val="18"/>
                <w:szCs w:val="18"/>
              </w:rPr>
              <w:t>2</w:t>
            </w:r>
          </w:p>
        </w:tc>
        <w:tc>
          <w:tcPr>
            <w:tcW w:w="28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1FC74020" w14:textId="5A461A80" w:rsidR="00DC270C" w:rsidRPr="00273B92" w:rsidRDefault="00DC270C" w:rsidP="00DC270C">
            <w:pPr>
              <w:jc w:val="center"/>
              <w:rPr>
                <w:sz w:val="18"/>
                <w:szCs w:val="18"/>
              </w:rPr>
            </w:pPr>
            <w:r w:rsidRPr="00273B92">
              <w:rPr>
                <w:rFonts w:hint="eastAsia"/>
                <w:sz w:val="18"/>
                <w:szCs w:val="18"/>
              </w:rPr>
              <w:t>34</w:t>
            </w:r>
          </w:p>
        </w:tc>
        <w:tc>
          <w:tcPr>
            <w:tcW w:w="35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39F3DEB9" w14:textId="77777777" w:rsidR="00DC270C" w:rsidRPr="00273B92" w:rsidRDefault="00DC270C" w:rsidP="00DC270C">
            <w:pPr>
              <w:jc w:val="center"/>
              <w:rPr>
                <w:sz w:val="18"/>
                <w:szCs w:val="18"/>
              </w:rPr>
            </w:pPr>
          </w:p>
        </w:tc>
        <w:tc>
          <w:tcPr>
            <w:tcW w:w="286"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5BB4238A" w14:textId="43287F3D" w:rsidR="00DC270C" w:rsidRPr="00273B92" w:rsidRDefault="00DC270C" w:rsidP="00DC270C">
            <w:pPr>
              <w:widowControl/>
              <w:jc w:val="center"/>
              <w:textAlignment w:val="center"/>
              <w:rPr>
                <w:sz w:val="18"/>
                <w:szCs w:val="18"/>
              </w:rPr>
            </w:pPr>
            <w:r w:rsidRPr="00273B92">
              <w:rPr>
                <w:rFonts w:hint="eastAsia"/>
                <w:sz w:val="18"/>
                <w:szCs w:val="18"/>
              </w:rPr>
              <w:t>●</w:t>
            </w:r>
          </w:p>
        </w:tc>
        <w:tc>
          <w:tcPr>
            <w:tcW w:w="361"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8C45826" w14:textId="03A61743" w:rsidR="00DC270C" w:rsidRPr="00273B92" w:rsidRDefault="00DC270C" w:rsidP="00DC270C">
            <w:pPr>
              <w:jc w:val="center"/>
              <w:rPr>
                <w:sz w:val="18"/>
                <w:szCs w:val="18"/>
              </w:rPr>
            </w:pPr>
            <w:r w:rsidRPr="00273B92">
              <w:rPr>
                <w:rFonts w:hint="eastAsia"/>
                <w:sz w:val="18"/>
                <w:szCs w:val="18"/>
              </w:rPr>
              <w:t>网络公选课</w:t>
            </w:r>
          </w:p>
        </w:tc>
      </w:tr>
      <w:tr w:rsidR="00D432CD" w:rsidRPr="00273B92" w14:paraId="0F99640F" w14:textId="77777777" w:rsidTr="000012C3">
        <w:trPr>
          <w:trHeight w:val="465"/>
          <w:jc w:val="center"/>
        </w:trPr>
        <w:tc>
          <w:tcPr>
            <w:tcW w:w="285" w:type="pct"/>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4F99CEA4" w14:textId="77777777" w:rsidR="00DC270C" w:rsidRPr="00273B92" w:rsidRDefault="00DC270C" w:rsidP="00DC270C">
            <w:pPr>
              <w:jc w:val="center"/>
              <w:rPr>
                <w:sz w:val="18"/>
                <w:szCs w:val="18"/>
              </w:rPr>
            </w:pPr>
          </w:p>
        </w:tc>
        <w:tc>
          <w:tcPr>
            <w:tcW w:w="323" w:type="pct"/>
            <w:gridSpan w:val="2"/>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5A994297" w14:textId="77777777" w:rsidR="00DC270C" w:rsidRPr="00273B92" w:rsidRDefault="00DC270C" w:rsidP="00DC270C">
            <w:pPr>
              <w:jc w:val="center"/>
              <w:rPr>
                <w:sz w:val="18"/>
                <w:szCs w:val="18"/>
              </w:rPr>
            </w:pPr>
          </w:p>
        </w:tc>
        <w:tc>
          <w:tcPr>
            <w:tcW w:w="241"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449C92F7" w14:textId="77777777" w:rsidR="00DC270C" w:rsidRPr="00273B92" w:rsidRDefault="00DC270C" w:rsidP="00DC270C">
            <w:pPr>
              <w:widowControl/>
              <w:jc w:val="center"/>
              <w:textAlignment w:val="center"/>
              <w:rPr>
                <w:sz w:val="18"/>
                <w:szCs w:val="18"/>
              </w:rPr>
            </w:pPr>
            <w:r w:rsidRPr="00273B92">
              <w:rPr>
                <w:kern w:val="0"/>
                <w:sz w:val="18"/>
                <w:szCs w:val="18"/>
                <w:lang w:bidi="ar"/>
              </w:rPr>
              <w:t>5</w:t>
            </w:r>
          </w:p>
        </w:tc>
        <w:tc>
          <w:tcPr>
            <w:tcW w:w="57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45BEEE17" w14:textId="77777777" w:rsidR="00DC270C" w:rsidRPr="00273B92" w:rsidRDefault="00DC270C" w:rsidP="00DC270C">
            <w:pPr>
              <w:widowControl/>
              <w:jc w:val="center"/>
              <w:textAlignment w:val="center"/>
              <w:rPr>
                <w:sz w:val="18"/>
                <w:szCs w:val="18"/>
              </w:rPr>
            </w:pPr>
            <w:r w:rsidRPr="00273B92">
              <w:rPr>
                <w:kern w:val="0"/>
                <w:sz w:val="18"/>
                <w:szCs w:val="18"/>
                <w:lang w:bidi="ar"/>
              </w:rPr>
              <w:t>公共基础课</w:t>
            </w:r>
          </w:p>
        </w:tc>
        <w:tc>
          <w:tcPr>
            <w:tcW w:w="28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48C0B276" w14:textId="77777777" w:rsidR="00DC270C" w:rsidRPr="00273B92" w:rsidRDefault="00DC270C" w:rsidP="00DC270C">
            <w:pPr>
              <w:widowControl/>
              <w:jc w:val="center"/>
              <w:textAlignment w:val="center"/>
              <w:rPr>
                <w:sz w:val="18"/>
                <w:szCs w:val="18"/>
              </w:rPr>
            </w:pPr>
            <w:r w:rsidRPr="00273B92">
              <w:rPr>
                <w:kern w:val="0"/>
                <w:sz w:val="18"/>
                <w:szCs w:val="18"/>
                <w:lang w:bidi="ar"/>
              </w:rPr>
              <w:t>必修</w:t>
            </w:r>
          </w:p>
        </w:tc>
        <w:tc>
          <w:tcPr>
            <w:tcW w:w="644"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38B24FF" w14:textId="78DFB016" w:rsidR="00DC270C" w:rsidRPr="00273B92" w:rsidRDefault="00DC270C" w:rsidP="00DC270C">
            <w:pPr>
              <w:widowControl/>
              <w:jc w:val="center"/>
              <w:textAlignment w:val="center"/>
              <w:rPr>
                <w:sz w:val="18"/>
                <w:szCs w:val="18"/>
              </w:rPr>
            </w:pPr>
            <w:r w:rsidRPr="00273B92">
              <w:rPr>
                <w:rFonts w:hint="eastAsia"/>
                <w:sz w:val="18"/>
                <w:szCs w:val="18"/>
              </w:rPr>
              <w:t>党史国史类公选课</w:t>
            </w:r>
          </w:p>
        </w:tc>
        <w:tc>
          <w:tcPr>
            <w:tcW w:w="42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C171318" w14:textId="348EE1E1" w:rsidR="00DC270C" w:rsidRPr="00273B92" w:rsidRDefault="00DC270C" w:rsidP="00DC270C">
            <w:pPr>
              <w:widowControl/>
              <w:jc w:val="center"/>
              <w:textAlignment w:val="center"/>
              <w:rPr>
                <w:sz w:val="18"/>
                <w:szCs w:val="18"/>
              </w:rPr>
            </w:pPr>
            <w:r w:rsidRPr="00273B92">
              <w:rPr>
                <w:rFonts w:hint="eastAsia"/>
                <w:sz w:val="18"/>
                <w:szCs w:val="18"/>
              </w:rPr>
              <w:t>2</w:t>
            </w:r>
          </w:p>
        </w:tc>
        <w:tc>
          <w:tcPr>
            <w:tcW w:w="284"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0C444C00" w14:textId="02DF80F4" w:rsidR="00DC270C" w:rsidRPr="00273B92" w:rsidRDefault="00DC270C" w:rsidP="00DC270C">
            <w:pPr>
              <w:widowControl/>
              <w:jc w:val="center"/>
              <w:textAlignment w:val="center"/>
              <w:rPr>
                <w:sz w:val="18"/>
                <w:szCs w:val="18"/>
              </w:rPr>
            </w:pPr>
            <w:r w:rsidRPr="00273B92">
              <w:rPr>
                <w:rFonts w:hint="eastAsia"/>
                <w:sz w:val="18"/>
                <w:szCs w:val="18"/>
              </w:rPr>
              <w:t>考查</w:t>
            </w:r>
          </w:p>
        </w:tc>
        <w:tc>
          <w:tcPr>
            <w:tcW w:w="35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33244C08" w14:textId="0C728273" w:rsidR="00DC270C" w:rsidRPr="00273B92" w:rsidRDefault="00DC270C" w:rsidP="00DC270C">
            <w:pPr>
              <w:widowControl/>
              <w:jc w:val="center"/>
              <w:textAlignment w:val="center"/>
              <w:rPr>
                <w:sz w:val="18"/>
                <w:szCs w:val="18"/>
              </w:rPr>
            </w:pPr>
            <w:r w:rsidRPr="00273B92">
              <w:rPr>
                <w:rFonts w:hint="eastAsia"/>
                <w:sz w:val="18"/>
                <w:szCs w:val="18"/>
              </w:rPr>
              <w:t>32</w:t>
            </w:r>
          </w:p>
        </w:tc>
        <w:tc>
          <w:tcPr>
            <w:tcW w:w="28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128592F2" w14:textId="36A299A5" w:rsidR="00DC270C" w:rsidRPr="00273B92" w:rsidRDefault="00DC270C" w:rsidP="00DC270C">
            <w:pPr>
              <w:widowControl/>
              <w:jc w:val="center"/>
              <w:textAlignment w:val="center"/>
              <w:rPr>
                <w:sz w:val="18"/>
                <w:szCs w:val="18"/>
              </w:rPr>
            </w:pPr>
            <w:r w:rsidRPr="00273B92">
              <w:rPr>
                <w:rFonts w:hint="eastAsia"/>
                <w:sz w:val="18"/>
                <w:szCs w:val="18"/>
              </w:rPr>
              <w:t>32</w:t>
            </w:r>
          </w:p>
        </w:tc>
        <w:tc>
          <w:tcPr>
            <w:tcW w:w="28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962FEB2" w14:textId="16ED2363" w:rsidR="00DC270C" w:rsidRPr="00273B92" w:rsidRDefault="00DC270C" w:rsidP="00DC270C">
            <w:pPr>
              <w:widowControl/>
              <w:jc w:val="center"/>
              <w:textAlignment w:val="center"/>
              <w:rPr>
                <w:sz w:val="18"/>
                <w:szCs w:val="18"/>
              </w:rPr>
            </w:pPr>
          </w:p>
        </w:tc>
        <w:tc>
          <w:tcPr>
            <w:tcW w:w="35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55D1AFA8" w14:textId="77777777" w:rsidR="00DC270C" w:rsidRPr="00273B92" w:rsidRDefault="00DC270C" w:rsidP="00DC270C">
            <w:pPr>
              <w:jc w:val="center"/>
              <w:rPr>
                <w:sz w:val="18"/>
                <w:szCs w:val="18"/>
              </w:rPr>
            </w:pPr>
          </w:p>
        </w:tc>
        <w:tc>
          <w:tcPr>
            <w:tcW w:w="286"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684C9453" w14:textId="3E8F71C7" w:rsidR="00DC270C" w:rsidRPr="00273B92" w:rsidRDefault="00DC270C" w:rsidP="00DC270C">
            <w:pPr>
              <w:widowControl/>
              <w:jc w:val="center"/>
              <w:textAlignment w:val="center"/>
              <w:rPr>
                <w:sz w:val="18"/>
                <w:szCs w:val="18"/>
              </w:rPr>
            </w:pPr>
            <w:r w:rsidRPr="00273B92">
              <w:rPr>
                <w:rFonts w:hint="eastAsia"/>
                <w:sz w:val="18"/>
                <w:szCs w:val="18"/>
              </w:rPr>
              <w:t>●</w:t>
            </w:r>
          </w:p>
        </w:tc>
        <w:tc>
          <w:tcPr>
            <w:tcW w:w="361"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5CE31B41" w14:textId="200CB8E9" w:rsidR="00DC270C" w:rsidRPr="00273B92" w:rsidRDefault="00DC270C" w:rsidP="00DC270C">
            <w:pPr>
              <w:jc w:val="center"/>
              <w:rPr>
                <w:sz w:val="18"/>
                <w:szCs w:val="18"/>
              </w:rPr>
            </w:pPr>
            <w:r w:rsidRPr="00273B92">
              <w:rPr>
                <w:rFonts w:hint="eastAsia"/>
                <w:sz w:val="18"/>
                <w:szCs w:val="18"/>
              </w:rPr>
              <w:t>网络公选课</w:t>
            </w:r>
          </w:p>
        </w:tc>
      </w:tr>
      <w:tr w:rsidR="00D432CD" w:rsidRPr="00273B92" w14:paraId="33827CD4" w14:textId="77777777" w:rsidTr="000012C3">
        <w:trPr>
          <w:trHeight w:val="465"/>
          <w:jc w:val="center"/>
        </w:trPr>
        <w:tc>
          <w:tcPr>
            <w:tcW w:w="285" w:type="pct"/>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0AA045F4" w14:textId="77777777" w:rsidR="00955693" w:rsidRPr="00273B92" w:rsidRDefault="00955693" w:rsidP="00955693">
            <w:pPr>
              <w:jc w:val="center"/>
              <w:rPr>
                <w:sz w:val="18"/>
                <w:szCs w:val="18"/>
              </w:rPr>
            </w:pPr>
          </w:p>
        </w:tc>
        <w:tc>
          <w:tcPr>
            <w:tcW w:w="323" w:type="pct"/>
            <w:gridSpan w:val="2"/>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41A86573" w14:textId="77777777" w:rsidR="00955693" w:rsidRPr="00273B92" w:rsidRDefault="00955693" w:rsidP="00955693">
            <w:pPr>
              <w:jc w:val="center"/>
              <w:rPr>
                <w:sz w:val="18"/>
                <w:szCs w:val="18"/>
              </w:rPr>
            </w:pPr>
          </w:p>
        </w:tc>
        <w:tc>
          <w:tcPr>
            <w:tcW w:w="241"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7448D560" w14:textId="77777777" w:rsidR="00955693" w:rsidRPr="00273B92" w:rsidRDefault="00955693" w:rsidP="00955693">
            <w:pPr>
              <w:widowControl/>
              <w:jc w:val="center"/>
              <w:textAlignment w:val="center"/>
              <w:rPr>
                <w:sz w:val="18"/>
                <w:szCs w:val="18"/>
              </w:rPr>
            </w:pPr>
            <w:r w:rsidRPr="00273B92">
              <w:rPr>
                <w:kern w:val="0"/>
                <w:sz w:val="18"/>
                <w:szCs w:val="18"/>
                <w:lang w:bidi="ar"/>
              </w:rPr>
              <w:t>6</w:t>
            </w:r>
          </w:p>
        </w:tc>
        <w:tc>
          <w:tcPr>
            <w:tcW w:w="57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92EB398" w14:textId="2CEFBCB6" w:rsidR="00955693" w:rsidRPr="00273B92" w:rsidRDefault="00955693" w:rsidP="00955693">
            <w:pPr>
              <w:widowControl/>
              <w:jc w:val="center"/>
              <w:textAlignment w:val="center"/>
              <w:rPr>
                <w:sz w:val="18"/>
                <w:szCs w:val="18"/>
              </w:rPr>
            </w:pPr>
            <w:r w:rsidRPr="00273B92">
              <w:rPr>
                <w:rFonts w:hint="eastAsia"/>
                <w:sz w:val="18"/>
                <w:szCs w:val="18"/>
              </w:rPr>
              <w:t>专业</w:t>
            </w:r>
            <w:r w:rsidRPr="00273B92">
              <w:rPr>
                <w:rFonts w:hint="eastAsia"/>
                <w:sz w:val="18"/>
                <w:szCs w:val="18"/>
              </w:rPr>
              <w:t>(</w:t>
            </w:r>
            <w:r w:rsidRPr="00273B92">
              <w:rPr>
                <w:rFonts w:hint="eastAsia"/>
                <w:sz w:val="18"/>
                <w:szCs w:val="18"/>
              </w:rPr>
              <w:t>技能）课</w:t>
            </w:r>
          </w:p>
        </w:tc>
        <w:tc>
          <w:tcPr>
            <w:tcW w:w="28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7FACA176" w14:textId="75320105" w:rsidR="00955693" w:rsidRPr="00273B92" w:rsidRDefault="00955693" w:rsidP="00955693">
            <w:pPr>
              <w:widowControl/>
              <w:jc w:val="center"/>
              <w:textAlignment w:val="center"/>
              <w:rPr>
                <w:sz w:val="18"/>
                <w:szCs w:val="18"/>
              </w:rPr>
            </w:pPr>
            <w:r w:rsidRPr="00273B92">
              <w:rPr>
                <w:rFonts w:hint="eastAsia"/>
                <w:sz w:val="18"/>
                <w:szCs w:val="18"/>
              </w:rPr>
              <w:t>选修</w:t>
            </w:r>
          </w:p>
        </w:tc>
        <w:tc>
          <w:tcPr>
            <w:tcW w:w="644"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1CBB2481" w14:textId="0F42A0B4" w:rsidR="00955693" w:rsidRPr="00273B92" w:rsidRDefault="00740756" w:rsidP="00955693">
            <w:pPr>
              <w:widowControl/>
              <w:jc w:val="center"/>
              <w:textAlignment w:val="center"/>
              <w:rPr>
                <w:sz w:val="18"/>
                <w:szCs w:val="18"/>
              </w:rPr>
            </w:pPr>
            <w:r w:rsidRPr="00273B92">
              <w:rPr>
                <w:rFonts w:hint="eastAsia"/>
                <w:sz w:val="18"/>
                <w:szCs w:val="18"/>
              </w:rPr>
              <w:t>检验仪器使用与维护</w:t>
            </w:r>
          </w:p>
        </w:tc>
        <w:tc>
          <w:tcPr>
            <w:tcW w:w="42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52742D6C" w14:textId="0A1BC53A" w:rsidR="00955693" w:rsidRPr="00273B92" w:rsidRDefault="00740756" w:rsidP="00955693">
            <w:pPr>
              <w:widowControl/>
              <w:jc w:val="center"/>
              <w:textAlignment w:val="center"/>
              <w:rPr>
                <w:sz w:val="18"/>
                <w:szCs w:val="18"/>
              </w:rPr>
            </w:pPr>
            <w:r w:rsidRPr="00273B92">
              <w:rPr>
                <w:rFonts w:hint="eastAsia"/>
                <w:sz w:val="18"/>
                <w:szCs w:val="18"/>
              </w:rPr>
              <w:t>2</w:t>
            </w:r>
          </w:p>
        </w:tc>
        <w:tc>
          <w:tcPr>
            <w:tcW w:w="284"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4DFF69CA" w14:textId="0149B023" w:rsidR="00955693" w:rsidRPr="00273B92" w:rsidRDefault="00740756" w:rsidP="00955693">
            <w:pPr>
              <w:widowControl/>
              <w:jc w:val="center"/>
              <w:textAlignment w:val="center"/>
              <w:rPr>
                <w:sz w:val="18"/>
                <w:szCs w:val="18"/>
              </w:rPr>
            </w:pPr>
            <w:r w:rsidRPr="00273B92">
              <w:rPr>
                <w:rFonts w:hint="eastAsia"/>
                <w:sz w:val="18"/>
                <w:szCs w:val="18"/>
              </w:rPr>
              <w:t>考查</w:t>
            </w:r>
          </w:p>
        </w:tc>
        <w:tc>
          <w:tcPr>
            <w:tcW w:w="35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5A8A5741" w14:textId="1C4CC205" w:rsidR="00955693" w:rsidRPr="00273B92" w:rsidRDefault="00F87095" w:rsidP="00955693">
            <w:pPr>
              <w:widowControl/>
              <w:jc w:val="center"/>
              <w:textAlignment w:val="center"/>
              <w:rPr>
                <w:sz w:val="18"/>
                <w:szCs w:val="18"/>
              </w:rPr>
            </w:pPr>
            <w:r w:rsidRPr="00273B92">
              <w:rPr>
                <w:sz w:val="18"/>
                <w:szCs w:val="18"/>
              </w:rPr>
              <w:t>34</w:t>
            </w:r>
          </w:p>
        </w:tc>
        <w:tc>
          <w:tcPr>
            <w:tcW w:w="28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08422F89" w14:textId="77FC967B" w:rsidR="00955693" w:rsidRPr="00273B92" w:rsidRDefault="00F87095" w:rsidP="00955693">
            <w:pPr>
              <w:widowControl/>
              <w:jc w:val="center"/>
              <w:textAlignment w:val="center"/>
              <w:rPr>
                <w:sz w:val="18"/>
                <w:szCs w:val="18"/>
              </w:rPr>
            </w:pPr>
            <w:r w:rsidRPr="00273B92">
              <w:rPr>
                <w:sz w:val="18"/>
                <w:szCs w:val="18"/>
              </w:rPr>
              <w:t>18</w:t>
            </w:r>
          </w:p>
        </w:tc>
        <w:tc>
          <w:tcPr>
            <w:tcW w:w="28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6E2642DB" w14:textId="4D2073C8" w:rsidR="00955693" w:rsidRPr="00273B92" w:rsidRDefault="00740756" w:rsidP="00955693">
            <w:pPr>
              <w:jc w:val="center"/>
              <w:rPr>
                <w:sz w:val="18"/>
                <w:szCs w:val="18"/>
              </w:rPr>
            </w:pPr>
            <w:r w:rsidRPr="00273B92">
              <w:rPr>
                <w:sz w:val="18"/>
                <w:szCs w:val="18"/>
              </w:rPr>
              <w:t>16</w:t>
            </w:r>
          </w:p>
        </w:tc>
        <w:tc>
          <w:tcPr>
            <w:tcW w:w="35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4CDFAC37" w14:textId="77777777" w:rsidR="00955693" w:rsidRPr="00273B92" w:rsidRDefault="00955693" w:rsidP="00955693">
            <w:pPr>
              <w:jc w:val="center"/>
              <w:rPr>
                <w:sz w:val="18"/>
                <w:szCs w:val="18"/>
              </w:rPr>
            </w:pPr>
          </w:p>
        </w:tc>
        <w:tc>
          <w:tcPr>
            <w:tcW w:w="286"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3BDEA01C" w14:textId="71069E5D" w:rsidR="00955693" w:rsidRPr="00273B92" w:rsidRDefault="00740756" w:rsidP="00955693">
            <w:pPr>
              <w:widowControl/>
              <w:jc w:val="center"/>
              <w:textAlignment w:val="center"/>
              <w:rPr>
                <w:sz w:val="18"/>
                <w:szCs w:val="18"/>
              </w:rPr>
            </w:pPr>
            <w:r w:rsidRPr="00273B92">
              <w:rPr>
                <w:rFonts w:hint="eastAsia"/>
                <w:sz w:val="18"/>
                <w:szCs w:val="18"/>
              </w:rPr>
              <w:t>2</w:t>
            </w:r>
          </w:p>
        </w:tc>
        <w:tc>
          <w:tcPr>
            <w:tcW w:w="361"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66B11BC0" w14:textId="29817FC5" w:rsidR="00955693" w:rsidRPr="00273B92" w:rsidRDefault="004D1790" w:rsidP="00955693">
            <w:pPr>
              <w:jc w:val="center"/>
              <w:rPr>
                <w:sz w:val="18"/>
                <w:szCs w:val="18"/>
              </w:rPr>
            </w:pPr>
            <w:r w:rsidRPr="00273B92">
              <w:rPr>
                <w:sz w:val="18"/>
                <w:szCs w:val="18"/>
              </w:rPr>
              <w:t>*</w:t>
            </w:r>
          </w:p>
        </w:tc>
      </w:tr>
      <w:tr w:rsidR="00D432CD" w:rsidRPr="00273B92" w14:paraId="1573905F" w14:textId="77777777" w:rsidTr="000012C3">
        <w:trPr>
          <w:trHeight w:val="465"/>
          <w:jc w:val="center"/>
        </w:trPr>
        <w:tc>
          <w:tcPr>
            <w:tcW w:w="285" w:type="pct"/>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FFB8FF5" w14:textId="77777777" w:rsidR="00955693" w:rsidRPr="00273B92" w:rsidRDefault="00955693" w:rsidP="00955693">
            <w:pPr>
              <w:jc w:val="center"/>
              <w:rPr>
                <w:sz w:val="18"/>
                <w:szCs w:val="18"/>
              </w:rPr>
            </w:pPr>
          </w:p>
        </w:tc>
        <w:tc>
          <w:tcPr>
            <w:tcW w:w="323" w:type="pct"/>
            <w:gridSpan w:val="2"/>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60CE73A8" w14:textId="77777777" w:rsidR="00955693" w:rsidRPr="00273B92" w:rsidRDefault="00955693" w:rsidP="00955693">
            <w:pPr>
              <w:jc w:val="center"/>
              <w:rPr>
                <w:sz w:val="18"/>
                <w:szCs w:val="18"/>
              </w:rPr>
            </w:pPr>
          </w:p>
        </w:tc>
        <w:tc>
          <w:tcPr>
            <w:tcW w:w="241"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6B37E313" w14:textId="77777777" w:rsidR="00955693" w:rsidRPr="00273B92" w:rsidRDefault="00955693" w:rsidP="00955693">
            <w:pPr>
              <w:widowControl/>
              <w:jc w:val="center"/>
              <w:textAlignment w:val="center"/>
              <w:rPr>
                <w:sz w:val="18"/>
                <w:szCs w:val="18"/>
              </w:rPr>
            </w:pPr>
            <w:r w:rsidRPr="00273B92">
              <w:rPr>
                <w:sz w:val="18"/>
                <w:szCs w:val="18"/>
              </w:rPr>
              <w:t>7</w:t>
            </w:r>
          </w:p>
        </w:tc>
        <w:tc>
          <w:tcPr>
            <w:tcW w:w="57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5A0F3115" w14:textId="3C84F060" w:rsidR="00955693" w:rsidRPr="00273B92" w:rsidRDefault="00955693" w:rsidP="00955693">
            <w:pPr>
              <w:widowControl/>
              <w:jc w:val="center"/>
              <w:textAlignment w:val="center"/>
              <w:rPr>
                <w:sz w:val="18"/>
                <w:szCs w:val="18"/>
              </w:rPr>
            </w:pPr>
            <w:r w:rsidRPr="00273B92">
              <w:rPr>
                <w:rFonts w:hint="eastAsia"/>
                <w:sz w:val="18"/>
                <w:szCs w:val="18"/>
              </w:rPr>
              <w:t>专业</w:t>
            </w:r>
            <w:r w:rsidRPr="00273B92">
              <w:rPr>
                <w:rFonts w:hint="eastAsia"/>
                <w:sz w:val="18"/>
                <w:szCs w:val="18"/>
              </w:rPr>
              <w:t>(</w:t>
            </w:r>
            <w:r w:rsidRPr="00273B92">
              <w:rPr>
                <w:rFonts w:hint="eastAsia"/>
                <w:sz w:val="18"/>
                <w:szCs w:val="18"/>
              </w:rPr>
              <w:t>技能）课</w:t>
            </w:r>
          </w:p>
        </w:tc>
        <w:tc>
          <w:tcPr>
            <w:tcW w:w="28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13DAE319" w14:textId="3723F586" w:rsidR="00955693" w:rsidRPr="00273B92" w:rsidRDefault="00955693" w:rsidP="00955693">
            <w:pPr>
              <w:widowControl/>
              <w:jc w:val="center"/>
              <w:textAlignment w:val="center"/>
              <w:rPr>
                <w:sz w:val="18"/>
                <w:szCs w:val="18"/>
              </w:rPr>
            </w:pPr>
            <w:r w:rsidRPr="00273B92">
              <w:rPr>
                <w:rFonts w:hint="eastAsia"/>
                <w:sz w:val="18"/>
                <w:szCs w:val="18"/>
              </w:rPr>
              <w:t>选修</w:t>
            </w:r>
          </w:p>
        </w:tc>
        <w:tc>
          <w:tcPr>
            <w:tcW w:w="644"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4F470235" w14:textId="26E8B4E6" w:rsidR="00955693" w:rsidRPr="00273B92" w:rsidRDefault="00877CA5" w:rsidP="00955693">
            <w:pPr>
              <w:widowControl/>
              <w:jc w:val="center"/>
              <w:textAlignment w:val="center"/>
              <w:rPr>
                <w:sz w:val="18"/>
                <w:szCs w:val="18"/>
              </w:rPr>
            </w:pPr>
            <w:r w:rsidRPr="00273B92">
              <w:rPr>
                <w:rFonts w:hint="eastAsia"/>
                <w:sz w:val="18"/>
                <w:szCs w:val="18"/>
              </w:rPr>
              <w:t>分子生物学及检验技术</w:t>
            </w:r>
          </w:p>
        </w:tc>
        <w:tc>
          <w:tcPr>
            <w:tcW w:w="42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722C9A12" w14:textId="4870B432" w:rsidR="00955693" w:rsidRPr="00273B92" w:rsidRDefault="00877CA5" w:rsidP="00955693">
            <w:pPr>
              <w:widowControl/>
              <w:jc w:val="center"/>
              <w:textAlignment w:val="center"/>
              <w:rPr>
                <w:sz w:val="18"/>
                <w:szCs w:val="18"/>
              </w:rPr>
            </w:pPr>
            <w:r w:rsidRPr="00273B92">
              <w:rPr>
                <w:rFonts w:hint="eastAsia"/>
                <w:sz w:val="18"/>
                <w:szCs w:val="18"/>
              </w:rPr>
              <w:t>3</w:t>
            </w:r>
          </w:p>
        </w:tc>
        <w:tc>
          <w:tcPr>
            <w:tcW w:w="284"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341F972E" w14:textId="0748A940" w:rsidR="00955693" w:rsidRPr="00273B92" w:rsidRDefault="00EE2649" w:rsidP="00955693">
            <w:pPr>
              <w:widowControl/>
              <w:jc w:val="center"/>
              <w:textAlignment w:val="center"/>
              <w:rPr>
                <w:sz w:val="18"/>
                <w:szCs w:val="18"/>
              </w:rPr>
            </w:pPr>
            <w:r w:rsidRPr="00273B92">
              <w:rPr>
                <w:rFonts w:hint="eastAsia"/>
                <w:sz w:val="18"/>
                <w:szCs w:val="18"/>
              </w:rPr>
              <w:t>考试</w:t>
            </w:r>
          </w:p>
        </w:tc>
        <w:tc>
          <w:tcPr>
            <w:tcW w:w="35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3AF79641" w14:textId="4BB6C266" w:rsidR="00955693" w:rsidRPr="00273B92" w:rsidRDefault="00F87095" w:rsidP="00955693">
            <w:pPr>
              <w:widowControl/>
              <w:jc w:val="center"/>
              <w:textAlignment w:val="center"/>
              <w:rPr>
                <w:sz w:val="18"/>
                <w:szCs w:val="18"/>
              </w:rPr>
            </w:pPr>
            <w:r w:rsidRPr="00273B92">
              <w:rPr>
                <w:sz w:val="18"/>
                <w:szCs w:val="18"/>
              </w:rPr>
              <w:t>51</w:t>
            </w:r>
          </w:p>
        </w:tc>
        <w:tc>
          <w:tcPr>
            <w:tcW w:w="28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474C0D96" w14:textId="461CCB63" w:rsidR="00955693" w:rsidRPr="00273B92" w:rsidRDefault="00F87095" w:rsidP="00955693">
            <w:pPr>
              <w:widowControl/>
              <w:jc w:val="center"/>
              <w:textAlignment w:val="center"/>
              <w:rPr>
                <w:sz w:val="18"/>
                <w:szCs w:val="18"/>
              </w:rPr>
            </w:pPr>
            <w:r w:rsidRPr="00273B92">
              <w:rPr>
                <w:sz w:val="18"/>
                <w:szCs w:val="18"/>
              </w:rPr>
              <w:t>35</w:t>
            </w:r>
          </w:p>
        </w:tc>
        <w:tc>
          <w:tcPr>
            <w:tcW w:w="28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4BB20264" w14:textId="17C89A0C" w:rsidR="00955693" w:rsidRPr="00273B92" w:rsidRDefault="00353904" w:rsidP="00955693">
            <w:pPr>
              <w:jc w:val="center"/>
              <w:rPr>
                <w:sz w:val="18"/>
                <w:szCs w:val="18"/>
              </w:rPr>
            </w:pPr>
            <w:r w:rsidRPr="00273B92">
              <w:rPr>
                <w:rFonts w:hint="eastAsia"/>
                <w:sz w:val="18"/>
                <w:szCs w:val="18"/>
              </w:rPr>
              <w:t>1</w:t>
            </w:r>
            <w:r w:rsidRPr="00273B92">
              <w:rPr>
                <w:sz w:val="18"/>
                <w:szCs w:val="18"/>
              </w:rPr>
              <w:t>6</w:t>
            </w:r>
          </w:p>
        </w:tc>
        <w:tc>
          <w:tcPr>
            <w:tcW w:w="35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07129A70" w14:textId="77777777" w:rsidR="00955693" w:rsidRPr="00273B92" w:rsidRDefault="00955693" w:rsidP="00955693">
            <w:pPr>
              <w:jc w:val="center"/>
              <w:rPr>
                <w:sz w:val="18"/>
                <w:szCs w:val="18"/>
              </w:rPr>
            </w:pPr>
          </w:p>
        </w:tc>
        <w:tc>
          <w:tcPr>
            <w:tcW w:w="286"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6FBB6193" w14:textId="1FB004C8" w:rsidR="00955693" w:rsidRPr="00273B92" w:rsidRDefault="00877CA5" w:rsidP="00955693">
            <w:pPr>
              <w:widowControl/>
              <w:jc w:val="center"/>
              <w:textAlignment w:val="center"/>
              <w:rPr>
                <w:sz w:val="18"/>
                <w:szCs w:val="18"/>
              </w:rPr>
            </w:pPr>
            <w:r w:rsidRPr="00273B92">
              <w:rPr>
                <w:rFonts w:hint="eastAsia"/>
                <w:sz w:val="18"/>
                <w:szCs w:val="18"/>
              </w:rPr>
              <w:t>3</w:t>
            </w:r>
          </w:p>
        </w:tc>
        <w:tc>
          <w:tcPr>
            <w:tcW w:w="361"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029B28A9" w14:textId="68A6DD63" w:rsidR="00955693" w:rsidRPr="00273B92" w:rsidRDefault="004D1790" w:rsidP="00955693">
            <w:pPr>
              <w:widowControl/>
              <w:jc w:val="center"/>
              <w:textAlignment w:val="center"/>
              <w:rPr>
                <w:sz w:val="18"/>
                <w:szCs w:val="18"/>
              </w:rPr>
            </w:pPr>
            <w:r w:rsidRPr="00273B92">
              <w:rPr>
                <w:sz w:val="18"/>
                <w:szCs w:val="18"/>
              </w:rPr>
              <w:t>*</w:t>
            </w:r>
          </w:p>
        </w:tc>
      </w:tr>
      <w:tr w:rsidR="00D432CD" w:rsidRPr="00273B92" w14:paraId="2B5884CB" w14:textId="77777777" w:rsidTr="000012C3">
        <w:trPr>
          <w:trHeight w:val="465"/>
          <w:jc w:val="center"/>
        </w:trPr>
        <w:tc>
          <w:tcPr>
            <w:tcW w:w="285" w:type="pct"/>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0D76501A" w14:textId="77777777" w:rsidR="00A16AFA" w:rsidRPr="00273B92" w:rsidRDefault="00A16AFA">
            <w:pPr>
              <w:jc w:val="center"/>
              <w:rPr>
                <w:sz w:val="18"/>
                <w:szCs w:val="18"/>
              </w:rPr>
            </w:pPr>
          </w:p>
        </w:tc>
        <w:tc>
          <w:tcPr>
            <w:tcW w:w="323" w:type="pct"/>
            <w:gridSpan w:val="2"/>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0EEBB9C9" w14:textId="77777777" w:rsidR="00A16AFA" w:rsidRPr="00273B92" w:rsidRDefault="00A16AFA">
            <w:pPr>
              <w:jc w:val="center"/>
              <w:rPr>
                <w:sz w:val="18"/>
                <w:szCs w:val="18"/>
              </w:rPr>
            </w:pPr>
          </w:p>
        </w:tc>
        <w:tc>
          <w:tcPr>
            <w:tcW w:w="241"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0442FA50" w14:textId="77777777" w:rsidR="00A16AFA" w:rsidRPr="00273B92" w:rsidRDefault="00763C64">
            <w:pPr>
              <w:widowControl/>
              <w:jc w:val="center"/>
              <w:textAlignment w:val="center"/>
              <w:rPr>
                <w:sz w:val="18"/>
                <w:szCs w:val="18"/>
              </w:rPr>
            </w:pPr>
            <w:r w:rsidRPr="00273B92">
              <w:rPr>
                <w:sz w:val="18"/>
                <w:szCs w:val="18"/>
              </w:rPr>
              <w:t>8</w:t>
            </w:r>
          </w:p>
        </w:tc>
        <w:tc>
          <w:tcPr>
            <w:tcW w:w="57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18897B93" w14:textId="77777777" w:rsidR="00A16AFA" w:rsidRPr="00273B92" w:rsidRDefault="00763C64">
            <w:pPr>
              <w:widowControl/>
              <w:jc w:val="center"/>
              <w:textAlignment w:val="center"/>
              <w:rPr>
                <w:sz w:val="18"/>
                <w:szCs w:val="18"/>
              </w:rPr>
            </w:pPr>
            <w:r w:rsidRPr="00273B92">
              <w:rPr>
                <w:kern w:val="0"/>
                <w:sz w:val="18"/>
                <w:szCs w:val="18"/>
                <w:lang w:bidi="ar"/>
              </w:rPr>
              <w:t>专业（技能）课</w:t>
            </w:r>
          </w:p>
        </w:tc>
        <w:tc>
          <w:tcPr>
            <w:tcW w:w="28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6D5665D4" w14:textId="77777777" w:rsidR="00A16AFA" w:rsidRPr="00273B92" w:rsidRDefault="00763C64">
            <w:pPr>
              <w:widowControl/>
              <w:jc w:val="center"/>
              <w:textAlignment w:val="center"/>
              <w:rPr>
                <w:sz w:val="18"/>
                <w:szCs w:val="18"/>
              </w:rPr>
            </w:pPr>
            <w:r w:rsidRPr="00273B92">
              <w:rPr>
                <w:kern w:val="0"/>
                <w:sz w:val="18"/>
                <w:szCs w:val="18"/>
                <w:lang w:bidi="ar"/>
              </w:rPr>
              <w:t>必修</w:t>
            </w:r>
          </w:p>
        </w:tc>
        <w:tc>
          <w:tcPr>
            <w:tcW w:w="644"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68D7565" w14:textId="007B2E26" w:rsidR="00A16AFA" w:rsidRPr="00273B92" w:rsidRDefault="00353904">
            <w:pPr>
              <w:widowControl/>
              <w:jc w:val="center"/>
              <w:textAlignment w:val="center"/>
              <w:rPr>
                <w:sz w:val="18"/>
                <w:szCs w:val="18"/>
              </w:rPr>
            </w:pPr>
            <w:r w:rsidRPr="00273B92">
              <w:rPr>
                <w:rFonts w:hint="eastAsia"/>
                <w:sz w:val="18"/>
                <w:szCs w:val="18"/>
              </w:rPr>
              <w:t>临床检验基础</w:t>
            </w:r>
          </w:p>
        </w:tc>
        <w:tc>
          <w:tcPr>
            <w:tcW w:w="42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1BDD7571" w14:textId="42B59FBD" w:rsidR="00A16AFA" w:rsidRPr="00273B92" w:rsidRDefault="002C4A81">
            <w:pPr>
              <w:widowControl/>
              <w:jc w:val="center"/>
              <w:textAlignment w:val="center"/>
              <w:rPr>
                <w:sz w:val="18"/>
                <w:szCs w:val="18"/>
              </w:rPr>
            </w:pPr>
            <w:r w:rsidRPr="00273B92">
              <w:rPr>
                <w:sz w:val="18"/>
                <w:szCs w:val="18"/>
              </w:rPr>
              <w:t>5</w:t>
            </w:r>
          </w:p>
        </w:tc>
        <w:tc>
          <w:tcPr>
            <w:tcW w:w="284"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19EF2A0C" w14:textId="0ADEE7CA" w:rsidR="00A16AFA" w:rsidRPr="00273B92" w:rsidRDefault="00EE2649" w:rsidP="00144F4C">
            <w:pPr>
              <w:widowControl/>
              <w:jc w:val="center"/>
              <w:textAlignment w:val="center"/>
              <w:rPr>
                <w:sz w:val="18"/>
                <w:szCs w:val="18"/>
              </w:rPr>
            </w:pPr>
            <w:r w:rsidRPr="00273B92">
              <w:rPr>
                <w:rFonts w:hint="eastAsia"/>
                <w:sz w:val="18"/>
                <w:szCs w:val="18"/>
              </w:rPr>
              <w:t>考试</w:t>
            </w:r>
          </w:p>
        </w:tc>
        <w:tc>
          <w:tcPr>
            <w:tcW w:w="35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072CD878" w14:textId="58710A2A" w:rsidR="00A16AFA" w:rsidRPr="00273B92" w:rsidRDefault="00F87095">
            <w:pPr>
              <w:widowControl/>
              <w:jc w:val="center"/>
              <w:textAlignment w:val="center"/>
              <w:rPr>
                <w:sz w:val="18"/>
                <w:szCs w:val="18"/>
              </w:rPr>
            </w:pPr>
            <w:r w:rsidRPr="00273B92">
              <w:rPr>
                <w:sz w:val="18"/>
                <w:szCs w:val="18"/>
              </w:rPr>
              <w:t>85</w:t>
            </w:r>
          </w:p>
        </w:tc>
        <w:tc>
          <w:tcPr>
            <w:tcW w:w="28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5E79195B" w14:textId="253849A6" w:rsidR="00A16AFA" w:rsidRPr="00273B92" w:rsidRDefault="002C4A81">
            <w:pPr>
              <w:widowControl/>
              <w:jc w:val="center"/>
              <w:textAlignment w:val="center"/>
              <w:rPr>
                <w:sz w:val="18"/>
                <w:szCs w:val="18"/>
              </w:rPr>
            </w:pPr>
            <w:r w:rsidRPr="00273B92">
              <w:rPr>
                <w:sz w:val="18"/>
                <w:szCs w:val="18"/>
              </w:rPr>
              <w:t>5</w:t>
            </w:r>
            <w:r w:rsidR="00F87095" w:rsidRPr="00273B92">
              <w:rPr>
                <w:sz w:val="18"/>
                <w:szCs w:val="18"/>
              </w:rPr>
              <w:t>5</w:t>
            </w:r>
          </w:p>
        </w:tc>
        <w:tc>
          <w:tcPr>
            <w:tcW w:w="28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66CEA6E0" w14:textId="72A38CA2" w:rsidR="00A16AFA" w:rsidRPr="00273B92" w:rsidRDefault="002C4A81">
            <w:pPr>
              <w:widowControl/>
              <w:jc w:val="center"/>
              <w:textAlignment w:val="center"/>
              <w:rPr>
                <w:sz w:val="18"/>
                <w:szCs w:val="18"/>
              </w:rPr>
            </w:pPr>
            <w:r w:rsidRPr="00273B92">
              <w:rPr>
                <w:sz w:val="18"/>
                <w:szCs w:val="18"/>
              </w:rPr>
              <w:t>30</w:t>
            </w:r>
          </w:p>
        </w:tc>
        <w:tc>
          <w:tcPr>
            <w:tcW w:w="357"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20E4D204" w14:textId="77777777" w:rsidR="00A16AFA" w:rsidRPr="00273B92" w:rsidRDefault="00A16AFA">
            <w:pPr>
              <w:jc w:val="center"/>
              <w:rPr>
                <w:sz w:val="18"/>
                <w:szCs w:val="18"/>
              </w:rPr>
            </w:pPr>
          </w:p>
        </w:tc>
        <w:tc>
          <w:tcPr>
            <w:tcW w:w="286"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0559B9D9" w14:textId="2D3DD750" w:rsidR="00A16AFA" w:rsidRPr="00273B92" w:rsidRDefault="002C4A81">
            <w:pPr>
              <w:widowControl/>
              <w:jc w:val="center"/>
              <w:textAlignment w:val="center"/>
              <w:rPr>
                <w:sz w:val="18"/>
                <w:szCs w:val="18"/>
              </w:rPr>
            </w:pPr>
            <w:r w:rsidRPr="00273B92">
              <w:rPr>
                <w:sz w:val="18"/>
                <w:szCs w:val="18"/>
              </w:rPr>
              <w:t>5</w:t>
            </w:r>
          </w:p>
        </w:tc>
        <w:tc>
          <w:tcPr>
            <w:tcW w:w="361"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5E3B7DDE" w14:textId="44AA76F9" w:rsidR="00A16AFA" w:rsidRPr="00273B92" w:rsidRDefault="004D1790">
            <w:pPr>
              <w:jc w:val="center"/>
              <w:rPr>
                <w:sz w:val="18"/>
                <w:szCs w:val="18"/>
              </w:rPr>
            </w:pPr>
            <w:r w:rsidRPr="00273B92">
              <w:rPr>
                <w:rFonts w:hint="eastAsia"/>
                <w:sz w:val="18"/>
                <w:szCs w:val="18"/>
              </w:rPr>
              <w:t>●</w:t>
            </w:r>
          </w:p>
        </w:tc>
      </w:tr>
      <w:tr w:rsidR="00D432CD" w:rsidRPr="00273B92" w14:paraId="35D606F1" w14:textId="77777777" w:rsidTr="000012C3">
        <w:trPr>
          <w:trHeight w:val="465"/>
          <w:jc w:val="center"/>
        </w:trPr>
        <w:tc>
          <w:tcPr>
            <w:tcW w:w="285" w:type="pct"/>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7DEB1CBC" w14:textId="77777777" w:rsidR="00A16AFA" w:rsidRPr="00273B92" w:rsidRDefault="00A16AFA">
            <w:pPr>
              <w:jc w:val="center"/>
              <w:rPr>
                <w:sz w:val="18"/>
                <w:szCs w:val="18"/>
              </w:rPr>
            </w:pPr>
          </w:p>
        </w:tc>
        <w:tc>
          <w:tcPr>
            <w:tcW w:w="323" w:type="pct"/>
            <w:gridSpan w:val="2"/>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3FBA52F4" w14:textId="77777777" w:rsidR="00A16AFA" w:rsidRPr="00273B92" w:rsidRDefault="00A16AFA">
            <w:pPr>
              <w:jc w:val="center"/>
              <w:rPr>
                <w:sz w:val="18"/>
                <w:szCs w:val="18"/>
              </w:rPr>
            </w:pPr>
          </w:p>
        </w:tc>
        <w:tc>
          <w:tcPr>
            <w:tcW w:w="241"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6A0D41D1" w14:textId="77777777" w:rsidR="00A16AFA" w:rsidRPr="00273B92" w:rsidRDefault="00763C64">
            <w:pPr>
              <w:widowControl/>
              <w:jc w:val="center"/>
              <w:textAlignment w:val="center"/>
              <w:rPr>
                <w:kern w:val="0"/>
                <w:sz w:val="18"/>
                <w:szCs w:val="18"/>
                <w:lang w:bidi="ar"/>
              </w:rPr>
            </w:pPr>
            <w:r w:rsidRPr="00273B92">
              <w:rPr>
                <w:kern w:val="0"/>
                <w:sz w:val="18"/>
                <w:szCs w:val="18"/>
                <w:lang w:bidi="ar"/>
              </w:rPr>
              <w:t>9</w:t>
            </w:r>
          </w:p>
        </w:tc>
        <w:tc>
          <w:tcPr>
            <w:tcW w:w="57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19A2CD57" w14:textId="77777777" w:rsidR="00A16AFA" w:rsidRPr="00273B92" w:rsidRDefault="00763C64">
            <w:pPr>
              <w:widowControl/>
              <w:jc w:val="center"/>
              <w:textAlignment w:val="center"/>
              <w:rPr>
                <w:kern w:val="0"/>
                <w:sz w:val="18"/>
                <w:szCs w:val="18"/>
                <w:lang w:bidi="ar"/>
              </w:rPr>
            </w:pPr>
            <w:r w:rsidRPr="00273B92">
              <w:rPr>
                <w:kern w:val="0"/>
                <w:sz w:val="18"/>
                <w:szCs w:val="18"/>
                <w:lang w:bidi="ar"/>
              </w:rPr>
              <w:t>专业（技能）课</w:t>
            </w:r>
          </w:p>
        </w:tc>
        <w:tc>
          <w:tcPr>
            <w:tcW w:w="28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15AC30FD" w14:textId="77777777" w:rsidR="00A16AFA" w:rsidRPr="00273B92" w:rsidRDefault="00763C64">
            <w:pPr>
              <w:widowControl/>
              <w:jc w:val="center"/>
              <w:textAlignment w:val="center"/>
              <w:rPr>
                <w:kern w:val="0"/>
                <w:sz w:val="18"/>
                <w:szCs w:val="18"/>
                <w:lang w:bidi="ar"/>
              </w:rPr>
            </w:pPr>
            <w:r w:rsidRPr="00273B92">
              <w:rPr>
                <w:kern w:val="0"/>
                <w:sz w:val="18"/>
                <w:szCs w:val="18"/>
                <w:lang w:bidi="ar"/>
              </w:rPr>
              <w:t>必修</w:t>
            </w:r>
          </w:p>
        </w:tc>
        <w:tc>
          <w:tcPr>
            <w:tcW w:w="644"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09E01E19" w14:textId="5F523671" w:rsidR="00A16AFA" w:rsidRPr="00273B92" w:rsidRDefault="00353904">
            <w:pPr>
              <w:widowControl/>
              <w:jc w:val="center"/>
              <w:textAlignment w:val="center"/>
              <w:rPr>
                <w:kern w:val="0"/>
                <w:sz w:val="18"/>
                <w:szCs w:val="18"/>
                <w:lang w:bidi="ar"/>
              </w:rPr>
            </w:pPr>
            <w:r w:rsidRPr="00273B92">
              <w:rPr>
                <w:rFonts w:hint="eastAsia"/>
                <w:kern w:val="0"/>
                <w:sz w:val="18"/>
                <w:szCs w:val="18"/>
                <w:lang w:bidi="ar"/>
              </w:rPr>
              <w:t>生物化学检验</w:t>
            </w:r>
          </w:p>
        </w:tc>
        <w:tc>
          <w:tcPr>
            <w:tcW w:w="42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75EF63CB" w14:textId="30458358" w:rsidR="00A16AFA" w:rsidRPr="00273B92" w:rsidRDefault="002C4A81">
            <w:pPr>
              <w:widowControl/>
              <w:jc w:val="center"/>
              <w:textAlignment w:val="center"/>
              <w:rPr>
                <w:kern w:val="0"/>
                <w:sz w:val="18"/>
                <w:szCs w:val="18"/>
                <w:lang w:bidi="ar"/>
              </w:rPr>
            </w:pPr>
            <w:r w:rsidRPr="00273B92">
              <w:rPr>
                <w:kern w:val="0"/>
                <w:sz w:val="18"/>
                <w:szCs w:val="18"/>
                <w:lang w:bidi="ar"/>
              </w:rPr>
              <w:t>5</w:t>
            </w:r>
          </w:p>
        </w:tc>
        <w:tc>
          <w:tcPr>
            <w:tcW w:w="284"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7BD46438" w14:textId="2C5C9335" w:rsidR="00A16AFA" w:rsidRPr="00273B92" w:rsidRDefault="00EE2649">
            <w:pPr>
              <w:widowControl/>
              <w:jc w:val="center"/>
              <w:textAlignment w:val="center"/>
              <w:rPr>
                <w:kern w:val="0"/>
                <w:sz w:val="18"/>
                <w:szCs w:val="18"/>
                <w:lang w:bidi="ar"/>
              </w:rPr>
            </w:pPr>
            <w:r w:rsidRPr="00273B92">
              <w:rPr>
                <w:rFonts w:hint="eastAsia"/>
                <w:sz w:val="18"/>
                <w:szCs w:val="18"/>
              </w:rPr>
              <w:t>考试</w:t>
            </w:r>
          </w:p>
        </w:tc>
        <w:tc>
          <w:tcPr>
            <w:tcW w:w="35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1E15B3C1" w14:textId="4F2E837A" w:rsidR="00A16AFA" w:rsidRPr="00273B92" w:rsidRDefault="002C4A81">
            <w:pPr>
              <w:widowControl/>
              <w:jc w:val="center"/>
              <w:textAlignment w:val="center"/>
              <w:rPr>
                <w:sz w:val="18"/>
                <w:szCs w:val="18"/>
              </w:rPr>
            </w:pPr>
            <w:r w:rsidRPr="00273B92">
              <w:rPr>
                <w:sz w:val="18"/>
                <w:szCs w:val="18"/>
              </w:rPr>
              <w:t>8</w:t>
            </w:r>
            <w:r w:rsidR="00F87095" w:rsidRPr="00273B92">
              <w:rPr>
                <w:sz w:val="18"/>
                <w:szCs w:val="18"/>
              </w:rPr>
              <w:t>5</w:t>
            </w:r>
          </w:p>
        </w:tc>
        <w:tc>
          <w:tcPr>
            <w:tcW w:w="28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419DACE2" w14:textId="52683A0D" w:rsidR="00A16AFA" w:rsidRPr="00273B92" w:rsidRDefault="002C4A81">
            <w:pPr>
              <w:widowControl/>
              <w:jc w:val="center"/>
              <w:textAlignment w:val="center"/>
              <w:rPr>
                <w:sz w:val="18"/>
                <w:szCs w:val="18"/>
              </w:rPr>
            </w:pPr>
            <w:r w:rsidRPr="00273B92">
              <w:rPr>
                <w:sz w:val="18"/>
                <w:szCs w:val="18"/>
              </w:rPr>
              <w:t>5</w:t>
            </w:r>
            <w:r w:rsidR="00F87095" w:rsidRPr="00273B92">
              <w:rPr>
                <w:sz w:val="18"/>
                <w:szCs w:val="18"/>
              </w:rPr>
              <w:t>5</w:t>
            </w:r>
          </w:p>
        </w:tc>
        <w:tc>
          <w:tcPr>
            <w:tcW w:w="28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58FE35AA" w14:textId="40565E70" w:rsidR="00A16AFA" w:rsidRPr="00273B92" w:rsidRDefault="002C4A81">
            <w:pPr>
              <w:widowControl/>
              <w:jc w:val="center"/>
              <w:textAlignment w:val="center"/>
              <w:rPr>
                <w:kern w:val="0"/>
                <w:sz w:val="18"/>
                <w:szCs w:val="18"/>
                <w:lang w:bidi="ar"/>
              </w:rPr>
            </w:pPr>
            <w:r w:rsidRPr="00273B92">
              <w:rPr>
                <w:kern w:val="0"/>
                <w:sz w:val="18"/>
                <w:szCs w:val="18"/>
                <w:lang w:bidi="ar"/>
              </w:rPr>
              <w:t>30</w:t>
            </w:r>
          </w:p>
        </w:tc>
        <w:tc>
          <w:tcPr>
            <w:tcW w:w="35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B5D9340" w14:textId="77777777" w:rsidR="00A16AFA" w:rsidRPr="00273B92" w:rsidRDefault="00A16AFA">
            <w:pPr>
              <w:jc w:val="center"/>
              <w:rPr>
                <w:sz w:val="18"/>
                <w:szCs w:val="18"/>
              </w:rPr>
            </w:pPr>
          </w:p>
        </w:tc>
        <w:tc>
          <w:tcPr>
            <w:tcW w:w="286"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3FE6C595" w14:textId="35F4E29D" w:rsidR="00A16AFA" w:rsidRPr="00273B92" w:rsidRDefault="002C4A81">
            <w:pPr>
              <w:widowControl/>
              <w:jc w:val="center"/>
              <w:textAlignment w:val="center"/>
              <w:rPr>
                <w:kern w:val="0"/>
                <w:sz w:val="18"/>
                <w:szCs w:val="18"/>
                <w:lang w:bidi="ar"/>
              </w:rPr>
            </w:pPr>
            <w:r w:rsidRPr="00273B92">
              <w:rPr>
                <w:kern w:val="0"/>
                <w:sz w:val="18"/>
                <w:szCs w:val="18"/>
                <w:lang w:bidi="ar"/>
              </w:rPr>
              <w:t>5</w:t>
            </w:r>
          </w:p>
        </w:tc>
        <w:tc>
          <w:tcPr>
            <w:tcW w:w="361"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1336BBF9" w14:textId="437C1084" w:rsidR="00A16AFA" w:rsidRPr="00273B92" w:rsidRDefault="004D1790">
            <w:pPr>
              <w:jc w:val="center"/>
              <w:rPr>
                <w:sz w:val="18"/>
                <w:szCs w:val="18"/>
              </w:rPr>
            </w:pPr>
            <w:r w:rsidRPr="00273B92">
              <w:rPr>
                <w:rFonts w:hint="eastAsia"/>
                <w:sz w:val="18"/>
                <w:szCs w:val="18"/>
              </w:rPr>
              <w:t>●</w:t>
            </w:r>
          </w:p>
        </w:tc>
      </w:tr>
      <w:tr w:rsidR="00D432CD" w:rsidRPr="00273B92" w14:paraId="33A348EA" w14:textId="77777777" w:rsidTr="000012C3">
        <w:trPr>
          <w:trHeight w:val="465"/>
          <w:jc w:val="center"/>
        </w:trPr>
        <w:tc>
          <w:tcPr>
            <w:tcW w:w="285" w:type="pct"/>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10DD8929" w14:textId="77777777" w:rsidR="00AC27AF" w:rsidRPr="00273B92" w:rsidRDefault="00AC27AF" w:rsidP="00AC27AF">
            <w:pPr>
              <w:jc w:val="center"/>
              <w:rPr>
                <w:sz w:val="18"/>
                <w:szCs w:val="18"/>
              </w:rPr>
            </w:pPr>
          </w:p>
        </w:tc>
        <w:tc>
          <w:tcPr>
            <w:tcW w:w="323" w:type="pct"/>
            <w:gridSpan w:val="2"/>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1DE3AA7C" w14:textId="77777777" w:rsidR="00AC27AF" w:rsidRPr="00273B92" w:rsidRDefault="00AC27AF" w:rsidP="00AC27AF">
            <w:pPr>
              <w:jc w:val="center"/>
              <w:rPr>
                <w:sz w:val="18"/>
                <w:szCs w:val="18"/>
              </w:rPr>
            </w:pPr>
          </w:p>
        </w:tc>
        <w:tc>
          <w:tcPr>
            <w:tcW w:w="241"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4210208D" w14:textId="77777777" w:rsidR="00AC27AF" w:rsidRPr="00273B92" w:rsidRDefault="00AC27AF" w:rsidP="00AC27AF">
            <w:pPr>
              <w:widowControl/>
              <w:jc w:val="center"/>
              <w:textAlignment w:val="center"/>
              <w:rPr>
                <w:sz w:val="18"/>
                <w:szCs w:val="18"/>
              </w:rPr>
            </w:pPr>
            <w:r w:rsidRPr="00273B92">
              <w:rPr>
                <w:kern w:val="0"/>
                <w:sz w:val="18"/>
                <w:szCs w:val="18"/>
                <w:lang w:bidi="ar"/>
              </w:rPr>
              <w:t>11</w:t>
            </w:r>
          </w:p>
        </w:tc>
        <w:tc>
          <w:tcPr>
            <w:tcW w:w="57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7FBDA253" w14:textId="77777777" w:rsidR="00AC27AF" w:rsidRPr="00273B92" w:rsidRDefault="00AC27AF" w:rsidP="00AC27AF">
            <w:pPr>
              <w:widowControl/>
              <w:jc w:val="center"/>
              <w:textAlignment w:val="center"/>
              <w:rPr>
                <w:sz w:val="18"/>
                <w:szCs w:val="18"/>
              </w:rPr>
            </w:pPr>
            <w:r w:rsidRPr="00273B92">
              <w:rPr>
                <w:kern w:val="0"/>
                <w:sz w:val="18"/>
                <w:szCs w:val="18"/>
                <w:lang w:bidi="ar"/>
              </w:rPr>
              <w:t>专业（技能）课</w:t>
            </w:r>
          </w:p>
        </w:tc>
        <w:tc>
          <w:tcPr>
            <w:tcW w:w="28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90959F1" w14:textId="77777777" w:rsidR="00AC27AF" w:rsidRPr="00273B92" w:rsidRDefault="00AC27AF" w:rsidP="00AC27AF">
            <w:pPr>
              <w:widowControl/>
              <w:jc w:val="center"/>
              <w:textAlignment w:val="center"/>
              <w:rPr>
                <w:sz w:val="18"/>
                <w:szCs w:val="18"/>
              </w:rPr>
            </w:pPr>
            <w:r w:rsidRPr="00273B92">
              <w:rPr>
                <w:kern w:val="0"/>
                <w:sz w:val="18"/>
                <w:szCs w:val="18"/>
                <w:lang w:bidi="ar"/>
              </w:rPr>
              <w:t>必修</w:t>
            </w:r>
          </w:p>
        </w:tc>
        <w:tc>
          <w:tcPr>
            <w:tcW w:w="644"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66CC3BE7" w14:textId="403E54D6" w:rsidR="00AC27AF" w:rsidRPr="00273B92" w:rsidRDefault="005E26EA" w:rsidP="00AC27AF">
            <w:pPr>
              <w:widowControl/>
              <w:jc w:val="center"/>
              <w:textAlignment w:val="center"/>
              <w:rPr>
                <w:sz w:val="18"/>
                <w:szCs w:val="18"/>
              </w:rPr>
            </w:pPr>
            <w:r w:rsidRPr="00273B92">
              <w:rPr>
                <w:rFonts w:hint="eastAsia"/>
                <w:sz w:val="18"/>
                <w:szCs w:val="18"/>
              </w:rPr>
              <w:t>病理学与病理检验技术</w:t>
            </w:r>
          </w:p>
        </w:tc>
        <w:tc>
          <w:tcPr>
            <w:tcW w:w="42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44230674" w14:textId="5F1050D9" w:rsidR="00AC27AF" w:rsidRPr="00273B92" w:rsidRDefault="002C4A81" w:rsidP="00AC27AF">
            <w:pPr>
              <w:widowControl/>
              <w:jc w:val="center"/>
              <w:textAlignment w:val="center"/>
              <w:rPr>
                <w:sz w:val="18"/>
                <w:szCs w:val="18"/>
              </w:rPr>
            </w:pPr>
            <w:r w:rsidRPr="00273B92">
              <w:rPr>
                <w:sz w:val="18"/>
                <w:szCs w:val="18"/>
              </w:rPr>
              <w:t>4</w:t>
            </w:r>
          </w:p>
        </w:tc>
        <w:tc>
          <w:tcPr>
            <w:tcW w:w="284"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0EBB5B72" w14:textId="0AF807F0" w:rsidR="00AC27AF" w:rsidRPr="00273B92" w:rsidRDefault="00AC27AF" w:rsidP="00AC27AF">
            <w:pPr>
              <w:widowControl/>
              <w:jc w:val="center"/>
              <w:textAlignment w:val="center"/>
              <w:rPr>
                <w:sz w:val="18"/>
                <w:szCs w:val="18"/>
              </w:rPr>
            </w:pPr>
            <w:r w:rsidRPr="00273B92">
              <w:rPr>
                <w:rFonts w:hint="eastAsia"/>
                <w:sz w:val="18"/>
                <w:szCs w:val="18"/>
              </w:rPr>
              <w:t>考试</w:t>
            </w:r>
          </w:p>
        </w:tc>
        <w:tc>
          <w:tcPr>
            <w:tcW w:w="35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44AFECF2" w14:textId="597B0C2C" w:rsidR="00AC27AF" w:rsidRPr="00273B92" w:rsidRDefault="00C75ECE" w:rsidP="00AC27AF">
            <w:pPr>
              <w:widowControl/>
              <w:jc w:val="center"/>
              <w:textAlignment w:val="center"/>
              <w:rPr>
                <w:sz w:val="18"/>
                <w:szCs w:val="18"/>
              </w:rPr>
            </w:pPr>
            <w:r w:rsidRPr="00273B92">
              <w:rPr>
                <w:sz w:val="18"/>
                <w:szCs w:val="18"/>
              </w:rPr>
              <w:t>68</w:t>
            </w:r>
          </w:p>
        </w:tc>
        <w:tc>
          <w:tcPr>
            <w:tcW w:w="28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C21D329" w14:textId="7335AC53" w:rsidR="00AC27AF" w:rsidRPr="00273B92" w:rsidRDefault="00C75ECE" w:rsidP="00AC27AF">
            <w:pPr>
              <w:widowControl/>
              <w:jc w:val="center"/>
              <w:textAlignment w:val="center"/>
              <w:rPr>
                <w:sz w:val="18"/>
                <w:szCs w:val="18"/>
              </w:rPr>
            </w:pPr>
            <w:r w:rsidRPr="00273B92">
              <w:rPr>
                <w:sz w:val="18"/>
                <w:szCs w:val="18"/>
              </w:rPr>
              <w:t>4</w:t>
            </w:r>
            <w:r w:rsidR="008958B5" w:rsidRPr="00273B92">
              <w:rPr>
                <w:sz w:val="18"/>
                <w:szCs w:val="18"/>
              </w:rPr>
              <w:t>0</w:t>
            </w:r>
          </w:p>
        </w:tc>
        <w:tc>
          <w:tcPr>
            <w:tcW w:w="28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8AE9E2B" w14:textId="204C7116" w:rsidR="00AC27AF" w:rsidRPr="00273B92" w:rsidRDefault="00C75ECE" w:rsidP="00AC27AF">
            <w:pPr>
              <w:widowControl/>
              <w:jc w:val="center"/>
              <w:textAlignment w:val="center"/>
              <w:rPr>
                <w:sz w:val="18"/>
                <w:szCs w:val="18"/>
              </w:rPr>
            </w:pPr>
            <w:r w:rsidRPr="00273B92">
              <w:rPr>
                <w:sz w:val="18"/>
                <w:szCs w:val="18"/>
              </w:rPr>
              <w:t>2</w:t>
            </w:r>
            <w:r w:rsidR="008958B5" w:rsidRPr="00273B92">
              <w:rPr>
                <w:sz w:val="18"/>
                <w:szCs w:val="18"/>
              </w:rPr>
              <w:t>8</w:t>
            </w:r>
          </w:p>
        </w:tc>
        <w:tc>
          <w:tcPr>
            <w:tcW w:w="35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4DF69C08" w14:textId="77777777" w:rsidR="00AC27AF" w:rsidRPr="00273B92" w:rsidRDefault="00AC27AF" w:rsidP="00AC27AF">
            <w:pPr>
              <w:jc w:val="center"/>
              <w:rPr>
                <w:sz w:val="18"/>
                <w:szCs w:val="18"/>
              </w:rPr>
            </w:pPr>
          </w:p>
        </w:tc>
        <w:tc>
          <w:tcPr>
            <w:tcW w:w="286"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08CCB288" w14:textId="086AA03C" w:rsidR="00AC27AF" w:rsidRPr="00273B92" w:rsidRDefault="002C4A81" w:rsidP="00AC27AF">
            <w:pPr>
              <w:widowControl/>
              <w:jc w:val="center"/>
              <w:textAlignment w:val="center"/>
              <w:rPr>
                <w:sz w:val="18"/>
                <w:szCs w:val="18"/>
              </w:rPr>
            </w:pPr>
            <w:r w:rsidRPr="00273B92">
              <w:rPr>
                <w:sz w:val="18"/>
                <w:szCs w:val="18"/>
              </w:rPr>
              <w:t>4</w:t>
            </w:r>
          </w:p>
        </w:tc>
        <w:tc>
          <w:tcPr>
            <w:tcW w:w="361"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2FE9B3CB" w14:textId="0232B598" w:rsidR="00AC27AF" w:rsidRPr="00273B92" w:rsidRDefault="004D1790" w:rsidP="00AC27AF">
            <w:pPr>
              <w:jc w:val="center"/>
              <w:rPr>
                <w:sz w:val="18"/>
                <w:szCs w:val="18"/>
              </w:rPr>
            </w:pPr>
            <w:r w:rsidRPr="00273B92">
              <w:rPr>
                <w:rFonts w:hint="eastAsia"/>
                <w:sz w:val="18"/>
                <w:szCs w:val="18"/>
              </w:rPr>
              <w:t>●</w:t>
            </w:r>
          </w:p>
        </w:tc>
      </w:tr>
      <w:tr w:rsidR="00D432CD" w:rsidRPr="00273B92" w14:paraId="6BC25E45" w14:textId="77777777" w:rsidTr="000012C3">
        <w:trPr>
          <w:trHeight w:val="465"/>
          <w:jc w:val="center"/>
        </w:trPr>
        <w:tc>
          <w:tcPr>
            <w:tcW w:w="285" w:type="pct"/>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4D4EF7CA" w14:textId="77777777" w:rsidR="004912C8" w:rsidRPr="00273B92" w:rsidRDefault="004912C8" w:rsidP="004912C8">
            <w:pPr>
              <w:jc w:val="center"/>
              <w:rPr>
                <w:sz w:val="18"/>
                <w:szCs w:val="18"/>
              </w:rPr>
            </w:pPr>
          </w:p>
        </w:tc>
        <w:tc>
          <w:tcPr>
            <w:tcW w:w="323" w:type="pct"/>
            <w:gridSpan w:val="2"/>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6984E9CE" w14:textId="77777777" w:rsidR="004912C8" w:rsidRPr="00273B92" w:rsidRDefault="004912C8" w:rsidP="004912C8">
            <w:pPr>
              <w:jc w:val="center"/>
              <w:rPr>
                <w:sz w:val="18"/>
                <w:szCs w:val="18"/>
              </w:rPr>
            </w:pPr>
          </w:p>
        </w:tc>
        <w:tc>
          <w:tcPr>
            <w:tcW w:w="241"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B0A737B" w14:textId="2ADA2ACE" w:rsidR="004912C8" w:rsidRPr="00273B92" w:rsidRDefault="004912C8" w:rsidP="004912C8">
            <w:pPr>
              <w:widowControl/>
              <w:jc w:val="center"/>
              <w:textAlignment w:val="center"/>
              <w:rPr>
                <w:kern w:val="0"/>
                <w:sz w:val="18"/>
                <w:szCs w:val="18"/>
                <w:lang w:bidi="ar"/>
              </w:rPr>
            </w:pPr>
            <w:r w:rsidRPr="00273B92">
              <w:rPr>
                <w:rFonts w:hint="eastAsia"/>
                <w:kern w:val="0"/>
                <w:sz w:val="18"/>
                <w:szCs w:val="18"/>
                <w:lang w:bidi="ar"/>
              </w:rPr>
              <w:t>1</w:t>
            </w:r>
            <w:r w:rsidRPr="00273B92">
              <w:rPr>
                <w:kern w:val="0"/>
                <w:sz w:val="18"/>
                <w:szCs w:val="18"/>
                <w:lang w:bidi="ar"/>
              </w:rPr>
              <w:t>2</w:t>
            </w:r>
          </w:p>
        </w:tc>
        <w:tc>
          <w:tcPr>
            <w:tcW w:w="57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4AFD01E3" w14:textId="51028DD3" w:rsidR="004912C8" w:rsidRPr="00273B92" w:rsidRDefault="004912C8" w:rsidP="004912C8">
            <w:pPr>
              <w:widowControl/>
              <w:jc w:val="center"/>
              <w:textAlignment w:val="center"/>
              <w:rPr>
                <w:kern w:val="0"/>
                <w:sz w:val="18"/>
                <w:szCs w:val="18"/>
                <w:lang w:bidi="ar"/>
              </w:rPr>
            </w:pPr>
            <w:r w:rsidRPr="00273B92">
              <w:rPr>
                <w:rFonts w:hint="eastAsia"/>
                <w:sz w:val="18"/>
                <w:szCs w:val="18"/>
              </w:rPr>
              <w:t>专业（技能）课</w:t>
            </w:r>
          </w:p>
        </w:tc>
        <w:tc>
          <w:tcPr>
            <w:tcW w:w="28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673E30E3" w14:textId="6A07A8B9" w:rsidR="004912C8" w:rsidRPr="00273B92" w:rsidRDefault="004912C8" w:rsidP="004912C8">
            <w:pPr>
              <w:widowControl/>
              <w:jc w:val="center"/>
              <w:textAlignment w:val="center"/>
              <w:rPr>
                <w:kern w:val="0"/>
                <w:sz w:val="18"/>
                <w:szCs w:val="18"/>
                <w:lang w:bidi="ar"/>
              </w:rPr>
            </w:pPr>
            <w:r w:rsidRPr="00273B92">
              <w:rPr>
                <w:rFonts w:hint="eastAsia"/>
                <w:sz w:val="18"/>
                <w:szCs w:val="18"/>
              </w:rPr>
              <w:t>必修</w:t>
            </w:r>
          </w:p>
        </w:tc>
        <w:tc>
          <w:tcPr>
            <w:tcW w:w="644"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57E662FC" w14:textId="42E0AF94" w:rsidR="004912C8" w:rsidRPr="00273B92" w:rsidRDefault="004912C8" w:rsidP="004912C8">
            <w:pPr>
              <w:widowControl/>
              <w:jc w:val="center"/>
              <w:textAlignment w:val="center"/>
              <w:rPr>
                <w:sz w:val="18"/>
                <w:szCs w:val="18"/>
              </w:rPr>
            </w:pPr>
            <w:r w:rsidRPr="00273B92">
              <w:rPr>
                <w:rFonts w:ascii="宋体" w:hAnsi="宋体" w:cs="宋体" w:hint="eastAsia"/>
                <w:sz w:val="18"/>
                <w:szCs w:val="18"/>
              </w:rPr>
              <w:t>临床检验基础实训</w:t>
            </w:r>
          </w:p>
        </w:tc>
        <w:tc>
          <w:tcPr>
            <w:tcW w:w="42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3C703450" w14:textId="40BC8999" w:rsidR="004912C8" w:rsidRPr="00273B92" w:rsidRDefault="004912C8" w:rsidP="004912C8">
            <w:pPr>
              <w:widowControl/>
              <w:jc w:val="center"/>
              <w:textAlignment w:val="center"/>
              <w:rPr>
                <w:sz w:val="18"/>
                <w:szCs w:val="18"/>
              </w:rPr>
            </w:pPr>
            <w:r w:rsidRPr="00273B92">
              <w:rPr>
                <w:rFonts w:ascii="宋体" w:hAnsi="宋体" w:cs="宋体" w:hint="eastAsia"/>
                <w:sz w:val="18"/>
                <w:szCs w:val="18"/>
              </w:rPr>
              <w:t>2</w:t>
            </w:r>
          </w:p>
        </w:tc>
        <w:tc>
          <w:tcPr>
            <w:tcW w:w="284"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3793C7F1" w14:textId="1BF77B57" w:rsidR="004912C8" w:rsidRPr="00273B92" w:rsidRDefault="004912C8" w:rsidP="004912C8">
            <w:pPr>
              <w:widowControl/>
              <w:jc w:val="center"/>
              <w:textAlignment w:val="center"/>
              <w:rPr>
                <w:sz w:val="18"/>
                <w:szCs w:val="18"/>
              </w:rPr>
            </w:pPr>
            <w:r w:rsidRPr="00273B92">
              <w:rPr>
                <w:rFonts w:ascii="宋体" w:hAnsi="宋体" w:cs="宋体" w:hint="eastAsia"/>
                <w:sz w:val="18"/>
                <w:szCs w:val="18"/>
              </w:rPr>
              <w:t>考查</w:t>
            </w:r>
          </w:p>
        </w:tc>
        <w:tc>
          <w:tcPr>
            <w:tcW w:w="35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3B6A2B16" w14:textId="00437A66" w:rsidR="004912C8" w:rsidRPr="00273B92" w:rsidRDefault="004912C8" w:rsidP="004912C8">
            <w:pPr>
              <w:widowControl/>
              <w:jc w:val="center"/>
              <w:textAlignment w:val="center"/>
              <w:rPr>
                <w:sz w:val="18"/>
                <w:szCs w:val="18"/>
              </w:rPr>
            </w:pPr>
            <w:r w:rsidRPr="00273B92">
              <w:rPr>
                <w:rFonts w:ascii="宋体" w:hAnsi="宋体" w:cs="宋体" w:hint="eastAsia"/>
                <w:sz w:val="18"/>
                <w:szCs w:val="18"/>
              </w:rPr>
              <w:t>3</w:t>
            </w:r>
            <w:r w:rsidRPr="00273B92">
              <w:rPr>
                <w:rFonts w:ascii="宋体" w:hAnsi="宋体" w:cs="宋体"/>
                <w:sz w:val="18"/>
                <w:szCs w:val="18"/>
              </w:rPr>
              <w:t>0</w:t>
            </w:r>
          </w:p>
        </w:tc>
        <w:tc>
          <w:tcPr>
            <w:tcW w:w="28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7303D038" w14:textId="37BB3A9A" w:rsidR="004912C8" w:rsidRPr="00273B92" w:rsidRDefault="004912C8" w:rsidP="004912C8">
            <w:pPr>
              <w:widowControl/>
              <w:jc w:val="center"/>
              <w:textAlignment w:val="center"/>
              <w:rPr>
                <w:sz w:val="18"/>
                <w:szCs w:val="18"/>
              </w:rPr>
            </w:pPr>
            <w:r w:rsidRPr="00273B92">
              <w:rPr>
                <w:rFonts w:ascii="宋体" w:hAnsi="宋体" w:cs="宋体" w:hint="eastAsia"/>
                <w:sz w:val="18"/>
                <w:szCs w:val="18"/>
              </w:rPr>
              <w:t>0</w:t>
            </w:r>
          </w:p>
        </w:tc>
        <w:tc>
          <w:tcPr>
            <w:tcW w:w="28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7457DD64" w14:textId="24C3EB7B" w:rsidR="004912C8" w:rsidRPr="00273B92" w:rsidRDefault="004912C8" w:rsidP="004912C8">
            <w:pPr>
              <w:widowControl/>
              <w:jc w:val="center"/>
              <w:textAlignment w:val="center"/>
              <w:rPr>
                <w:sz w:val="18"/>
                <w:szCs w:val="18"/>
              </w:rPr>
            </w:pPr>
            <w:r w:rsidRPr="00273B92">
              <w:rPr>
                <w:rFonts w:ascii="宋体" w:hAnsi="宋体" w:cs="宋体"/>
                <w:sz w:val="18"/>
                <w:szCs w:val="18"/>
              </w:rPr>
              <w:t>0</w:t>
            </w:r>
          </w:p>
        </w:tc>
        <w:tc>
          <w:tcPr>
            <w:tcW w:w="35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69D538A4" w14:textId="0B2DA521" w:rsidR="004912C8" w:rsidRPr="00273B92" w:rsidRDefault="004912C8" w:rsidP="004912C8">
            <w:pPr>
              <w:jc w:val="center"/>
              <w:rPr>
                <w:sz w:val="18"/>
                <w:szCs w:val="18"/>
              </w:rPr>
            </w:pPr>
            <w:r w:rsidRPr="00273B92">
              <w:rPr>
                <w:rFonts w:ascii="宋体" w:hAnsi="宋体" w:cs="宋体" w:hint="eastAsia"/>
                <w:sz w:val="18"/>
                <w:szCs w:val="18"/>
              </w:rPr>
              <w:t>3</w:t>
            </w:r>
            <w:r w:rsidRPr="00273B92">
              <w:rPr>
                <w:rFonts w:ascii="宋体" w:hAnsi="宋体" w:cs="宋体"/>
                <w:sz w:val="18"/>
                <w:szCs w:val="18"/>
              </w:rPr>
              <w:t>0</w:t>
            </w:r>
          </w:p>
        </w:tc>
        <w:tc>
          <w:tcPr>
            <w:tcW w:w="286"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33EADA66" w14:textId="7124957D" w:rsidR="004912C8" w:rsidRPr="00273B92" w:rsidRDefault="004912C8" w:rsidP="004912C8">
            <w:pPr>
              <w:widowControl/>
              <w:jc w:val="center"/>
              <w:textAlignment w:val="center"/>
              <w:rPr>
                <w:sz w:val="18"/>
                <w:szCs w:val="18"/>
              </w:rPr>
            </w:pPr>
            <w:r w:rsidRPr="00273B92">
              <w:rPr>
                <w:rFonts w:ascii="宋体" w:hAnsi="宋体" w:cs="宋体" w:hint="eastAsia"/>
                <w:sz w:val="18"/>
                <w:szCs w:val="18"/>
              </w:rPr>
              <w:t>3</w:t>
            </w:r>
            <w:r w:rsidRPr="00273B92">
              <w:rPr>
                <w:rFonts w:ascii="宋体" w:hAnsi="宋体" w:cs="宋体"/>
                <w:sz w:val="18"/>
                <w:szCs w:val="18"/>
              </w:rPr>
              <w:t>0</w:t>
            </w:r>
          </w:p>
        </w:tc>
        <w:tc>
          <w:tcPr>
            <w:tcW w:w="361" w:type="pct"/>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14:paraId="53C94755" w14:textId="509DAEF3" w:rsidR="004912C8" w:rsidRPr="00273B92" w:rsidRDefault="004D1790" w:rsidP="004912C8">
            <w:pPr>
              <w:jc w:val="center"/>
              <w:rPr>
                <w:sz w:val="18"/>
                <w:szCs w:val="18"/>
              </w:rPr>
            </w:pPr>
            <w:r w:rsidRPr="00273B92">
              <w:rPr>
                <w:rFonts w:hint="eastAsia"/>
                <w:sz w:val="18"/>
                <w:szCs w:val="18"/>
              </w:rPr>
              <w:t>●</w:t>
            </w:r>
          </w:p>
        </w:tc>
      </w:tr>
      <w:tr w:rsidR="000012C3" w:rsidRPr="00273B92" w14:paraId="5BE69D4E" w14:textId="77777777" w:rsidTr="000012C3">
        <w:trPr>
          <w:trHeight w:val="453"/>
          <w:jc w:val="center"/>
        </w:trPr>
        <w:tc>
          <w:tcPr>
            <w:tcW w:w="285" w:type="pct"/>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077EDAA6" w14:textId="77777777" w:rsidR="00A16AFA" w:rsidRPr="00273B92" w:rsidRDefault="00A16AFA">
            <w:pPr>
              <w:jc w:val="center"/>
              <w:rPr>
                <w:sz w:val="18"/>
                <w:szCs w:val="18"/>
              </w:rPr>
            </w:pPr>
          </w:p>
        </w:tc>
        <w:tc>
          <w:tcPr>
            <w:tcW w:w="323" w:type="pct"/>
            <w:gridSpan w:val="2"/>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896D751" w14:textId="77777777" w:rsidR="00A16AFA" w:rsidRPr="00273B92" w:rsidRDefault="00A16AFA">
            <w:pPr>
              <w:jc w:val="center"/>
              <w:rPr>
                <w:sz w:val="18"/>
                <w:szCs w:val="18"/>
              </w:rPr>
            </w:pPr>
          </w:p>
        </w:tc>
        <w:tc>
          <w:tcPr>
            <w:tcW w:w="1749" w:type="pct"/>
            <w:gridSpan w:val="4"/>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3DCEFD11" w14:textId="77777777" w:rsidR="00A16AFA" w:rsidRPr="00273B92" w:rsidRDefault="00763C64">
            <w:pPr>
              <w:widowControl/>
              <w:jc w:val="center"/>
              <w:textAlignment w:val="center"/>
              <w:rPr>
                <w:kern w:val="0"/>
                <w:sz w:val="18"/>
                <w:szCs w:val="18"/>
                <w:lang w:bidi="ar"/>
              </w:rPr>
            </w:pPr>
            <w:r w:rsidRPr="00273B92">
              <w:rPr>
                <w:kern w:val="0"/>
                <w:sz w:val="18"/>
                <w:szCs w:val="18"/>
                <w:lang w:bidi="ar"/>
              </w:rPr>
              <w:t>小</w:t>
            </w:r>
            <w:r w:rsidRPr="00273B92">
              <w:rPr>
                <w:kern w:val="0"/>
                <w:sz w:val="18"/>
                <w:szCs w:val="18"/>
                <w:lang w:bidi="ar"/>
              </w:rPr>
              <w:t xml:space="preserve">  </w:t>
            </w:r>
            <w:r w:rsidRPr="00273B92">
              <w:rPr>
                <w:kern w:val="0"/>
                <w:sz w:val="18"/>
                <w:szCs w:val="18"/>
                <w:lang w:bidi="ar"/>
              </w:rPr>
              <w:t>计</w:t>
            </w:r>
          </w:p>
        </w:tc>
        <w:tc>
          <w:tcPr>
            <w:tcW w:w="42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48CF4952" w14:textId="30BD34DE" w:rsidR="00A16AFA" w:rsidRPr="00273B92" w:rsidRDefault="001547A3">
            <w:pPr>
              <w:widowControl/>
              <w:jc w:val="center"/>
              <w:textAlignment w:val="center"/>
              <w:rPr>
                <w:kern w:val="0"/>
                <w:sz w:val="18"/>
                <w:szCs w:val="18"/>
                <w:lang w:bidi="ar"/>
              </w:rPr>
            </w:pPr>
            <w:r w:rsidRPr="00273B92">
              <w:rPr>
                <w:kern w:val="0"/>
                <w:sz w:val="18"/>
                <w:szCs w:val="18"/>
                <w:lang w:bidi="ar"/>
              </w:rPr>
              <w:t>31</w:t>
            </w:r>
          </w:p>
        </w:tc>
        <w:tc>
          <w:tcPr>
            <w:tcW w:w="284"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533CA7F4" w14:textId="77777777" w:rsidR="00A16AFA" w:rsidRPr="00273B92" w:rsidRDefault="00A16AFA">
            <w:pPr>
              <w:jc w:val="center"/>
              <w:rPr>
                <w:kern w:val="0"/>
                <w:sz w:val="18"/>
                <w:szCs w:val="18"/>
                <w:lang w:bidi="ar"/>
              </w:rPr>
            </w:pPr>
          </w:p>
        </w:tc>
        <w:tc>
          <w:tcPr>
            <w:tcW w:w="35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59041B53" w14:textId="0F5B1438" w:rsidR="00A16AFA" w:rsidRPr="00273B92" w:rsidRDefault="004912C8">
            <w:pPr>
              <w:widowControl/>
              <w:jc w:val="center"/>
              <w:textAlignment w:val="center"/>
              <w:rPr>
                <w:kern w:val="0"/>
                <w:sz w:val="18"/>
                <w:szCs w:val="18"/>
                <w:lang w:bidi="ar"/>
              </w:rPr>
            </w:pPr>
            <w:r w:rsidRPr="00273B92">
              <w:rPr>
                <w:kern w:val="0"/>
                <w:sz w:val="18"/>
                <w:szCs w:val="18"/>
                <w:lang w:bidi="ar"/>
              </w:rPr>
              <w:t>5</w:t>
            </w:r>
            <w:r w:rsidR="001547A3" w:rsidRPr="00273B92">
              <w:rPr>
                <w:kern w:val="0"/>
                <w:sz w:val="18"/>
                <w:szCs w:val="18"/>
                <w:lang w:bidi="ar"/>
              </w:rPr>
              <w:t>1</w:t>
            </w:r>
            <w:r w:rsidRPr="00273B92">
              <w:rPr>
                <w:kern w:val="0"/>
                <w:sz w:val="18"/>
                <w:szCs w:val="18"/>
                <w:lang w:bidi="ar"/>
              </w:rPr>
              <w:t>9</w:t>
            </w:r>
          </w:p>
        </w:tc>
        <w:tc>
          <w:tcPr>
            <w:tcW w:w="28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0D991745" w14:textId="5B1CF425" w:rsidR="00A16AFA" w:rsidRPr="00273B92" w:rsidRDefault="00052738">
            <w:pPr>
              <w:widowControl/>
              <w:jc w:val="center"/>
              <w:textAlignment w:val="center"/>
              <w:rPr>
                <w:sz w:val="18"/>
                <w:szCs w:val="18"/>
              </w:rPr>
            </w:pPr>
            <w:r w:rsidRPr="00273B92">
              <w:rPr>
                <w:sz w:val="18"/>
                <w:szCs w:val="18"/>
              </w:rPr>
              <w:t>3</w:t>
            </w:r>
            <w:r w:rsidR="008958B5" w:rsidRPr="00273B92">
              <w:rPr>
                <w:sz w:val="18"/>
                <w:szCs w:val="18"/>
              </w:rPr>
              <w:t>35</w:t>
            </w:r>
          </w:p>
        </w:tc>
        <w:tc>
          <w:tcPr>
            <w:tcW w:w="285"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451E7CEB" w14:textId="785A848F" w:rsidR="00A16AFA" w:rsidRPr="00273B92" w:rsidRDefault="00052738">
            <w:pPr>
              <w:widowControl/>
              <w:jc w:val="center"/>
              <w:textAlignment w:val="center"/>
              <w:rPr>
                <w:sz w:val="18"/>
                <w:szCs w:val="18"/>
              </w:rPr>
            </w:pPr>
            <w:r w:rsidRPr="00273B92">
              <w:rPr>
                <w:kern w:val="0"/>
                <w:sz w:val="18"/>
                <w:szCs w:val="18"/>
                <w:lang w:bidi="ar"/>
              </w:rPr>
              <w:t>1</w:t>
            </w:r>
            <w:r w:rsidR="008958B5" w:rsidRPr="00273B92">
              <w:rPr>
                <w:kern w:val="0"/>
                <w:sz w:val="18"/>
                <w:szCs w:val="18"/>
                <w:lang w:bidi="ar"/>
              </w:rPr>
              <w:t>54</w:t>
            </w:r>
          </w:p>
        </w:tc>
        <w:tc>
          <w:tcPr>
            <w:tcW w:w="35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3DAB2ED2" w14:textId="6F305A57" w:rsidR="00A16AFA" w:rsidRPr="00273B92" w:rsidRDefault="004912C8">
            <w:pPr>
              <w:widowControl/>
              <w:jc w:val="center"/>
              <w:textAlignment w:val="center"/>
              <w:rPr>
                <w:sz w:val="18"/>
                <w:szCs w:val="18"/>
              </w:rPr>
            </w:pPr>
            <w:r w:rsidRPr="00273B92">
              <w:rPr>
                <w:rFonts w:hint="eastAsia"/>
                <w:sz w:val="18"/>
                <w:szCs w:val="18"/>
              </w:rPr>
              <w:t>3</w:t>
            </w:r>
            <w:r w:rsidRPr="00273B92">
              <w:rPr>
                <w:sz w:val="18"/>
                <w:szCs w:val="18"/>
              </w:rPr>
              <w:t>0</w:t>
            </w:r>
          </w:p>
        </w:tc>
        <w:tc>
          <w:tcPr>
            <w:tcW w:w="286"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6B2FF3E5" w14:textId="6C06D107" w:rsidR="00A16AFA" w:rsidRPr="00273B92" w:rsidRDefault="0079088A">
            <w:pPr>
              <w:widowControl/>
              <w:jc w:val="center"/>
              <w:textAlignment w:val="center"/>
              <w:rPr>
                <w:kern w:val="0"/>
                <w:sz w:val="18"/>
                <w:szCs w:val="18"/>
                <w:lang w:bidi="ar"/>
              </w:rPr>
            </w:pPr>
            <w:r w:rsidRPr="00273B92">
              <w:rPr>
                <w:kern w:val="0"/>
                <w:sz w:val="18"/>
                <w:szCs w:val="18"/>
                <w:lang w:bidi="ar"/>
              </w:rPr>
              <w:t>2</w:t>
            </w:r>
            <w:r w:rsidR="002C4A81" w:rsidRPr="00273B92">
              <w:rPr>
                <w:kern w:val="0"/>
                <w:sz w:val="18"/>
                <w:szCs w:val="18"/>
                <w:lang w:bidi="ar"/>
              </w:rPr>
              <w:t>4</w:t>
            </w:r>
          </w:p>
        </w:tc>
        <w:tc>
          <w:tcPr>
            <w:tcW w:w="361"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9AC8E94" w14:textId="77777777" w:rsidR="00A16AFA" w:rsidRPr="00273B92" w:rsidRDefault="00A16AFA">
            <w:pPr>
              <w:jc w:val="center"/>
              <w:rPr>
                <w:sz w:val="18"/>
                <w:szCs w:val="18"/>
              </w:rPr>
            </w:pPr>
          </w:p>
        </w:tc>
      </w:tr>
      <w:tr w:rsidR="00D432CD" w:rsidRPr="00273B92" w14:paraId="48C277AE" w14:textId="77777777" w:rsidTr="000012C3">
        <w:trPr>
          <w:trHeight w:val="424"/>
          <w:jc w:val="center"/>
        </w:trPr>
        <w:tc>
          <w:tcPr>
            <w:tcW w:w="285" w:type="pct"/>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392D9580" w14:textId="77777777" w:rsidR="00375C4D" w:rsidRPr="00273B92" w:rsidRDefault="00375C4D" w:rsidP="00375C4D">
            <w:pPr>
              <w:jc w:val="center"/>
              <w:rPr>
                <w:sz w:val="18"/>
                <w:szCs w:val="18"/>
              </w:rPr>
            </w:pPr>
          </w:p>
        </w:tc>
        <w:tc>
          <w:tcPr>
            <w:tcW w:w="323" w:type="pct"/>
            <w:gridSpan w:val="2"/>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24CD1303" w14:textId="7E6BEFD8" w:rsidR="00375C4D" w:rsidRPr="00273B92" w:rsidRDefault="00375C4D" w:rsidP="00375C4D">
            <w:pPr>
              <w:widowControl/>
              <w:jc w:val="center"/>
              <w:textAlignment w:val="center"/>
              <w:rPr>
                <w:sz w:val="18"/>
                <w:szCs w:val="18"/>
              </w:rPr>
            </w:pPr>
            <w:r w:rsidRPr="00273B92">
              <w:rPr>
                <w:kern w:val="0"/>
                <w:sz w:val="18"/>
                <w:szCs w:val="18"/>
                <w:lang w:bidi="ar"/>
              </w:rPr>
              <w:t>第</w:t>
            </w:r>
            <w:r w:rsidRPr="00273B92">
              <w:rPr>
                <w:kern w:val="0"/>
                <w:sz w:val="18"/>
                <w:szCs w:val="18"/>
                <w:lang w:bidi="ar"/>
              </w:rPr>
              <w:t>2</w:t>
            </w:r>
            <w:r w:rsidRPr="00273B92">
              <w:rPr>
                <w:kern w:val="0"/>
                <w:sz w:val="18"/>
                <w:szCs w:val="18"/>
                <w:lang w:bidi="ar"/>
              </w:rPr>
              <w:t>学期</w:t>
            </w:r>
            <w:r w:rsidRPr="00273B92">
              <w:rPr>
                <w:kern w:val="0"/>
                <w:sz w:val="18"/>
                <w:szCs w:val="18"/>
                <w:lang w:bidi="ar"/>
              </w:rPr>
              <w:t>1</w:t>
            </w:r>
            <w:r w:rsidR="00476514" w:rsidRPr="00273B92">
              <w:rPr>
                <w:kern w:val="0"/>
                <w:sz w:val="18"/>
                <w:szCs w:val="18"/>
                <w:lang w:bidi="ar"/>
              </w:rPr>
              <w:t>7</w:t>
            </w:r>
            <w:r w:rsidRPr="00273B92">
              <w:rPr>
                <w:kern w:val="0"/>
                <w:sz w:val="18"/>
                <w:szCs w:val="18"/>
                <w:lang w:bidi="ar"/>
              </w:rPr>
              <w:t>/18</w:t>
            </w:r>
          </w:p>
        </w:tc>
        <w:tc>
          <w:tcPr>
            <w:tcW w:w="241"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6A5F26D0" w14:textId="77777777" w:rsidR="00375C4D" w:rsidRPr="00273B92" w:rsidRDefault="00375C4D" w:rsidP="00375C4D">
            <w:pPr>
              <w:widowControl/>
              <w:jc w:val="center"/>
              <w:textAlignment w:val="center"/>
              <w:rPr>
                <w:sz w:val="18"/>
                <w:szCs w:val="18"/>
              </w:rPr>
            </w:pPr>
            <w:r w:rsidRPr="00273B92">
              <w:rPr>
                <w:kern w:val="0"/>
                <w:sz w:val="18"/>
                <w:szCs w:val="18"/>
                <w:lang w:bidi="ar"/>
              </w:rPr>
              <w:t>1</w:t>
            </w:r>
          </w:p>
        </w:tc>
        <w:tc>
          <w:tcPr>
            <w:tcW w:w="57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5F60F9C3" w14:textId="6F3959BD" w:rsidR="00375C4D" w:rsidRPr="00273B92" w:rsidRDefault="00375C4D" w:rsidP="00375C4D">
            <w:pPr>
              <w:widowControl/>
              <w:jc w:val="center"/>
              <w:textAlignment w:val="center"/>
              <w:rPr>
                <w:sz w:val="18"/>
                <w:szCs w:val="18"/>
              </w:rPr>
            </w:pPr>
            <w:r w:rsidRPr="00273B92">
              <w:rPr>
                <w:rFonts w:hint="eastAsia"/>
                <w:sz w:val="18"/>
                <w:szCs w:val="18"/>
              </w:rPr>
              <w:t>公共基础课</w:t>
            </w:r>
          </w:p>
        </w:tc>
        <w:tc>
          <w:tcPr>
            <w:tcW w:w="28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265AA5E0" w14:textId="2A8658B9" w:rsidR="00375C4D" w:rsidRPr="00273B92" w:rsidRDefault="00375C4D" w:rsidP="00375C4D">
            <w:pPr>
              <w:widowControl/>
              <w:jc w:val="center"/>
              <w:textAlignment w:val="center"/>
              <w:rPr>
                <w:sz w:val="18"/>
                <w:szCs w:val="18"/>
              </w:rPr>
            </w:pPr>
            <w:r w:rsidRPr="00273B92">
              <w:rPr>
                <w:rFonts w:hint="eastAsia"/>
                <w:sz w:val="18"/>
                <w:szCs w:val="18"/>
              </w:rPr>
              <w:t>必修</w:t>
            </w:r>
          </w:p>
        </w:tc>
        <w:tc>
          <w:tcPr>
            <w:tcW w:w="644"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E9A5BC3" w14:textId="38C94044" w:rsidR="00375C4D" w:rsidRPr="00273B92" w:rsidRDefault="00375C4D" w:rsidP="00375C4D">
            <w:pPr>
              <w:widowControl/>
              <w:jc w:val="center"/>
              <w:textAlignment w:val="center"/>
              <w:rPr>
                <w:sz w:val="18"/>
                <w:szCs w:val="18"/>
              </w:rPr>
            </w:pPr>
            <w:r w:rsidRPr="00273B92">
              <w:rPr>
                <w:rFonts w:hint="eastAsia"/>
                <w:sz w:val="18"/>
                <w:szCs w:val="18"/>
              </w:rPr>
              <w:t>形势与政策</w:t>
            </w:r>
          </w:p>
        </w:tc>
        <w:tc>
          <w:tcPr>
            <w:tcW w:w="42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02BF3C6F" w14:textId="46625DA3" w:rsidR="00375C4D" w:rsidRPr="00273B92" w:rsidRDefault="00375C4D" w:rsidP="00375C4D">
            <w:pPr>
              <w:widowControl/>
              <w:jc w:val="center"/>
              <w:textAlignment w:val="center"/>
              <w:rPr>
                <w:sz w:val="18"/>
                <w:szCs w:val="18"/>
              </w:rPr>
            </w:pPr>
            <w:r w:rsidRPr="00273B92">
              <w:rPr>
                <w:rFonts w:hint="eastAsia"/>
                <w:sz w:val="18"/>
                <w:szCs w:val="18"/>
              </w:rPr>
              <w:t>1</w:t>
            </w:r>
          </w:p>
        </w:tc>
        <w:tc>
          <w:tcPr>
            <w:tcW w:w="284"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D7E13B6" w14:textId="43FF46A8" w:rsidR="00375C4D" w:rsidRPr="00273B92" w:rsidRDefault="00375C4D" w:rsidP="00375C4D">
            <w:pPr>
              <w:widowControl/>
              <w:jc w:val="center"/>
              <w:textAlignment w:val="center"/>
              <w:rPr>
                <w:sz w:val="18"/>
                <w:szCs w:val="18"/>
              </w:rPr>
            </w:pPr>
            <w:r w:rsidRPr="00273B92">
              <w:rPr>
                <w:rFonts w:hint="eastAsia"/>
                <w:sz w:val="18"/>
                <w:szCs w:val="18"/>
              </w:rPr>
              <w:t>考查</w:t>
            </w:r>
          </w:p>
        </w:tc>
        <w:tc>
          <w:tcPr>
            <w:tcW w:w="35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68C71F75" w14:textId="33466FED" w:rsidR="00375C4D" w:rsidRPr="00273B92" w:rsidRDefault="00375C4D" w:rsidP="00375C4D">
            <w:pPr>
              <w:widowControl/>
              <w:jc w:val="center"/>
              <w:textAlignment w:val="center"/>
              <w:rPr>
                <w:sz w:val="18"/>
                <w:szCs w:val="18"/>
              </w:rPr>
            </w:pPr>
            <w:r w:rsidRPr="00273B92">
              <w:rPr>
                <w:rFonts w:hint="eastAsia"/>
                <w:sz w:val="18"/>
                <w:szCs w:val="18"/>
              </w:rPr>
              <w:t>8</w:t>
            </w:r>
          </w:p>
        </w:tc>
        <w:tc>
          <w:tcPr>
            <w:tcW w:w="285"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3A0EC377" w14:textId="3040A938" w:rsidR="00375C4D" w:rsidRPr="00273B92" w:rsidRDefault="00375C4D" w:rsidP="00375C4D">
            <w:pPr>
              <w:jc w:val="center"/>
              <w:rPr>
                <w:sz w:val="18"/>
                <w:szCs w:val="18"/>
              </w:rPr>
            </w:pPr>
            <w:r w:rsidRPr="00273B92">
              <w:rPr>
                <w:rFonts w:hint="eastAsia"/>
                <w:sz w:val="18"/>
                <w:szCs w:val="18"/>
              </w:rPr>
              <w:t>8</w:t>
            </w:r>
          </w:p>
        </w:tc>
        <w:tc>
          <w:tcPr>
            <w:tcW w:w="285"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636D7EA6" w14:textId="77777777" w:rsidR="00375C4D" w:rsidRPr="00273B92" w:rsidRDefault="00375C4D" w:rsidP="00375C4D">
            <w:pPr>
              <w:jc w:val="center"/>
              <w:rPr>
                <w:sz w:val="18"/>
                <w:szCs w:val="18"/>
              </w:rPr>
            </w:pPr>
          </w:p>
        </w:tc>
        <w:tc>
          <w:tcPr>
            <w:tcW w:w="35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AA09F03" w14:textId="77777777" w:rsidR="00375C4D" w:rsidRPr="00273B92" w:rsidRDefault="00375C4D" w:rsidP="00375C4D">
            <w:pPr>
              <w:widowControl/>
              <w:jc w:val="center"/>
              <w:textAlignment w:val="center"/>
              <w:rPr>
                <w:sz w:val="18"/>
                <w:szCs w:val="18"/>
              </w:rPr>
            </w:pPr>
          </w:p>
        </w:tc>
        <w:tc>
          <w:tcPr>
            <w:tcW w:w="286"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F0127D4" w14:textId="4FFC0E93" w:rsidR="00375C4D" w:rsidRPr="00273B92" w:rsidRDefault="00375C4D" w:rsidP="00375C4D">
            <w:pPr>
              <w:widowControl/>
              <w:jc w:val="center"/>
              <w:textAlignment w:val="center"/>
              <w:rPr>
                <w:sz w:val="18"/>
                <w:szCs w:val="18"/>
              </w:rPr>
            </w:pPr>
            <w:r w:rsidRPr="00273B92">
              <w:rPr>
                <w:rFonts w:hint="eastAsia"/>
                <w:sz w:val="18"/>
                <w:szCs w:val="18"/>
              </w:rPr>
              <w:t>●</w:t>
            </w:r>
          </w:p>
        </w:tc>
        <w:tc>
          <w:tcPr>
            <w:tcW w:w="361"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6A61E607" w14:textId="77777777" w:rsidR="00375C4D" w:rsidRPr="00273B92" w:rsidRDefault="00375C4D" w:rsidP="00375C4D">
            <w:pPr>
              <w:jc w:val="center"/>
              <w:rPr>
                <w:sz w:val="18"/>
                <w:szCs w:val="18"/>
              </w:rPr>
            </w:pPr>
          </w:p>
        </w:tc>
      </w:tr>
      <w:tr w:rsidR="00D432CD" w:rsidRPr="00273B92" w14:paraId="29FCA098" w14:textId="77777777" w:rsidTr="000012C3">
        <w:trPr>
          <w:trHeight w:val="285"/>
          <w:jc w:val="center"/>
        </w:trPr>
        <w:tc>
          <w:tcPr>
            <w:tcW w:w="285" w:type="pct"/>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67761F95" w14:textId="77777777" w:rsidR="00375C4D" w:rsidRPr="00273B92" w:rsidRDefault="00375C4D" w:rsidP="00375C4D">
            <w:pPr>
              <w:jc w:val="center"/>
              <w:rPr>
                <w:sz w:val="18"/>
                <w:szCs w:val="18"/>
              </w:rPr>
            </w:pPr>
          </w:p>
        </w:tc>
        <w:tc>
          <w:tcPr>
            <w:tcW w:w="323" w:type="pct"/>
            <w:gridSpan w:val="2"/>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39A67B02" w14:textId="77777777" w:rsidR="00375C4D" w:rsidRPr="00273B92" w:rsidRDefault="00375C4D" w:rsidP="00375C4D">
            <w:pPr>
              <w:jc w:val="center"/>
              <w:rPr>
                <w:sz w:val="18"/>
                <w:szCs w:val="18"/>
              </w:rPr>
            </w:pPr>
          </w:p>
        </w:tc>
        <w:tc>
          <w:tcPr>
            <w:tcW w:w="241"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2C9DA70" w14:textId="77777777" w:rsidR="00375C4D" w:rsidRPr="00273B92" w:rsidRDefault="00375C4D" w:rsidP="00375C4D">
            <w:pPr>
              <w:widowControl/>
              <w:jc w:val="center"/>
              <w:textAlignment w:val="center"/>
              <w:rPr>
                <w:sz w:val="18"/>
                <w:szCs w:val="18"/>
              </w:rPr>
            </w:pPr>
            <w:r w:rsidRPr="00273B92">
              <w:rPr>
                <w:kern w:val="0"/>
                <w:sz w:val="18"/>
                <w:szCs w:val="18"/>
                <w:lang w:bidi="ar"/>
              </w:rPr>
              <w:t>2</w:t>
            </w:r>
          </w:p>
        </w:tc>
        <w:tc>
          <w:tcPr>
            <w:tcW w:w="57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54CDC4F1" w14:textId="750664E3" w:rsidR="00375C4D" w:rsidRPr="00273B92" w:rsidRDefault="00375C4D" w:rsidP="00375C4D">
            <w:pPr>
              <w:widowControl/>
              <w:jc w:val="center"/>
              <w:textAlignment w:val="center"/>
              <w:rPr>
                <w:sz w:val="18"/>
                <w:szCs w:val="18"/>
              </w:rPr>
            </w:pPr>
            <w:r w:rsidRPr="00273B92">
              <w:rPr>
                <w:rFonts w:hint="eastAsia"/>
                <w:sz w:val="18"/>
                <w:szCs w:val="18"/>
              </w:rPr>
              <w:t>公共基础课</w:t>
            </w:r>
          </w:p>
        </w:tc>
        <w:tc>
          <w:tcPr>
            <w:tcW w:w="28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75092B9D" w14:textId="2D0CFA0A" w:rsidR="00375C4D" w:rsidRPr="00273B92" w:rsidRDefault="00375C4D" w:rsidP="00375C4D">
            <w:pPr>
              <w:widowControl/>
              <w:jc w:val="center"/>
              <w:textAlignment w:val="center"/>
              <w:rPr>
                <w:sz w:val="18"/>
                <w:szCs w:val="18"/>
              </w:rPr>
            </w:pPr>
            <w:r w:rsidRPr="00273B92">
              <w:rPr>
                <w:rFonts w:hint="eastAsia"/>
                <w:sz w:val="18"/>
                <w:szCs w:val="18"/>
              </w:rPr>
              <w:t>选修</w:t>
            </w:r>
          </w:p>
        </w:tc>
        <w:tc>
          <w:tcPr>
            <w:tcW w:w="644"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7BDB0C9C" w14:textId="0559EBAA" w:rsidR="00375C4D" w:rsidRPr="00273B92" w:rsidRDefault="00375C4D" w:rsidP="00375C4D">
            <w:pPr>
              <w:widowControl/>
              <w:jc w:val="center"/>
              <w:textAlignment w:val="center"/>
              <w:rPr>
                <w:sz w:val="18"/>
                <w:szCs w:val="18"/>
              </w:rPr>
            </w:pPr>
            <w:r w:rsidRPr="00273B92">
              <w:rPr>
                <w:rFonts w:hint="eastAsia"/>
                <w:sz w:val="18"/>
                <w:szCs w:val="18"/>
              </w:rPr>
              <w:t>劳动素质类（选</w:t>
            </w:r>
            <w:r w:rsidRPr="00273B92">
              <w:rPr>
                <w:rFonts w:hint="eastAsia"/>
                <w:sz w:val="18"/>
                <w:szCs w:val="18"/>
              </w:rPr>
              <w:t>1</w:t>
            </w:r>
            <w:r w:rsidRPr="00273B92">
              <w:rPr>
                <w:rFonts w:hint="eastAsia"/>
                <w:sz w:val="18"/>
                <w:szCs w:val="18"/>
              </w:rPr>
              <w:t>）公选课</w:t>
            </w:r>
          </w:p>
        </w:tc>
        <w:tc>
          <w:tcPr>
            <w:tcW w:w="427"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1D7FB024" w14:textId="0FCE738C" w:rsidR="00375C4D" w:rsidRPr="00273B92" w:rsidRDefault="00375C4D" w:rsidP="00375C4D">
            <w:pPr>
              <w:widowControl/>
              <w:jc w:val="center"/>
              <w:textAlignment w:val="center"/>
              <w:rPr>
                <w:sz w:val="18"/>
                <w:szCs w:val="18"/>
              </w:rPr>
            </w:pPr>
            <w:r w:rsidRPr="00273B92">
              <w:rPr>
                <w:rFonts w:hint="eastAsia"/>
                <w:sz w:val="18"/>
                <w:szCs w:val="18"/>
              </w:rPr>
              <w:t>2</w:t>
            </w:r>
          </w:p>
        </w:tc>
        <w:tc>
          <w:tcPr>
            <w:tcW w:w="284"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695051B" w14:textId="17D2CE49" w:rsidR="00375C4D" w:rsidRPr="00273B92" w:rsidRDefault="00375C4D" w:rsidP="00375C4D">
            <w:pPr>
              <w:widowControl/>
              <w:jc w:val="center"/>
              <w:textAlignment w:val="center"/>
              <w:rPr>
                <w:sz w:val="18"/>
                <w:szCs w:val="18"/>
              </w:rPr>
            </w:pPr>
            <w:r w:rsidRPr="00273B92">
              <w:rPr>
                <w:rFonts w:hint="eastAsia"/>
                <w:sz w:val="18"/>
                <w:szCs w:val="18"/>
              </w:rPr>
              <w:t>考查</w:t>
            </w:r>
          </w:p>
        </w:tc>
        <w:tc>
          <w:tcPr>
            <w:tcW w:w="35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5DF1C735" w14:textId="0D409306" w:rsidR="00375C4D" w:rsidRPr="00273B92" w:rsidRDefault="00375C4D" w:rsidP="00375C4D">
            <w:pPr>
              <w:widowControl/>
              <w:jc w:val="center"/>
              <w:textAlignment w:val="center"/>
              <w:rPr>
                <w:sz w:val="18"/>
                <w:szCs w:val="18"/>
              </w:rPr>
            </w:pPr>
            <w:r w:rsidRPr="00273B92">
              <w:rPr>
                <w:rFonts w:hint="eastAsia"/>
                <w:sz w:val="18"/>
                <w:szCs w:val="18"/>
              </w:rPr>
              <w:t>32</w:t>
            </w:r>
          </w:p>
        </w:tc>
        <w:tc>
          <w:tcPr>
            <w:tcW w:w="285"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1F741366" w14:textId="0155121E" w:rsidR="00375C4D" w:rsidRPr="00273B92" w:rsidRDefault="00375C4D" w:rsidP="00375C4D">
            <w:pPr>
              <w:jc w:val="center"/>
              <w:rPr>
                <w:sz w:val="18"/>
                <w:szCs w:val="18"/>
              </w:rPr>
            </w:pPr>
            <w:r w:rsidRPr="00273B92">
              <w:rPr>
                <w:rFonts w:hint="eastAsia"/>
                <w:sz w:val="18"/>
                <w:szCs w:val="18"/>
              </w:rPr>
              <w:t>32</w:t>
            </w:r>
          </w:p>
        </w:tc>
        <w:tc>
          <w:tcPr>
            <w:tcW w:w="285"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318ED0C" w14:textId="77777777" w:rsidR="00375C4D" w:rsidRPr="00273B92" w:rsidRDefault="00375C4D" w:rsidP="00375C4D">
            <w:pPr>
              <w:jc w:val="center"/>
              <w:rPr>
                <w:sz w:val="18"/>
                <w:szCs w:val="18"/>
              </w:rPr>
            </w:pPr>
          </w:p>
        </w:tc>
        <w:tc>
          <w:tcPr>
            <w:tcW w:w="35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2E4AB9A8" w14:textId="77777777" w:rsidR="00375C4D" w:rsidRPr="00273B92" w:rsidRDefault="00375C4D" w:rsidP="00375C4D">
            <w:pPr>
              <w:widowControl/>
              <w:jc w:val="center"/>
              <w:textAlignment w:val="center"/>
              <w:rPr>
                <w:sz w:val="18"/>
                <w:szCs w:val="18"/>
              </w:rPr>
            </w:pPr>
          </w:p>
        </w:tc>
        <w:tc>
          <w:tcPr>
            <w:tcW w:w="286"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03C122C6" w14:textId="467C794E" w:rsidR="00375C4D" w:rsidRPr="00273B92" w:rsidRDefault="00375C4D" w:rsidP="00375C4D">
            <w:pPr>
              <w:widowControl/>
              <w:jc w:val="center"/>
              <w:textAlignment w:val="center"/>
              <w:rPr>
                <w:sz w:val="18"/>
                <w:szCs w:val="18"/>
              </w:rPr>
            </w:pPr>
            <w:r w:rsidRPr="00273B92">
              <w:rPr>
                <w:rFonts w:hint="eastAsia"/>
                <w:sz w:val="18"/>
                <w:szCs w:val="18"/>
              </w:rPr>
              <w:t>●</w:t>
            </w:r>
          </w:p>
        </w:tc>
        <w:tc>
          <w:tcPr>
            <w:tcW w:w="361" w:type="pc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35FB703" w14:textId="30468997" w:rsidR="00375C4D" w:rsidRPr="00273B92" w:rsidRDefault="00375C4D" w:rsidP="00375C4D">
            <w:pPr>
              <w:jc w:val="center"/>
              <w:rPr>
                <w:sz w:val="18"/>
                <w:szCs w:val="18"/>
              </w:rPr>
            </w:pPr>
            <w:r w:rsidRPr="00273B92">
              <w:rPr>
                <w:rFonts w:hint="eastAsia"/>
                <w:sz w:val="18"/>
                <w:szCs w:val="18"/>
              </w:rPr>
              <w:t>网络公选课</w:t>
            </w:r>
          </w:p>
        </w:tc>
      </w:tr>
      <w:tr w:rsidR="00D432CD" w:rsidRPr="00273B92" w14:paraId="7B073CDA" w14:textId="77777777" w:rsidTr="000012C3">
        <w:trPr>
          <w:trHeight w:val="445"/>
          <w:jc w:val="center"/>
        </w:trPr>
        <w:tc>
          <w:tcPr>
            <w:tcW w:w="285" w:type="pct"/>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5BA9AB07" w14:textId="77777777" w:rsidR="00375C4D" w:rsidRPr="00273B92" w:rsidRDefault="00375C4D" w:rsidP="00375C4D">
            <w:pPr>
              <w:jc w:val="center"/>
              <w:rPr>
                <w:sz w:val="18"/>
                <w:szCs w:val="18"/>
              </w:rPr>
            </w:pPr>
          </w:p>
        </w:tc>
        <w:tc>
          <w:tcPr>
            <w:tcW w:w="323" w:type="pct"/>
            <w:gridSpan w:val="2"/>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17131425" w14:textId="77777777" w:rsidR="00375C4D" w:rsidRPr="00273B92" w:rsidRDefault="00375C4D" w:rsidP="00375C4D">
            <w:pPr>
              <w:jc w:val="center"/>
              <w:rPr>
                <w:sz w:val="18"/>
                <w:szCs w:val="18"/>
              </w:rPr>
            </w:pPr>
          </w:p>
        </w:tc>
        <w:tc>
          <w:tcPr>
            <w:tcW w:w="241"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51F898CC" w14:textId="77777777" w:rsidR="00375C4D" w:rsidRPr="00273B92" w:rsidRDefault="00375C4D" w:rsidP="00375C4D">
            <w:pPr>
              <w:widowControl/>
              <w:jc w:val="center"/>
              <w:textAlignment w:val="center"/>
              <w:rPr>
                <w:sz w:val="18"/>
                <w:szCs w:val="18"/>
              </w:rPr>
            </w:pPr>
            <w:r w:rsidRPr="00273B92">
              <w:rPr>
                <w:kern w:val="0"/>
                <w:sz w:val="18"/>
                <w:szCs w:val="18"/>
                <w:lang w:bidi="ar"/>
              </w:rPr>
              <w:t>3</w:t>
            </w:r>
          </w:p>
        </w:tc>
        <w:tc>
          <w:tcPr>
            <w:tcW w:w="57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90A9D48" w14:textId="6CE11F01" w:rsidR="00375C4D" w:rsidRPr="00273B92" w:rsidRDefault="00375C4D" w:rsidP="00375C4D">
            <w:pPr>
              <w:widowControl/>
              <w:jc w:val="center"/>
              <w:textAlignment w:val="center"/>
              <w:rPr>
                <w:sz w:val="18"/>
                <w:szCs w:val="18"/>
              </w:rPr>
            </w:pPr>
            <w:r w:rsidRPr="00273B92">
              <w:rPr>
                <w:rFonts w:hint="eastAsia"/>
                <w:sz w:val="18"/>
                <w:szCs w:val="18"/>
              </w:rPr>
              <w:t>公共基础课</w:t>
            </w:r>
          </w:p>
        </w:tc>
        <w:tc>
          <w:tcPr>
            <w:tcW w:w="28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37409E76" w14:textId="34822DCD" w:rsidR="00375C4D" w:rsidRPr="00273B92" w:rsidRDefault="00375C4D" w:rsidP="00375C4D">
            <w:pPr>
              <w:widowControl/>
              <w:jc w:val="center"/>
              <w:textAlignment w:val="center"/>
              <w:rPr>
                <w:sz w:val="18"/>
                <w:szCs w:val="18"/>
              </w:rPr>
            </w:pPr>
            <w:r w:rsidRPr="00273B92">
              <w:rPr>
                <w:rFonts w:hint="eastAsia"/>
                <w:sz w:val="18"/>
                <w:szCs w:val="18"/>
              </w:rPr>
              <w:t>必修</w:t>
            </w:r>
          </w:p>
        </w:tc>
        <w:tc>
          <w:tcPr>
            <w:tcW w:w="644"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50BDD66" w14:textId="5AF5C300" w:rsidR="00375C4D" w:rsidRPr="00273B92" w:rsidRDefault="00375C4D" w:rsidP="00375C4D">
            <w:pPr>
              <w:widowControl/>
              <w:jc w:val="center"/>
              <w:textAlignment w:val="center"/>
              <w:rPr>
                <w:sz w:val="18"/>
                <w:szCs w:val="18"/>
              </w:rPr>
            </w:pPr>
            <w:r w:rsidRPr="00273B92">
              <w:rPr>
                <w:rFonts w:hint="eastAsia"/>
                <w:sz w:val="18"/>
                <w:szCs w:val="18"/>
              </w:rPr>
              <w:t>劳动教育</w:t>
            </w:r>
          </w:p>
        </w:tc>
        <w:tc>
          <w:tcPr>
            <w:tcW w:w="42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339654C" w14:textId="30656075" w:rsidR="00375C4D" w:rsidRPr="00273B92" w:rsidRDefault="00375C4D" w:rsidP="00375C4D">
            <w:pPr>
              <w:widowControl/>
              <w:jc w:val="center"/>
              <w:textAlignment w:val="center"/>
              <w:rPr>
                <w:sz w:val="18"/>
                <w:szCs w:val="18"/>
              </w:rPr>
            </w:pPr>
            <w:r w:rsidRPr="00273B92">
              <w:rPr>
                <w:rFonts w:hint="eastAsia"/>
                <w:sz w:val="18"/>
                <w:szCs w:val="18"/>
              </w:rPr>
              <w:t>1</w:t>
            </w:r>
          </w:p>
        </w:tc>
        <w:tc>
          <w:tcPr>
            <w:tcW w:w="284"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BF00D3E" w14:textId="6E088892" w:rsidR="00375C4D" w:rsidRPr="00273B92" w:rsidRDefault="00375C4D" w:rsidP="00375C4D">
            <w:pPr>
              <w:widowControl/>
              <w:jc w:val="center"/>
              <w:textAlignment w:val="center"/>
              <w:rPr>
                <w:sz w:val="18"/>
                <w:szCs w:val="18"/>
              </w:rPr>
            </w:pPr>
            <w:r w:rsidRPr="00273B92">
              <w:rPr>
                <w:rFonts w:hint="eastAsia"/>
                <w:sz w:val="18"/>
                <w:szCs w:val="18"/>
              </w:rPr>
              <w:t>考查</w:t>
            </w:r>
          </w:p>
        </w:tc>
        <w:tc>
          <w:tcPr>
            <w:tcW w:w="35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338EE72" w14:textId="4BB5F31E" w:rsidR="00375C4D" w:rsidRPr="00273B92" w:rsidRDefault="00375C4D" w:rsidP="00375C4D">
            <w:pPr>
              <w:widowControl/>
              <w:jc w:val="center"/>
              <w:textAlignment w:val="center"/>
              <w:rPr>
                <w:sz w:val="18"/>
                <w:szCs w:val="18"/>
              </w:rPr>
            </w:pPr>
            <w:r w:rsidRPr="00273B92">
              <w:rPr>
                <w:rFonts w:hint="eastAsia"/>
                <w:sz w:val="18"/>
                <w:szCs w:val="18"/>
              </w:rPr>
              <w:t>16</w:t>
            </w:r>
          </w:p>
        </w:tc>
        <w:tc>
          <w:tcPr>
            <w:tcW w:w="285"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A206D0B" w14:textId="1E3C9F84" w:rsidR="00375C4D" w:rsidRPr="00273B92" w:rsidRDefault="00375C4D" w:rsidP="00375C4D">
            <w:pPr>
              <w:jc w:val="center"/>
              <w:rPr>
                <w:sz w:val="18"/>
                <w:szCs w:val="18"/>
              </w:rPr>
            </w:pPr>
            <w:r w:rsidRPr="00273B92">
              <w:rPr>
                <w:rFonts w:hint="eastAsia"/>
                <w:sz w:val="18"/>
                <w:szCs w:val="18"/>
              </w:rPr>
              <w:t>16</w:t>
            </w:r>
          </w:p>
        </w:tc>
        <w:tc>
          <w:tcPr>
            <w:tcW w:w="285"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90432D6" w14:textId="77777777" w:rsidR="00375C4D" w:rsidRPr="00273B92" w:rsidRDefault="00375C4D" w:rsidP="00375C4D">
            <w:pPr>
              <w:jc w:val="center"/>
              <w:rPr>
                <w:sz w:val="18"/>
                <w:szCs w:val="18"/>
              </w:rPr>
            </w:pPr>
          </w:p>
        </w:tc>
        <w:tc>
          <w:tcPr>
            <w:tcW w:w="35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11F0EB0" w14:textId="16C047B9" w:rsidR="00375C4D" w:rsidRPr="00273B92" w:rsidRDefault="00375C4D" w:rsidP="00375C4D">
            <w:pPr>
              <w:widowControl/>
              <w:jc w:val="center"/>
              <w:textAlignment w:val="center"/>
              <w:rPr>
                <w:sz w:val="18"/>
                <w:szCs w:val="18"/>
              </w:rPr>
            </w:pPr>
          </w:p>
        </w:tc>
        <w:tc>
          <w:tcPr>
            <w:tcW w:w="286"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5F8352B2" w14:textId="450A11AF" w:rsidR="00375C4D" w:rsidRPr="00273B92" w:rsidRDefault="00375C4D" w:rsidP="00375C4D">
            <w:pPr>
              <w:widowControl/>
              <w:jc w:val="center"/>
              <w:textAlignment w:val="center"/>
              <w:rPr>
                <w:sz w:val="18"/>
                <w:szCs w:val="18"/>
              </w:rPr>
            </w:pPr>
            <w:r w:rsidRPr="00273B92">
              <w:rPr>
                <w:rFonts w:hint="eastAsia"/>
                <w:sz w:val="18"/>
                <w:szCs w:val="18"/>
              </w:rPr>
              <w:t>1</w:t>
            </w:r>
          </w:p>
        </w:tc>
        <w:tc>
          <w:tcPr>
            <w:tcW w:w="361"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C0871EC" w14:textId="77777777" w:rsidR="00375C4D" w:rsidRPr="00273B92" w:rsidRDefault="00375C4D" w:rsidP="00375C4D">
            <w:pPr>
              <w:jc w:val="center"/>
              <w:rPr>
                <w:sz w:val="18"/>
                <w:szCs w:val="18"/>
              </w:rPr>
            </w:pPr>
          </w:p>
        </w:tc>
      </w:tr>
      <w:tr w:rsidR="00D432CD" w:rsidRPr="00273B92" w14:paraId="5257A3BC" w14:textId="77777777" w:rsidTr="000012C3">
        <w:trPr>
          <w:trHeight w:val="285"/>
          <w:jc w:val="center"/>
        </w:trPr>
        <w:tc>
          <w:tcPr>
            <w:tcW w:w="285" w:type="pct"/>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4942D5D7" w14:textId="77777777" w:rsidR="00FA2345" w:rsidRPr="00273B92" w:rsidRDefault="00FA2345" w:rsidP="00FA2345">
            <w:pPr>
              <w:jc w:val="center"/>
              <w:rPr>
                <w:sz w:val="18"/>
                <w:szCs w:val="18"/>
              </w:rPr>
            </w:pPr>
          </w:p>
        </w:tc>
        <w:tc>
          <w:tcPr>
            <w:tcW w:w="323" w:type="pct"/>
            <w:gridSpan w:val="2"/>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241268E8" w14:textId="77777777" w:rsidR="00FA2345" w:rsidRPr="00273B92" w:rsidRDefault="00FA2345" w:rsidP="00FA2345">
            <w:pPr>
              <w:jc w:val="center"/>
              <w:rPr>
                <w:sz w:val="18"/>
                <w:szCs w:val="18"/>
              </w:rPr>
            </w:pPr>
          </w:p>
        </w:tc>
        <w:tc>
          <w:tcPr>
            <w:tcW w:w="241"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14F50EA" w14:textId="10F01B52" w:rsidR="00FA2345" w:rsidRPr="00273B92" w:rsidRDefault="00FA2345" w:rsidP="00FA2345">
            <w:pPr>
              <w:widowControl/>
              <w:jc w:val="center"/>
              <w:textAlignment w:val="center"/>
              <w:rPr>
                <w:kern w:val="0"/>
                <w:sz w:val="18"/>
                <w:szCs w:val="18"/>
                <w:lang w:bidi="ar"/>
              </w:rPr>
            </w:pPr>
            <w:r w:rsidRPr="00273B92">
              <w:rPr>
                <w:rFonts w:hint="eastAsia"/>
                <w:kern w:val="0"/>
                <w:sz w:val="18"/>
                <w:szCs w:val="18"/>
                <w:lang w:bidi="ar"/>
              </w:rPr>
              <w:t>4</w:t>
            </w:r>
          </w:p>
        </w:tc>
        <w:tc>
          <w:tcPr>
            <w:tcW w:w="57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0AE00989" w14:textId="2E553CE5" w:rsidR="00FA2345" w:rsidRPr="00273B92" w:rsidRDefault="00FA2345" w:rsidP="00FA2345">
            <w:pPr>
              <w:widowControl/>
              <w:jc w:val="center"/>
              <w:textAlignment w:val="center"/>
              <w:rPr>
                <w:kern w:val="0"/>
                <w:sz w:val="18"/>
                <w:szCs w:val="18"/>
                <w:lang w:bidi="ar"/>
              </w:rPr>
            </w:pPr>
            <w:r w:rsidRPr="00273B92">
              <w:rPr>
                <w:rFonts w:hint="eastAsia"/>
                <w:sz w:val="18"/>
                <w:szCs w:val="18"/>
              </w:rPr>
              <w:t>专业</w:t>
            </w:r>
            <w:r w:rsidRPr="00273B92">
              <w:rPr>
                <w:rFonts w:hint="eastAsia"/>
                <w:sz w:val="18"/>
                <w:szCs w:val="18"/>
              </w:rPr>
              <w:t>(</w:t>
            </w:r>
            <w:r w:rsidRPr="00273B92">
              <w:rPr>
                <w:rFonts w:hint="eastAsia"/>
                <w:sz w:val="18"/>
                <w:szCs w:val="18"/>
              </w:rPr>
              <w:t>技能）课</w:t>
            </w:r>
          </w:p>
        </w:tc>
        <w:tc>
          <w:tcPr>
            <w:tcW w:w="28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FDA8F3B" w14:textId="170DDA43" w:rsidR="00FA2345" w:rsidRPr="00273B92" w:rsidRDefault="00FA2345" w:rsidP="00FA2345">
            <w:pPr>
              <w:widowControl/>
              <w:jc w:val="center"/>
              <w:textAlignment w:val="center"/>
              <w:rPr>
                <w:kern w:val="0"/>
                <w:sz w:val="18"/>
                <w:szCs w:val="18"/>
                <w:lang w:bidi="ar"/>
              </w:rPr>
            </w:pPr>
            <w:r w:rsidRPr="00273B92">
              <w:rPr>
                <w:rFonts w:hint="eastAsia"/>
                <w:sz w:val="18"/>
                <w:szCs w:val="18"/>
              </w:rPr>
              <w:t>选修</w:t>
            </w:r>
          </w:p>
        </w:tc>
        <w:tc>
          <w:tcPr>
            <w:tcW w:w="644"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0EB5A8B2" w14:textId="1624F93B" w:rsidR="00FA2345" w:rsidRPr="00273B92" w:rsidRDefault="00FA2345" w:rsidP="00FA2345">
            <w:pPr>
              <w:widowControl/>
              <w:jc w:val="center"/>
              <w:textAlignment w:val="center"/>
              <w:rPr>
                <w:kern w:val="0"/>
                <w:sz w:val="18"/>
                <w:szCs w:val="18"/>
                <w:lang w:bidi="ar"/>
              </w:rPr>
            </w:pPr>
            <w:r w:rsidRPr="00273B92">
              <w:rPr>
                <w:rFonts w:hint="eastAsia"/>
                <w:sz w:val="18"/>
                <w:szCs w:val="18"/>
              </w:rPr>
              <w:t>卫生理化检验技术</w:t>
            </w:r>
          </w:p>
        </w:tc>
        <w:tc>
          <w:tcPr>
            <w:tcW w:w="42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6A157B78" w14:textId="334ABE4E" w:rsidR="00FA2345" w:rsidRPr="00273B92" w:rsidRDefault="00265211" w:rsidP="00FA2345">
            <w:pPr>
              <w:widowControl/>
              <w:jc w:val="center"/>
              <w:textAlignment w:val="center"/>
              <w:rPr>
                <w:kern w:val="0"/>
                <w:sz w:val="18"/>
                <w:szCs w:val="18"/>
                <w:lang w:bidi="ar"/>
              </w:rPr>
            </w:pPr>
            <w:r w:rsidRPr="00273B92">
              <w:rPr>
                <w:sz w:val="18"/>
                <w:szCs w:val="18"/>
              </w:rPr>
              <w:t>3</w:t>
            </w:r>
          </w:p>
        </w:tc>
        <w:tc>
          <w:tcPr>
            <w:tcW w:w="284"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552E9D62" w14:textId="3B9100E5" w:rsidR="00FA2345" w:rsidRPr="00273B92" w:rsidRDefault="00FA2345" w:rsidP="00FA2345">
            <w:pPr>
              <w:widowControl/>
              <w:jc w:val="center"/>
              <w:textAlignment w:val="center"/>
              <w:rPr>
                <w:kern w:val="0"/>
                <w:sz w:val="18"/>
                <w:szCs w:val="18"/>
                <w:lang w:bidi="ar"/>
              </w:rPr>
            </w:pPr>
            <w:r w:rsidRPr="00273B92">
              <w:rPr>
                <w:rFonts w:hint="eastAsia"/>
                <w:sz w:val="18"/>
                <w:szCs w:val="18"/>
              </w:rPr>
              <w:t>考查</w:t>
            </w:r>
          </w:p>
        </w:tc>
        <w:tc>
          <w:tcPr>
            <w:tcW w:w="35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8589CED" w14:textId="2EE41ED2" w:rsidR="00FA2345" w:rsidRPr="00273B92" w:rsidRDefault="00C75ECE" w:rsidP="00FA2345">
            <w:pPr>
              <w:widowControl/>
              <w:jc w:val="center"/>
              <w:textAlignment w:val="center"/>
              <w:rPr>
                <w:kern w:val="0"/>
                <w:sz w:val="18"/>
                <w:szCs w:val="18"/>
                <w:lang w:bidi="ar"/>
              </w:rPr>
            </w:pPr>
            <w:r w:rsidRPr="00273B92">
              <w:rPr>
                <w:sz w:val="18"/>
                <w:szCs w:val="18"/>
              </w:rPr>
              <w:t>51</w:t>
            </w:r>
          </w:p>
        </w:tc>
        <w:tc>
          <w:tcPr>
            <w:tcW w:w="285"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A89389D" w14:textId="29C490BE" w:rsidR="00FA2345" w:rsidRPr="00273B92" w:rsidRDefault="00DD0B40" w:rsidP="00FA2345">
            <w:pPr>
              <w:jc w:val="center"/>
              <w:rPr>
                <w:sz w:val="18"/>
                <w:szCs w:val="18"/>
              </w:rPr>
            </w:pPr>
            <w:r w:rsidRPr="00273B92">
              <w:rPr>
                <w:sz w:val="18"/>
                <w:szCs w:val="18"/>
              </w:rPr>
              <w:t>3</w:t>
            </w:r>
            <w:r w:rsidR="00C75ECE" w:rsidRPr="00273B92">
              <w:rPr>
                <w:sz w:val="18"/>
                <w:szCs w:val="18"/>
              </w:rPr>
              <w:t>5</w:t>
            </w:r>
          </w:p>
        </w:tc>
        <w:tc>
          <w:tcPr>
            <w:tcW w:w="285"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D4DDD70" w14:textId="3A27EEF0" w:rsidR="00FA2345" w:rsidRPr="00273B92" w:rsidRDefault="00DD0B40" w:rsidP="00FA2345">
            <w:pPr>
              <w:jc w:val="center"/>
              <w:rPr>
                <w:sz w:val="18"/>
                <w:szCs w:val="18"/>
              </w:rPr>
            </w:pPr>
            <w:r w:rsidRPr="00273B92">
              <w:rPr>
                <w:rFonts w:hint="eastAsia"/>
                <w:sz w:val="18"/>
                <w:szCs w:val="18"/>
              </w:rPr>
              <w:t>1</w:t>
            </w:r>
            <w:r w:rsidRPr="00273B92">
              <w:rPr>
                <w:sz w:val="18"/>
                <w:szCs w:val="18"/>
              </w:rPr>
              <w:t>6</w:t>
            </w:r>
          </w:p>
        </w:tc>
        <w:tc>
          <w:tcPr>
            <w:tcW w:w="35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2F34FC03" w14:textId="77777777" w:rsidR="00FA2345" w:rsidRPr="00273B92" w:rsidRDefault="00FA2345" w:rsidP="00FA2345">
            <w:pPr>
              <w:widowControl/>
              <w:jc w:val="center"/>
              <w:textAlignment w:val="center"/>
              <w:rPr>
                <w:kern w:val="0"/>
                <w:sz w:val="18"/>
                <w:szCs w:val="18"/>
                <w:lang w:bidi="ar"/>
              </w:rPr>
            </w:pPr>
          </w:p>
        </w:tc>
        <w:tc>
          <w:tcPr>
            <w:tcW w:w="286"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1EB4CF57" w14:textId="557378A6" w:rsidR="00FA2345" w:rsidRPr="00273B92" w:rsidRDefault="00265211" w:rsidP="00FA2345">
            <w:pPr>
              <w:widowControl/>
              <w:jc w:val="center"/>
              <w:textAlignment w:val="center"/>
              <w:rPr>
                <w:kern w:val="0"/>
                <w:sz w:val="18"/>
                <w:szCs w:val="18"/>
                <w:lang w:bidi="ar"/>
              </w:rPr>
            </w:pPr>
            <w:r w:rsidRPr="00273B92">
              <w:rPr>
                <w:rFonts w:hint="eastAsia"/>
                <w:kern w:val="0"/>
                <w:sz w:val="18"/>
                <w:szCs w:val="18"/>
                <w:lang w:bidi="ar"/>
              </w:rPr>
              <w:t>3</w:t>
            </w:r>
          </w:p>
        </w:tc>
        <w:tc>
          <w:tcPr>
            <w:tcW w:w="361"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198304B0" w14:textId="24ABE372" w:rsidR="00FA2345" w:rsidRPr="00273B92" w:rsidRDefault="004D1790" w:rsidP="00FA2345">
            <w:pPr>
              <w:jc w:val="center"/>
              <w:rPr>
                <w:sz w:val="18"/>
                <w:szCs w:val="18"/>
              </w:rPr>
            </w:pPr>
            <w:r w:rsidRPr="00273B92">
              <w:rPr>
                <w:sz w:val="18"/>
                <w:szCs w:val="18"/>
              </w:rPr>
              <w:t>*</w:t>
            </w:r>
          </w:p>
        </w:tc>
      </w:tr>
      <w:tr w:rsidR="00D432CD" w:rsidRPr="00273B92" w14:paraId="5AD3E748" w14:textId="77777777" w:rsidTr="000012C3">
        <w:trPr>
          <w:trHeight w:val="285"/>
          <w:jc w:val="center"/>
        </w:trPr>
        <w:tc>
          <w:tcPr>
            <w:tcW w:w="285" w:type="pct"/>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57B12448" w14:textId="77777777" w:rsidR="00FA2345" w:rsidRPr="00273B92" w:rsidRDefault="00FA2345" w:rsidP="00FA2345">
            <w:pPr>
              <w:jc w:val="center"/>
              <w:rPr>
                <w:sz w:val="18"/>
                <w:szCs w:val="18"/>
              </w:rPr>
            </w:pPr>
          </w:p>
        </w:tc>
        <w:tc>
          <w:tcPr>
            <w:tcW w:w="323" w:type="pct"/>
            <w:gridSpan w:val="2"/>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1C9C2B6" w14:textId="77777777" w:rsidR="00FA2345" w:rsidRPr="00273B92" w:rsidRDefault="00FA2345" w:rsidP="00FA2345">
            <w:pPr>
              <w:jc w:val="center"/>
              <w:rPr>
                <w:sz w:val="18"/>
                <w:szCs w:val="18"/>
              </w:rPr>
            </w:pPr>
          </w:p>
        </w:tc>
        <w:tc>
          <w:tcPr>
            <w:tcW w:w="241"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43F90D0" w14:textId="6654DE19" w:rsidR="00FA2345" w:rsidRPr="00273B92" w:rsidRDefault="00FA2345" w:rsidP="00FA2345">
            <w:pPr>
              <w:widowControl/>
              <w:jc w:val="center"/>
              <w:textAlignment w:val="center"/>
              <w:rPr>
                <w:kern w:val="0"/>
                <w:sz w:val="18"/>
                <w:szCs w:val="18"/>
                <w:lang w:bidi="ar"/>
              </w:rPr>
            </w:pPr>
            <w:r w:rsidRPr="00273B92">
              <w:rPr>
                <w:rFonts w:hint="eastAsia"/>
                <w:kern w:val="0"/>
                <w:sz w:val="18"/>
                <w:szCs w:val="18"/>
                <w:lang w:bidi="ar"/>
              </w:rPr>
              <w:t>5</w:t>
            </w:r>
          </w:p>
        </w:tc>
        <w:tc>
          <w:tcPr>
            <w:tcW w:w="57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5A36D74" w14:textId="5CEE6CB7" w:rsidR="00FA2345" w:rsidRPr="00273B92" w:rsidRDefault="00FA2345" w:rsidP="00FA2345">
            <w:pPr>
              <w:widowControl/>
              <w:jc w:val="center"/>
              <w:textAlignment w:val="center"/>
              <w:rPr>
                <w:kern w:val="0"/>
                <w:sz w:val="18"/>
                <w:szCs w:val="18"/>
                <w:lang w:bidi="ar"/>
              </w:rPr>
            </w:pPr>
            <w:r w:rsidRPr="00273B92">
              <w:rPr>
                <w:rFonts w:hint="eastAsia"/>
                <w:sz w:val="18"/>
                <w:szCs w:val="18"/>
              </w:rPr>
              <w:t>专业</w:t>
            </w:r>
            <w:r w:rsidRPr="00273B92">
              <w:rPr>
                <w:rFonts w:hint="eastAsia"/>
                <w:sz w:val="18"/>
                <w:szCs w:val="18"/>
              </w:rPr>
              <w:t>(</w:t>
            </w:r>
            <w:r w:rsidRPr="00273B92">
              <w:rPr>
                <w:rFonts w:hint="eastAsia"/>
                <w:sz w:val="18"/>
                <w:szCs w:val="18"/>
              </w:rPr>
              <w:t>技能）课</w:t>
            </w:r>
          </w:p>
        </w:tc>
        <w:tc>
          <w:tcPr>
            <w:tcW w:w="28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29AAD894" w14:textId="41CD8697" w:rsidR="00FA2345" w:rsidRPr="00273B92" w:rsidRDefault="00FA2345" w:rsidP="00FA2345">
            <w:pPr>
              <w:widowControl/>
              <w:jc w:val="center"/>
              <w:textAlignment w:val="center"/>
              <w:rPr>
                <w:kern w:val="0"/>
                <w:sz w:val="18"/>
                <w:szCs w:val="18"/>
                <w:lang w:bidi="ar"/>
              </w:rPr>
            </w:pPr>
            <w:r w:rsidRPr="00273B92">
              <w:rPr>
                <w:rFonts w:hint="eastAsia"/>
                <w:sz w:val="18"/>
                <w:szCs w:val="18"/>
              </w:rPr>
              <w:t>选修</w:t>
            </w:r>
          </w:p>
        </w:tc>
        <w:tc>
          <w:tcPr>
            <w:tcW w:w="644"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1A436CA7" w14:textId="1DFBD58C" w:rsidR="00FA2345" w:rsidRPr="00273B92" w:rsidRDefault="00FA2345" w:rsidP="00FA2345">
            <w:pPr>
              <w:widowControl/>
              <w:jc w:val="center"/>
              <w:textAlignment w:val="center"/>
              <w:rPr>
                <w:kern w:val="0"/>
                <w:sz w:val="18"/>
                <w:szCs w:val="18"/>
                <w:lang w:bidi="ar"/>
              </w:rPr>
            </w:pPr>
            <w:r w:rsidRPr="00273B92">
              <w:rPr>
                <w:rFonts w:hint="eastAsia"/>
                <w:sz w:val="18"/>
                <w:szCs w:val="18"/>
              </w:rPr>
              <w:t>输血技术</w:t>
            </w:r>
          </w:p>
        </w:tc>
        <w:tc>
          <w:tcPr>
            <w:tcW w:w="42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27ABEFB4" w14:textId="7C7143D9" w:rsidR="00FA2345" w:rsidRPr="00273B92" w:rsidRDefault="00877CA5" w:rsidP="00FA2345">
            <w:pPr>
              <w:widowControl/>
              <w:jc w:val="center"/>
              <w:textAlignment w:val="center"/>
              <w:rPr>
                <w:kern w:val="0"/>
                <w:sz w:val="18"/>
                <w:szCs w:val="18"/>
                <w:lang w:bidi="ar"/>
              </w:rPr>
            </w:pPr>
            <w:r w:rsidRPr="00273B92">
              <w:rPr>
                <w:sz w:val="18"/>
                <w:szCs w:val="18"/>
              </w:rPr>
              <w:t>4</w:t>
            </w:r>
          </w:p>
        </w:tc>
        <w:tc>
          <w:tcPr>
            <w:tcW w:w="284"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0A17863D" w14:textId="2A94B2C3" w:rsidR="00FA2345" w:rsidRPr="00273B92" w:rsidRDefault="00FA2345" w:rsidP="00FA2345">
            <w:pPr>
              <w:widowControl/>
              <w:jc w:val="center"/>
              <w:textAlignment w:val="center"/>
              <w:rPr>
                <w:kern w:val="0"/>
                <w:sz w:val="18"/>
                <w:szCs w:val="18"/>
                <w:lang w:bidi="ar"/>
              </w:rPr>
            </w:pPr>
            <w:r w:rsidRPr="00273B92">
              <w:rPr>
                <w:rFonts w:hint="eastAsia"/>
                <w:sz w:val="18"/>
                <w:szCs w:val="18"/>
              </w:rPr>
              <w:t>考查</w:t>
            </w:r>
          </w:p>
        </w:tc>
        <w:tc>
          <w:tcPr>
            <w:tcW w:w="35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3858E54" w14:textId="721F16B1" w:rsidR="00FA2345" w:rsidRPr="00273B92" w:rsidRDefault="00877CA5" w:rsidP="00FA2345">
            <w:pPr>
              <w:widowControl/>
              <w:jc w:val="center"/>
              <w:textAlignment w:val="center"/>
              <w:rPr>
                <w:kern w:val="0"/>
                <w:sz w:val="18"/>
                <w:szCs w:val="18"/>
                <w:lang w:bidi="ar"/>
              </w:rPr>
            </w:pPr>
            <w:r w:rsidRPr="00273B92">
              <w:rPr>
                <w:sz w:val="18"/>
                <w:szCs w:val="18"/>
              </w:rPr>
              <w:t>6</w:t>
            </w:r>
            <w:r w:rsidR="00C75ECE" w:rsidRPr="00273B92">
              <w:rPr>
                <w:sz w:val="18"/>
                <w:szCs w:val="18"/>
              </w:rPr>
              <w:t>8</w:t>
            </w:r>
          </w:p>
        </w:tc>
        <w:tc>
          <w:tcPr>
            <w:tcW w:w="285"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5B200E2" w14:textId="3BF396BC" w:rsidR="00FA2345" w:rsidRPr="00273B92" w:rsidRDefault="00877CA5" w:rsidP="00FA2345">
            <w:pPr>
              <w:jc w:val="center"/>
              <w:rPr>
                <w:sz w:val="18"/>
                <w:szCs w:val="18"/>
              </w:rPr>
            </w:pPr>
            <w:r w:rsidRPr="00273B92">
              <w:rPr>
                <w:sz w:val="18"/>
                <w:szCs w:val="18"/>
              </w:rPr>
              <w:t>4</w:t>
            </w:r>
            <w:r w:rsidR="007761E0" w:rsidRPr="00273B92">
              <w:rPr>
                <w:sz w:val="18"/>
                <w:szCs w:val="18"/>
              </w:rPr>
              <w:t>8</w:t>
            </w:r>
          </w:p>
        </w:tc>
        <w:tc>
          <w:tcPr>
            <w:tcW w:w="285"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8D8CC2C" w14:textId="34E8A480" w:rsidR="00FA2345" w:rsidRPr="00273B92" w:rsidRDefault="007761E0" w:rsidP="00FA2345">
            <w:pPr>
              <w:jc w:val="center"/>
              <w:rPr>
                <w:sz w:val="18"/>
                <w:szCs w:val="18"/>
              </w:rPr>
            </w:pPr>
            <w:r w:rsidRPr="00273B92">
              <w:rPr>
                <w:sz w:val="18"/>
                <w:szCs w:val="18"/>
              </w:rPr>
              <w:t>20</w:t>
            </w:r>
          </w:p>
        </w:tc>
        <w:tc>
          <w:tcPr>
            <w:tcW w:w="35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01D8761" w14:textId="77777777" w:rsidR="00FA2345" w:rsidRPr="00273B92" w:rsidRDefault="00FA2345" w:rsidP="00FA2345">
            <w:pPr>
              <w:widowControl/>
              <w:jc w:val="center"/>
              <w:textAlignment w:val="center"/>
              <w:rPr>
                <w:kern w:val="0"/>
                <w:sz w:val="18"/>
                <w:szCs w:val="18"/>
                <w:lang w:bidi="ar"/>
              </w:rPr>
            </w:pPr>
          </w:p>
        </w:tc>
        <w:tc>
          <w:tcPr>
            <w:tcW w:w="286"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7DF7472" w14:textId="2044C602" w:rsidR="00FA2345" w:rsidRPr="00273B92" w:rsidRDefault="00877CA5" w:rsidP="00FA2345">
            <w:pPr>
              <w:widowControl/>
              <w:jc w:val="center"/>
              <w:textAlignment w:val="center"/>
              <w:rPr>
                <w:kern w:val="0"/>
                <w:sz w:val="18"/>
                <w:szCs w:val="18"/>
                <w:lang w:bidi="ar"/>
              </w:rPr>
            </w:pPr>
            <w:r w:rsidRPr="00273B92">
              <w:rPr>
                <w:rFonts w:hint="eastAsia"/>
                <w:kern w:val="0"/>
                <w:sz w:val="18"/>
                <w:szCs w:val="18"/>
                <w:lang w:bidi="ar"/>
              </w:rPr>
              <w:t>4</w:t>
            </w:r>
          </w:p>
        </w:tc>
        <w:tc>
          <w:tcPr>
            <w:tcW w:w="361"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62831BF1" w14:textId="3179C484" w:rsidR="00FA2345" w:rsidRPr="00273B92" w:rsidRDefault="004D1790" w:rsidP="00FA2345">
            <w:pPr>
              <w:jc w:val="center"/>
              <w:rPr>
                <w:sz w:val="18"/>
                <w:szCs w:val="18"/>
              </w:rPr>
            </w:pPr>
            <w:r w:rsidRPr="00273B92">
              <w:rPr>
                <w:sz w:val="18"/>
                <w:szCs w:val="18"/>
              </w:rPr>
              <w:t>*</w:t>
            </w:r>
          </w:p>
        </w:tc>
      </w:tr>
      <w:tr w:rsidR="00D432CD" w:rsidRPr="00273B92" w14:paraId="66947A51" w14:textId="77777777" w:rsidTr="000012C3">
        <w:trPr>
          <w:trHeight w:val="285"/>
          <w:jc w:val="center"/>
        </w:trPr>
        <w:tc>
          <w:tcPr>
            <w:tcW w:w="285" w:type="pct"/>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49ACDB10" w14:textId="77777777" w:rsidR="00D26A84" w:rsidRPr="00273B92" w:rsidRDefault="00D26A84" w:rsidP="00D26A84">
            <w:pPr>
              <w:jc w:val="center"/>
              <w:rPr>
                <w:sz w:val="18"/>
                <w:szCs w:val="18"/>
              </w:rPr>
            </w:pPr>
          </w:p>
        </w:tc>
        <w:tc>
          <w:tcPr>
            <w:tcW w:w="323" w:type="pct"/>
            <w:gridSpan w:val="2"/>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075CD7CC" w14:textId="77777777" w:rsidR="00D26A84" w:rsidRPr="00273B92" w:rsidRDefault="00D26A84" w:rsidP="00D26A84">
            <w:pPr>
              <w:jc w:val="center"/>
              <w:rPr>
                <w:sz w:val="18"/>
                <w:szCs w:val="18"/>
              </w:rPr>
            </w:pPr>
          </w:p>
        </w:tc>
        <w:tc>
          <w:tcPr>
            <w:tcW w:w="241"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0FCF5E91" w14:textId="05D349A7" w:rsidR="00D26A84" w:rsidRPr="00273B92" w:rsidRDefault="001C678F" w:rsidP="00D26A84">
            <w:pPr>
              <w:widowControl/>
              <w:jc w:val="center"/>
              <w:textAlignment w:val="center"/>
              <w:rPr>
                <w:kern w:val="0"/>
                <w:sz w:val="18"/>
                <w:szCs w:val="18"/>
                <w:lang w:bidi="ar"/>
              </w:rPr>
            </w:pPr>
            <w:r w:rsidRPr="00273B92">
              <w:rPr>
                <w:rFonts w:hint="eastAsia"/>
                <w:kern w:val="0"/>
                <w:sz w:val="18"/>
                <w:szCs w:val="18"/>
                <w:lang w:bidi="ar"/>
              </w:rPr>
              <w:t>6</w:t>
            </w:r>
          </w:p>
        </w:tc>
        <w:tc>
          <w:tcPr>
            <w:tcW w:w="57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216B8FA8" w14:textId="6C5EA8DD" w:rsidR="00D26A84" w:rsidRPr="00273B92" w:rsidRDefault="00D26A84" w:rsidP="00D26A84">
            <w:pPr>
              <w:widowControl/>
              <w:jc w:val="center"/>
              <w:textAlignment w:val="center"/>
              <w:rPr>
                <w:kern w:val="0"/>
                <w:sz w:val="18"/>
                <w:szCs w:val="18"/>
                <w:lang w:bidi="ar"/>
              </w:rPr>
            </w:pPr>
            <w:r w:rsidRPr="00273B92">
              <w:rPr>
                <w:rFonts w:hint="eastAsia"/>
                <w:sz w:val="18"/>
                <w:szCs w:val="18"/>
              </w:rPr>
              <w:t>专业</w:t>
            </w:r>
            <w:r w:rsidRPr="00273B92">
              <w:rPr>
                <w:rFonts w:hint="eastAsia"/>
                <w:sz w:val="18"/>
                <w:szCs w:val="18"/>
              </w:rPr>
              <w:t>(</w:t>
            </w:r>
            <w:r w:rsidRPr="00273B92">
              <w:rPr>
                <w:rFonts w:hint="eastAsia"/>
                <w:sz w:val="18"/>
                <w:szCs w:val="18"/>
              </w:rPr>
              <w:t>技能）课</w:t>
            </w:r>
          </w:p>
        </w:tc>
        <w:tc>
          <w:tcPr>
            <w:tcW w:w="28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3672F59A" w14:textId="2F09357D" w:rsidR="00D26A84" w:rsidRPr="00273B92" w:rsidRDefault="00D26A84" w:rsidP="00D26A84">
            <w:pPr>
              <w:widowControl/>
              <w:jc w:val="center"/>
              <w:textAlignment w:val="center"/>
              <w:rPr>
                <w:kern w:val="0"/>
                <w:sz w:val="18"/>
                <w:szCs w:val="18"/>
                <w:lang w:bidi="ar"/>
              </w:rPr>
            </w:pPr>
            <w:r w:rsidRPr="00273B92">
              <w:rPr>
                <w:rFonts w:hint="eastAsia"/>
                <w:sz w:val="18"/>
                <w:szCs w:val="18"/>
              </w:rPr>
              <w:t>必修</w:t>
            </w:r>
          </w:p>
        </w:tc>
        <w:tc>
          <w:tcPr>
            <w:tcW w:w="644"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344D90D" w14:textId="033B561A" w:rsidR="00D26A84" w:rsidRPr="00273B92" w:rsidRDefault="00D26A84" w:rsidP="00D26A84">
            <w:pPr>
              <w:widowControl/>
              <w:jc w:val="center"/>
              <w:textAlignment w:val="center"/>
              <w:rPr>
                <w:kern w:val="0"/>
                <w:sz w:val="18"/>
                <w:szCs w:val="18"/>
                <w:lang w:bidi="ar"/>
              </w:rPr>
            </w:pPr>
            <w:r w:rsidRPr="00273B92">
              <w:rPr>
                <w:rFonts w:hint="eastAsia"/>
                <w:sz w:val="18"/>
                <w:szCs w:val="18"/>
                <w:lang w:bidi="ar"/>
              </w:rPr>
              <w:t>免疫学检验</w:t>
            </w:r>
          </w:p>
        </w:tc>
        <w:tc>
          <w:tcPr>
            <w:tcW w:w="42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3347CC32" w14:textId="6F371789" w:rsidR="00D26A84" w:rsidRPr="00273B92" w:rsidRDefault="00D26A84" w:rsidP="00D26A84">
            <w:pPr>
              <w:widowControl/>
              <w:jc w:val="center"/>
              <w:textAlignment w:val="center"/>
              <w:rPr>
                <w:kern w:val="0"/>
                <w:sz w:val="18"/>
                <w:szCs w:val="18"/>
                <w:lang w:bidi="ar"/>
              </w:rPr>
            </w:pPr>
            <w:r w:rsidRPr="00273B92">
              <w:rPr>
                <w:sz w:val="18"/>
                <w:szCs w:val="18"/>
              </w:rPr>
              <w:t>4</w:t>
            </w:r>
          </w:p>
        </w:tc>
        <w:tc>
          <w:tcPr>
            <w:tcW w:w="284"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64717965" w14:textId="681B5612" w:rsidR="00D26A84" w:rsidRPr="00273B92" w:rsidRDefault="00D26A84" w:rsidP="00D26A84">
            <w:pPr>
              <w:widowControl/>
              <w:jc w:val="center"/>
              <w:textAlignment w:val="center"/>
              <w:rPr>
                <w:kern w:val="0"/>
                <w:sz w:val="18"/>
                <w:szCs w:val="18"/>
                <w:lang w:bidi="ar"/>
              </w:rPr>
            </w:pPr>
            <w:r w:rsidRPr="00273B92">
              <w:rPr>
                <w:rFonts w:hint="eastAsia"/>
                <w:sz w:val="18"/>
                <w:szCs w:val="18"/>
              </w:rPr>
              <w:t>考试</w:t>
            </w:r>
          </w:p>
        </w:tc>
        <w:tc>
          <w:tcPr>
            <w:tcW w:w="35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04B12B9" w14:textId="5BB86929" w:rsidR="00D26A84" w:rsidRPr="00273B92" w:rsidRDefault="00D26A84" w:rsidP="00D26A84">
            <w:pPr>
              <w:widowControl/>
              <w:jc w:val="center"/>
              <w:textAlignment w:val="center"/>
              <w:rPr>
                <w:kern w:val="0"/>
                <w:sz w:val="18"/>
                <w:szCs w:val="18"/>
                <w:lang w:bidi="ar"/>
              </w:rPr>
            </w:pPr>
            <w:r w:rsidRPr="00273B92">
              <w:rPr>
                <w:rFonts w:hint="eastAsia"/>
                <w:kern w:val="0"/>
                <w:sz w:val="18"/>
                <w:szCs w:val="18"/>
                <w:lang w:bidi="ar"/>
              </w:rPr>
              <w:t>6</w:t>
            </w:r>
            <w:r w:rsidR="007761E0" w:rsidRPr="00273B92">
              <w:rPr>
                <w:kern w:val="0"/>
                <w:sz w:val="18"/>
                <w:szCs w:val="18"/>
                <w:lang w:bidi="ar"/>
              </w:rPr>
              <w:t>8</w:t>
            </w:r>
          </w:p>
        </w:tc>
        <w:tc>
          <w:tcPr>
            <w:tcW w:w="285"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0B1A26CA" w14:textId="43D62C2D" w:rsidR="00D26A84" w:rsidRPr="00273B92" w:rsidRDefault="00D26A84" w:rsidP="00D26A84">
            <w:pPr>
              <w:jc w:val="center"/>
              <w:rPr>
                <w:sz w:val="18"/>
                <w:szCs w:val="18"/>
              </w:rPr>
            </w:pPr>
            <w:r w:rsidRPr="00273B92">
              <w:rPr>
                <w:rFonts w:hint="eastAsia"/>
                <w:sz w:val="18"/>
                <w:szCs w:val="18"/>
              </w:rPr>
              <w:t>4</w:t>
            </w:r>
            <w:r w:rsidR="007761E0" w:rsidRPr="00273B92">
              <w:rPr>
                <w:sz w:val="18"/>
                <w:szCs w:val="18"/>
              </w:rPr>
              <w:t>8</w:t>
            </w:r>
          </w:p>
        </w:tc>
        <w:tc>
          <w:tcPr>
            <w:tcW w:w="285"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054ED64C" w14:textId="0D951C10" w:rsidR="00D26A84" w:rsidRPr="00273B92" w:rsidRDefault="00D26A84" w:rsidP="00D26A84">
            <w:pPr>
              <w:jc w:val="center"/>
              <w:rPr>
                <w:sz w:val="18"/>
                <w:szCs w:val="18"/>
              </w:rPr>
            </w:pPr>
            <w:r w:rsidRPr="00273B92">
              <w:rPr>
                <w:rFonts w:hint="eastAsia"/>
                <w:sz w:val="18"/>
                <w:szCs w:val="18"/>
              </w:rPr>
              <w:t>2</w:t>
            </w:r>
            <w:r w:rsidR="007761E0" w:rsidRPr="00273B92">
              <w:rPr>
                <w:sz w:val="18"/>
                <w:szCs w:val="18"/>
              </w:rPr>
              <w:t>0</w:t>
            </w:r>
          </w:p>
        </w:tc>
        <w:tc>
          <w:tcPr>
            <w:tcW w:w="35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3C7FDCF4" w14:textId="77777777" w:rsidR="00D26A84" w:rsidRPr="00273B92" w:rsidRDefault="00D26A84" w:rsidP="00D26A84">
            <w:pPr>
              <w:widowControl/>
              <w:jc w:val="center"/>
              <w:textAlignment w:val="center"/>
              <w:rPr>
                <w:kern w:val="0"/>
                <w:sz w:val="18"/>
                <w:szCs w:val="18"/>
                <w:lang w:bidi="ar"/>
              </w:rPr>
            </w:pPr>
          </w:p>
        </w:tc>
        <w:tc>
          <w:tcPr>
            <w:tcW w:w="286"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104C5117" w14:textId="1586F4B9" w:rsidR="00D26A84" w:rsidRPr="00273B92" w:rsidRDefault="00D26A84" w:rsidP="00D26A84">
            <w:pPr>
              <w:widowControl/>
              <w:jc w:val="center"/>
              <w:textAlignment w:val="center"/>
              <w:rPr>
                <w:kern w:val="0"/>
                <w:sz w:val="18"/>
                <w:szCs w:val="18"/>
                <w:lang w:bidi="ar"/>
              </w:rPr>
            </w:pPr>
            <w:r w:rsidRPr="00273B92">
              <w:rPr>
                <w:kern w:val="0"/>
                <w:sz w:val="18"/>
                <w:szCs w:val="18"/>
                <w:lang w:bidi="ar"/>
              </w:rPr>
              <w:t>4</w:t>
            </w:r>
          </w:p>
        </w:tc>
        <w:tc>
          <w:tcPr>
            <w:tcW w:w="361"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5ACF87AA" w14:textId="33536969" w:rsidR="00D26A84" w:rsidRPr="00273B92" w:rsidRDefault="004D1790" w:rsidP="00D26A84">
            <w:pPr>
              <w:jc w:val="center"/>
              <w:rPr>
                <w:sz w:val="18"/>
                <w:szCs w:val="18"/>
              </w:rPr>
            </w:pPr>
            <w:r w:rsidRPr="00273B92">
              <w:rPr>
                <w:rFonts w:hint="eastAsia"/>
                <w:sz w:val="18"/>
                <w:szCs w:val="18"/>
              </w:rPr>
              <w:t>●</w:t>
            </w:r>
          </w:p>
        </w:tc>
      </w:tr>
      <w:tr w:rsidR="00D432CD" w:rsidRPr="00273B92" w14:paraId="5FD2888A" w14:textId="77777777" w:rsidTr="000012C3">
        <w:trPr>
          <w:trHeight w:val="285"/>
          <w:jc w:val="center"/>
        </w:trPr>
        <w:tc>
          <w:tcPr>
            <w:tcW w:w="285" w:type="pct"/>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32ADAE5A" w14:textId="77777777" w:rsidR="00D26A84" w:rsidRPr="00273B92" w:rsidRDefault="00D26A84" w:rsidP="00D26A84">
            <w:pPr>
              <w:jc w:val="center"/>
              <w:rPr>
                <w:sz w:val="18"/>
                <w:szCs w:val="18"/>
              </w:rPr>
            </w:pPr>
          </w:p>
        </w:tc>
        <w:tc>
          <w:tcPr>
            <w:tcW w:w="323" w:type="pct"/>
            <w:gridSpan w:val="2"/>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C067382" w14:textId="77777777" w:rsidR="00D26A84" w:rsidRPr="00273B92" w:rsidRDefault="00D26A84" w:rsidP="00D26A84">
            <w:pPr>
              <w:jc w:val="center"/>
              <w:rPr>
                <w:sz w:val="18"/>
                <w:szCs w:val="18"/>
              </w:rPr>
            </w:pPr>
          </w:p>
        </w:tc>
        <w:tc>
          <w:tcPr>
            <w:tcW w:w="241"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2E8A20A3" w14:textId="15BD3987" w:rsidR="00D26A84" w:rsidRPr="00273B92" w:rsidRDefault="001C678F" w:rsidP="00D26A84">
            <w:pPr>
              <w:widowControl/>
              <w:jc w:val="center"/>
              <w:textAlignment w:val="center"/>
              <w:rPr>
                <w:kern w:val="0"/>
                <w:sz w:val="18"/>
                <w:szCs w:val="18"/>
                <w:lang w:bidi="ar"/>
              </w:rPr>
            </w:pPr>
            <w:r w:rsidRPr="00273B92">
              <w:rPr>
                <w:rFonts w:hint="eastAsia"/>
                <w:kern w:val="0"/>
                <w:sz w:val="18"/>
                <w:szCs w:val="18"/>
                <w:lang w:bidi="ar"/>
              </w:rPr>
              <w:t>7</w:t>
            </w:r>
          </w:p>
        </w:tc>
        <w:tc>
          <w:tcPr>
            <w:tcW w:w="57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0412E1F6" w14:textId="200DE4DB" w:rsidR="00D26A84" w:rsidRPr="00273B92" w:rsidRDefault="00D26A84" w:rsidP="00D26A84">
            <w:pPr>
              <w:widowControl/>
              <w:jc w:val="center"/>
              <w:textAlignment w:val="center"/>
              <w:rPr>
                <w:kern w:val="0"/>
                <w:sz w:val="18"/>
                <w:szCs w:val="18"/>
                <w:lang w:bidi="ar"/>
              </w:rPr>
            </w:pPr>
            <w:r w:rsidRPr="00273B92">
              <w:rPr>
                <w:rFonts w:hint="eastAsia"/>
                <w:sz w:val="18"/>
                <w:szCs w:val="18"/>
              </w:rPr>
              <w:t>专业</w:t>
            </w:r>
            <w:r w:rsidRPr="00273B92">
              <w:rPr>
                <w:rFonts w:hint="eastAsia"/>
                <w:sz w:val="18"/>
                <w:szCs w:val="18"/>
              </w:rPr>
              <w:t>(</w:t>
            </w:r>
            <w:r w:rsidRPr="00273B92">
              <w:rPr>
                <w:rFonts w:hint="eastAsia"/>
                <w:sz w:val="18"/>
                <w:szCs w:val="18"/>
              </w:rPr>
              <w:t>技能）课</w:t>
            </w:r>
          </w:p>
        </w:tc>
        <w:tc>
          <w:tcPr>
            <w:tcW w:w="28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63735E8D" w14:textId="676B9090" w:rsidR="00D26A84" w:rsidRPr="00273B92" w:rsidRDefault="00D26A84" w:rsidP="00D26A84">
            <w:pPr>
              <w:widowControl/>
              <w:jc w:val="center"/>
              <w:textAlignment w:val="center"/>
              <w:rPr>
                <w:kern w:val="0"/>
                <w:sz w:val="18"/>
                <w:szCs w:val="18"/>
                <w:lang w:bidi="ar"/>
              </w:rPr>
            </w:pPr>
            <w:r w:rsidRPr="00273B92">
              <w:rPr>
                <w:rFonts w:hint="eastAsia"/>
                <w:sz w:val="18"/>
                <w:szCs w:val="18"/>
              </w:rPr>
              <w:t>必修</w:t>
            </w:r>
          </w:p>
        </w:tc>
        <w:tc>
          <w:tcPr>
            <w:tcW w:w="644"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5BFF2C4D" w14:textId="2EDAE902" w:rsidR="00D26A84" w:rsidRPr="00273B92" w:rsidRDefault="00D26A84" w:rsidP="00D26A84">
            <w:pPr>
              <w:widowControl/>
              <w:jc w:val="center"/>
              <w:textAlignment w:val="center"/>
              <w:rPr>
                <w:kern w:val="0"/>
                <w:sz w:val="18"/>
                <w:szCs w:val="18"/>
                <w:lang w:bidi="ar"/>
              </w:rPr>
            </w:pPr>
            <w:r w:rsidRPr="00273B92">
              <w:rPr>
                <w:rFonts w:hint="eastAsia"/>
                <w:sz w:val="18"/>
                <w:szCs w:val="18"/>
                <w:lang w:bidi="ar"/>
              </w:rPr>
              <w:t>微生物学检验</w:t>
            </w:r>
          </w:p>
        </w:tc>
        <w:tc>
          <w:tcPr>
            <w:tcW w:w="42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67536115" w14:textId="56E2AF33" w:rsidR="00D26A84" w:rsidRPr="00273B92" w:rsidRDefault="000061B2" w:rsidP="00D26A84">
            <w:pPr>
              <w:widowControl/>
              <w:jc w:val="center"/>
              <w:textAlignment w:val="center"/>
              <w:rPr>
                <w:kern w:val="0"/>
                <w:sz w:val="18"/>
                <w:szCs w:val="18"/>
                <w:lang w:bidi="ar"/>
              </w:rPr>
            </w:pPr>
            <w:r w:rsidRPr="00273B92">
              <w:rPr>
                <w:kern w:val="0"/>
                <w:sz w:val="18"/>
                <w:szCs w:val="18"/>
                <w:lang w:bidi="ar"/>
              </w:rPr>
              <w:t>5</w:t>
            </w:r>
          </w:p>
        </w:tc>
        <w:tc>
          <w:tcPr>
            <w:tcW w:w="284"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04C05E0A" w14:textId="1FE69D32" w:rsidR="00D26A84" w:rsidRPr="00273B92" w:rsidRDefault="00D26A84" w:rsidP="00D26A84">
            <w:pPr>
              <w:widowControl/>
              <w:jc w:val="center"/>
              <w:textAlignment w:val="center"/>
              <w:rPr>
                <w:kern w:val="0"/>
                <w:sz w:val="18"/>
                <w:szCs w:val="18"/>
                <w:lang w:bidi="ar"/>
              </w:rPr>
            </w:pPr>
            <w:r w:rsidRPr="00273B92">
              <w:rPr>
                <w:rFonts w:hint="eastAsia"/>
                <w:kern w:val="0"/>
                <w:sz w:val="18"/>
                <w:szCs w:val="18"/>
                <w:lang w:bidi="ar"/>
              </w:rPr>
              <w:t>考试</w:t>
            </w:r>
          </w:p>
        </w:tc>
        <w:tc>
          <w:tcPr>
            <w:tcW w:w="35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62E45F53" w14:textId="5347DFB0" w:rsidR="00D26A84" w:rsidRPr="00273B92" w:rsidRDefault="000061B2" w:rsidP="00D26A84">
            <w:pPr>
              <w:widowControl/>
              <w:jc w:val="center"/>
              <w:textAlignment w:val="center"/>
              <w:rPr>
                <w:kern w:val="0"/>
                <w:sz w:val="18"/>
                <w:szCs w:val="18"/>
                <w:lang w:bidi="ar"/>
              </w:rPr>
            </w:pPr>
            <w:r w:rsidRPr="00273B92">
              <w:rPr>
                <w:kern w:val="0"/>
                <w:sz w:val="18"/>
                <w:szCs w:val="18"/>
                <w:lang w:bidi="ar"/>
              </w:rPr>
              <w:t>8</w:t>
            </w:r>
            <w:r w:rsidR="007761E0" w:rsidRPr="00273B92">
              <w:rPr>
                <w:kern w:val="0"/>
                <w:sz w:val="18"/>
                <w:szCs w:val="18"/>
                <w:lang w:bidi="ar"/>
              </w:rPr>
              <w:t>5</w:t>
            </w:r>
          </w:p>
        </w:tc>
        <w:tc>
          <w:tcPr>
            <w:tcW w:w="285"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6E29EE1B" w14:textId="21D70E9A" w:rsidR="00D26A84" w:rsidRPr="00273B92" w:rsidRDefault="000061B2" w:rsidP="00D26A84">
            <w:pPr>
              <w:jc w:val="center"/>
              <w:rPr>
                <w:sz w:val="18"/>
                <w:szCs w:val="18"/>
              </w:rPr>
            </w:pPr>
            <w:r w:rsidRPr="00273B92">
              <w:rPr>
                <w:sz w:val="18"/>
                <w:szCs w:val="18"/>
              </w:rPr>
              <w:t>5</w:t>
            </w:r>
            <w:r w:rsidR="007761E0" w:rsidRPr="00273B92">
              <w:rPr>
                <w:sz w:val="18"/>
                <w:szCs w:val="18"/>
              </w:rPr>
              <w:t>5</w:t>
            </w:r>
          </w:p>
        </w:tc>
        <w:tc>
          <w:tcPr>
            <w:tcW w:w="285"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59A084C8" w14:textId="5B31CFD3" w:rsidR="00D26A84" w:rsidRPr="00273B92" w:rsidRDefault="000061B2" w:rsidP="00D26A84">
            <w:pPr>
              <w:jc w:val="center"/>
              <w:rPr>
                <w:sz w:val="18"/>
                <w:szCs w:val="18"/>
              </w:rPr>
            </w:pPr>
            <w:r w:rsidRPr="00273B92">
              <w:rPr>
                <w:sz w:val="18"/>
                <w:szCs w:val="18"/>
              </w:rPr>
              <w:t>30</w:t>
            </w:r>
          </w:p>
        </w:tc>
        <w:tc>
          <w:tcPr>
            <w:tcW w:w="35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E12D9F9" w14:textId="77777777" w:rsidR="00D26A84" w:rsidRPr="00273B92" w:rsidRDefault="00D26A84" w:rsidP="00D26A84">
            <w:pPr>
              <w:widowControl/>
              <w:jc w:val="center"/>
              <w:textAlignment w:val="center"/>
              <w:rPr>
                <w:kern w:val="0"/>
                <w:sz w:val="18"/>
                <w:szCs w:val="18"/>
                <w:lang w:bidi="ar"/>
              </w:rPr>
            </w:pPr>
          </w:p>
        </w:tc>
        <w:tc>
          <w:tcPr>
            <w:tcW w:w="286"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3441262F" w14:textId="65958BFA" w:rsidR="00D26A84" w:rsidRPr="00273B92" w:rsidRDefault="000061B2" w:rsidP="00D26A84">
            <w:pPr>
              <w:widowControl/>
              <w:jc w:val="center"/>
              <w:textAlignment w:val="center"/>
              <w:rPr>
                <w:kern w:val="0"/>
                <w:sz w:val="18"/>
                <w:szCs w:val="18"/>
                <w:lang w:bidi="ar"/>
              </w:rPr>
            </w:pPr>
            <w:r w:rsidRPr="00273B92">
              <w:rPr>
                <w:kern w:val="0"/>
                <w:sz w:val="18"/>
                <w:szCs w:val="18"/>
                <w:lang w:bidi="ar"/>
              </w:rPr>
              <w:t>5</w:t>
            </w:r>
          </w:p>
        </w:tc>
        <w:tc>
          <w:tcPr>
            <w:tcW w:w="361"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262B550" w14:textId="551069EA" w:rsidR="00D26A84" w:rsidRPr="00273B92" w:rsidRDefault="004D1790" w:rsidP="00D26A84">
            <w:pPr>
              <w:jc w:val="center"/>
              <w:rPr>
                <w:sz w:val="18"/>
                <w:szCs w:val="18"/>
              </w:rPr>
            </w:pPr>
            <w:r w:rsidRPr="00273B92">
              <w:rPr>
                <w:rFonts w:hint="eastAsia"/>
                <w:sz w:val="18"/>
                <w:szCs w:val="18"/>
              </w:rPr>
              <w:t>●</w:t>
            </w:r>
          </w:p>
        </w:tc>
      </w:tr>
      <w:tr w:rsidR="00D432CD" w:rsidRPr="00273B92" w14:paraId="6F54C8A7" w14:textId="77777777" w:rsidTr="000012C3">
        <w:trPr>
          <w:trHeight w:val="285"/>
          <w:jc w:val="center"/>
        </w:trPr>
        <w:tc>
          <w:tcPr>
            <w:tcW w:w="285" w:type="pct"/>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00025878" w14:textId="77777777" w:rsidR="000F6919" w:rsidRPr="00273B92" w:rsidRDefault="000F6919" w:rsidP="000F6919">
            <w:pPr>
              <w:jc w:val="center"/>
              <w:rPr>
                <w:sz w:val="18"/>
                <w:szCs w:val="18"/>
              </w:rPr>
            </w:pPr>
          </w:p>
        </w:tc>
        <w:tc>
          <w:tcPr>
            <w:tcW w:w="323" w:type="pct"/>
            <w:gridSpan w:val="2"/>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508AF02" w14:textId="77777777" w:rsidR="000F6919" w:rsidRPr="00273B92" w:rsidRDefault="000F6919" w:rsidP="000F6919">
            <w:pPr>
              <w:jc w:val="center"/>
              <w:rPr>
                <w:sz w:val="18"/>
                <w:szCs w:val="18"/>
              </w:rPr>
            </w:pPr>
          </w:p>
        </w:tc>
        <w:tc>
          <w:tcPr>
            <w:tcW w:w="241"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692EE180" w14:textId="1754A9D1" w:rsidR="000F6919" w:rsidRPr="00273B92" w:rsidRDefault="001C678F" w:rsidP="000F6919">
            <w:pPr>
              <w:widowControl/>
              <w:jc w:val="center"/>
              <w:textAlignment w:val="center"/>
              <w:rPr>
                <w:kern w:val="0"/>
                <w:sz w:val="18"/>
                <w:szCs w:val="18"/>
                <w:lang w:bidi="ar"/>
              </w:rPr>
            </w:pPr>
            <w:r w:rsidRPr="00273B92">
              <w:rPr>
                <w:rFonts w:hint="eastAsia"/>
                <w:kern w:val="0"/>
                <w:sz w:val="18"/>
                <w:szCs w:val="18"/>
                <w:lang w:bidi="ar"/>
              </w:rPr>
              <w:t>8</w:t>
            </w:r>
          </w:p>
        </w:tc>
        <w:tc>
          <w:tcPr>
            <w:tcW w:w="57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68DEA5B" w14:textId="197905D3" w:rsidR="000F6919" w:rsidRPr="00273B92" w:rsidRDefault="000F6919" w:rsidP="000F6919">
            <w:pPr>
              <w:widowControl/>
              <w:jc w:val="center"/>
              <w:textAlignment w:val="center"/>
              <w:rPr>
                <w:sz w:val="18"/>
                <w:szCs w:val="18"/>
              </w:rPr>
            </w:pPr>
            <w:r w:rsidRPr="00273B92">
              <w:rPr>
                <w:rFonts w:hint="eastAsia"/>
                <w:sz w:val="18"/>
                <w:szCs w:val="18"/>
              </w:rPr>
              <w:t>专业</w:t>
            </w:r>
            <w:r w:rsidRPr="00273B92">
              <w:rPr>
                <w:rFonts w:hint="eastAsia"/>
                <w:sz w:val="18"/>
                <w:szCs w:val="18"/>
              </w:rPr>
              <w:t>(</w:t>
            </w:r>
            <w:r w:rsidRPr="00273B92">
              <w:rPr>
                <w:rFonts w:hint="eastAsia"/>
                <w:sz w:val="18"/>
                <w:szCs w:val="18"/>
              </w:rPr>
              <w:t>技能）课</w:t>
            </w:r>
          </w:p>
        </w:tc>
        <w:tc>
          <w:tcPr>
            <w:tcW w:w="28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D646C64" w14:textId="18FA2920" w:rsidR="000F6919" w:rsidRPr="00273B92" w:rsidRDefault="000F6919" w:rsidP="000F6919">
            <w:pPr>
              <w:widowControl/>
              <w:jc w:val="center"/>
              <w:textAlignment w:val="center"/>
              <w:rPr>
                <w:sz w:val="18"/>
                <w:szCs w:val="18"/>
              </w:rPr>
            </w:pPr>
            <w:r w:rsidRPr="00273B92">
              <w:rPr>
                <w:rFonts w:hint="eastAsia"/>
                <w:sz w:val="18"/>
                <w:szCs w:val="18"/>
              </w:rPr>
              <w:t>必修</w:t>
            </w:r>
          </w:p>
        </w:tc>
        <w:tc>
          <w:tcPr>
            <w:tcW w:w="644"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209F0F2C" w14:textId="6C3B15A8" w:rsidR="000F6919" w:rsidRPr="00273B92" w:rsidRDefault="000F6919" w:rsidP="000F6919">
            <w:pPr>
              <w:widowControl/>
              <w:jc w:val="center"/>
              <w:textAlignment w:val="center"/>
              <w:rPr>
                <w:sz w:val="18"/>
                <w:szCs w:val="18"/>
                <w:lang w:bidi="ar"/>
              </w:rPr>
            </w:pPr>
            <w:r w:rsidRPr="00273B92">
              <w:rPr>
                <w:rFonts w:hint="eastAsia"/>
                <w:sz w:val="18"/>
                <w:szCs w:val="18"/>
              </w:rPr>
              <w:t>血液学检验</w:t>
            </w:r>
          </w:p>
        </w:tc>
        <w:tc>
          <w:tcPr>
            <w:tcW w:w="42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1115D278" w14:textId="31BACE4F" w:rsidR="000F6919" w:rsidRPr="00273B92" w:rsidRDefault="000F6919" w:rsidP="000F6919">
            <w:pPr>
              <w:widowControl/>
              <w:jc w:val="center"/>
              <w:textAlignment w:val="center"/>
              <w:rPr>
                <w:kern w:val="0"/>
                <w:sz w:val="18"/>
                <w:szCs w:val="18"/>
                <w:lang w:bidi="ar"/>
              </w:rPr>
            </w:pPr>
            <w:r w:rsidRPr="00273B92">
              <w:rPr>
                <w:rFonts w:hint="eastAsia"/>
                <w:sz w:val="18"/>
                <w:szCs w:val="18"/>
              </w:rPr>
              <w:t>4</w:t>
            </w:r>
          </w:p>
        </w:tc>
        <w:tc>
          <w:tcPr>
            <w:tcW w:w="284"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0D380403" w14:textId="66898556" w:rsidR="000F6919" w:rsidRPr="00273B92" w:rsidRDefault="000F6919" w:rsidP="000F6919">
            <w:pPr>
              <w:widowControl/>
              <w:jc w:val="center"/>
              <w:textAlignment w:val="center"/>
              <w:rPr>
                <w:kern w:val="0"/>
                <w:sz w:val="18"/>
                <w:szCs w:val="18"/>
                <w:lang w:bidi="ar"/>
              </w:rPr>
            </w:pPr>
            <w:r w:rsidRPr="00273B92">
              <w:rPr>
                <w:rFonts w:hint="eastAsia"/>
                <w:sz w:val="18"/>
                <w:szCs w:val="18"/>
              </w:rPr>
              <w:t>考试</w:t>
            </w:r>
          </w:p>
        </w:tc>
        <w:tc>
          <w:tcPr>
            <w:tcW w:w="35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38FEA655" w14:textId="1168B7CE" w:rsidR="000F6919" w:rsidRPr="00273B92" w:rsidRDefault="000F6919" w:rsidP="000F6919">
            <w:pPr>
              <w:widowControl/>
              <w:jc w:val="center"/>
              <w:textAlignment w:val="center"/>
              <w:rPr>
                <w:kern w:val="0"/>
                <w:sz w:val="18"/>
                <w:szCs w:val="18"/>
                <w:lang w:bidi="ar"/>
              </w:rPr>
            </w:pPr>
            <w:r w:rsidRPr="00273B92">
              <w:rPr>
                <w:rFonts w:hint="eastAsia"/>
                <w:sz w:val="18"/>
                <w:szCs w:val="18"/>
              </w:rPr>
              <w:t>6</w:t>
            </w:r>
            <w:r w:rsidR="007761E0" w:rsidRPr="00273B92">
              <w:rPr>
                <w:sz w:val="18"/>
                <w:szCs w:val="18"/>
              </w:rPr>
              <w:t>8</w:t>
            </w:r>
          </w:p>
        </w:tc>
        <w:tc>
          <w:tcPr>
            <w:tcW w:w="285"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1C3FCA0C" w14:textId="22A3D8F8" w:rsidR="000F6919" w:rsidRPr="00273B92" w:rsidRDefault="007761E0" w:rsidP="000F6919">
            <w:pPr>
              <w:jc w:val="center"/>
              <w:rPr>
                <w:sz w:val="18"/>
                <w:szCs w:val="18"/>
              </w:rPr>
            </w:pPr>
            <w:r w:rsidRPr="00273B92">
              <w:rPr>
                <w:sz w:val="18"/>
                <w:szCs w:val="18"/>
              </w:rPr>
              <w:t>40</w:t>
            </w:r>
          </w:p>
        </w:tc>
        <w:tc>
          <w:tcPr>
            <w:tcW w:w="285"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5636E68E" w14:textId="3EC6213F" w:rsidR="000F6919" w:rsidRPr="00273B92" w:rsidRDefault="007761E0" w:rsidP="000F6919">
            <w:pPr>
              <w:jc w:val="center"/>
              <w:rPr>
                <w:sz w:val="18"/>
                <w:szCs w:val="18"/>
              </w:rPr>
            </w:pPr>
            <w:r w:rsidRPr="00273B92">
              <w:rPr>
                <w:sz w:val="18"/>
                <w:szCs w:val="18"/>
              </w:rPr>
              <w:t>28</w:t>
            </w:r>
          </w:p>
        </w:tc>
        <w:tc>
          <w:tcPr>
            <w:tcW w:w="35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1337B845" w14:textId="77777777" w:rsidR="000F6919" w:rsidRPr="00273B92" w:rsidRDefault="000F6919" w:rsidP="000F6919">
            <w:pPr>
              <w:widowControl/>
              <w:jc w:val="center"/>
              <w:textAlignment w:val="center"/>
              <w:rPr>
                <w:kern w:val="0"/>
                <w:sz w:val="18"/>
                <w:szCs w:val="18"/>
                <w:lang w:bidi="ar"/>
              </w:rPr>
            </w:pPr>
          </w:p>
        </w:tc>
        <w:tc>
          <w:tcPr>
            <w:tcW w:w="286"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5BA4EB02" w14:textId="47EF3575" w:rsidR="000F6919" w:rsidRPr="00273B92" w:rsidRDefault="000F6919" w:rsidP="000F6919">
            <w:pPr>
              <w:widowControl/>
              <w:jc w:val="center"/>
              <w:textAlignment w:val="center"/>
              <w:rPr>
                <w:kern w:val="0"/>
                <w:sz w:val="18"/>
                <w:szCs w:val="18"/>
                <w:lang w:bidi="ar"/>
              </w:rPr>
            </w:pPr>
            <w:r w:rsidRPr="00273B92">
              <w:rPr>
                <w:rFonts w:hint="eastAsia"/>
                <w:sz w:val="18"/>
                <w:szCs w:val="18"/>
              </w:rPr>
              <w:t>4</w:t>
            </w:r>
          </w:p>
        </w:tc>
        <w:tc>
          <w:tcPr>
            <w:tcW w:w="361"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60D8918D" w14:textId="7232014A" w:rsidR="000F6919" w:rsidRPr="00273B92" w:rsidRDefault="004D1790" w:rsidP="000F6919">
            <w:pPr>
              <w:jc w:val="center"/>
              <w:rPr>
                <w:sz w:val="18"/>
                <w:szCs w:val="18"/>
              </w:rPr>
            </w:pPr>
            <w:r w:rsidRPr="00273B92">
              <w:rPr>
                <w:rFonts w:hint="eastAsia"/>
                <w:sz w:val="18"/>
                <w:szCs w:val="18"/>
              </w:rPr>
              <w:t>●</w:t>
            </w:r>
          </w:p>
        </w:tc>
      </w:tr>
      <w:tr w:rsidR="00D432CD" w:rsidRPr="00273B92" w14:paraId="6527C546" w14:textId="77777777" w:rsidTr="000012C3">
        <w:trPr>
          <w:trHeight w:val="285"/>
          <w:jc w:val="center"/>
        </w:trPr>
        <w:tc>
          <w:tcPr>
            <w:tcW w:w="285" w:type="pct"/>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05AE0E50" w14:textId="77777777" w:rsidR="003E205F" w:rsidRPr="00273B92" w:rsidRDefault="003E205F" w:rsidP="003E205F">
            <w:pPr>
              <w:jc w:val="center"/>
              <w:rPr>
                <w:sz w:val="18"/>
                <w:szCs w:val="18"/>
              </w:rPr>
            </w:pPr>
          </w:p>
        </w:tc>
        <w:tc>
          <w:tcPr>
            <w:tcW w:w="323" w:type="pct"/>
            <w:gridSpan w:val="2"/>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0167CAF7" w14:textId="77777777" w:rsidR="003E205F" w:rsidRPr="00273B92" w:rsidRDefault="003E205F" w:rsidP="003E205F">
            <w:pPr>
              <w:jc w:val="center"/>
              <w:rPr>
                <w:sz w:val="18"/>
                <w:szCs w:val="18"/>
              </w:rPr>
            </w:pPr>
          </w:p>
        </w:tc>
        <w:tc>
          <w:tcPr>
            <w:tcW w:w="241"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05E2062E" w14:textId="26036C20" w:rsidR="003E205F" w:rsidRPr="00273B92" w:rsidRDefault="001C678F" w:rsidP="003E205F">
            <w:pPr>
              <w:widowControl/>
              <w:jc w:val="center"/>
              <w:textAlignment w:val="center"/>
              <w:rPr>
                <w:kern w:val="0"/>
                <w:sz w:val="18"/>
                <w:szCs w:val="18"/>
                <w:lang w:bidi="ar"/>
              </w:rPr>
            </w:pPr>
            <w:r w:rsidRPr="00273B92">
              <w:rPr>
                <w:rFonts w:hint="eastAsia"/>
                <w:kern w:val="0"/>
                <w:sz w:val="18"/>
                <w:szCs w:val="18"/>
                <w:lang w:bidi="ar"/>
              </w:rPr>
              <w:t>9</w:t>
            </w:r>
          </w:p>
        </w:tc>
        <w:tc>
          <w:tcPr>
            <w:tcW w:w="57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B13B8C6" w14:textId="592A4985" w:rsidR="003E205F" w:rsidRPr="00273B92" w:rsidRDefault="003E205F" w:rsidP="003E205F">
            <w:pPr>
              <w:widowControl/>
              <w:jc w:val="center"/>
              <w:textAlignment w:val="center"/>
              <w:rPr>
                <w:sz w:val="18"/>
                <w:szCs w:val="18"/>
              </w:rPr>
            </w:pPr>
            <w:r w:rsidRPr="00273B92">
              <w:rPr>
                <w:rFonts w:hint="eastAsia"/>
                <w:sz w:val="18"/>
                <w:szCs w:val="18"/>
              </w:rPr>
              <w:t>专业</w:t>
            </w:r>
            <w:r w:rsidRPr="00273B92">
              <w:rPr>
                <w:rFonts w:hint="eastAsia"/>
                <w:sz w:val="18"/>
                <w:szCs w:val="18"/>
              </w:rPr>
              <w:t>(</w:t>
            </w:r>
            <w:r w:rsidRPr="00273B92">
              <w:rPr>
                <w:rFonts w:hint="eastAsia"/>
                <w:sz w:val="18"/>
                <w:szCs w:val="18"/>
              </w:rPr>
              <w:t>技能）课</w:t>
            </w:r>
          </w:p>
        </w:tc>
        <w:tc>
          <w:tcPr>
            <w:tcW w:w="28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EA473C1" w14:textId="46536668" w:rsidR="003E205F" w:rsidRPr="00273B92" w:rsidRDefault="003E205F" w:rsidP="003E205F">
            <w:pPr>
              <w:widowControl/>
              <w:jc w:val="center"/>
              <w:textAlignment w:val="center"/>
              <w:rPr>
                <w:sz w:val="18"/>
                <w:szCs w:val="18"/>
              </w:rPr>
            </w:pPr>
            <w:r w:rsidRPr="00273B92">
              <w:rPr>
                <w:rFonts w:hint="eastAsia"/>
                <w:sz w:val="18"/>
                <w:szCs w:val="18"/>
              </w:rPr>
              <w:t>必修</w:t>
            </w:r>
          </w:p>
        </w:tc>
        <w:tc>
          <w:tcPr>
            <w:tcW w:w="644"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15F99C51" w14:textId="439DA8DD" w:rsidR="003E205F" w:rsidRPr="00273B92" w:rsidRDefault="003E205F" w:rsidP="003E205F">
            <w:pPr>
              <w:widowControl/>
              <w:jc w:val="center"/>
              <w:textAlignment w:val="center"/>
              <w:rPr>
                <w:sz w:val="18"/>
                <w:szCs w:val="18"/>
              </w:rPr>
            </w:pPr>
            <w:r w:rsidRPr="00273B92">
              <w:rPr>
                <w:rFonts w:hint="eastAsia"/>
                <w:sz w:val="18"/>
                <w:szCs w:val="18"/>
              </w:rPr>
              <w:t>寄生虫学检验</w:t>
            </w:r>
          </w:p>
        </w:tc>
        <w:tc>
          <w:tcPr>
            <w:tcW w:w="42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23EE83CD" w14:textId="12640F56" w:rsidR="003E205F" w:rsidRPr="00273B92" w:rsidRDefault="003E205F" w:rsidP="003E205F">
            <w:pPr>
              <w:widowControl/>
              <w:jc w:val="center"/>
              <w:textAlignment w:val="center"/>
              <w:rPr>
                <w:sz w:val="18"/>
                <w:szCs w:val="18"/>
              </w:rPr>
            </w:pPr>
            <w:r w:rsidRPr="00273B92">
              <w:rPr>
                <w:rFonts w:hint="eastAsia"/>
                <w:sz w:val="18"/>
                <w:szCs w:val="18"/>
              </w:rPr>
              <w:t>3</w:t>
            </w:r>
          </w:p>
        </w:tc>
        <w:tc>
          <w:tcPr>
            <w:tcW w:w="284"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1043280B" w14:textId="23AD230C" w:rsidR="003E205F" w:rsidRPr="00273B92" w:rsidRDefault="003E205F" w:rsidP="003E205F">
            <w:pPr>
              <w:widowControl/>
              <w:jc w:val="center"/>
              <w:textAlignment w:val="center"/>
              <w:rPr>
                <w:sz w:val="18"/>
                <w:szCs w:val="18"/>
              </w:rPr>
            </w:pPr>
            <w:r w:rsidRPr="00273B92">
              <w:rPr>
                <w:rFonts w:hint="eastAsia"/>
                <w:sz w:val="18"/>
                <w:szCs w:val="18"/>
              </w:rPr>
              <w:t>考试</w:t>
            </w:r>
          </w:p>
        </w:tc>
        <w:tc>
          <w:tcPr>
            <w:tcW w:w="35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B63D5EE" w14:textId="6D8F4CF7" w:rsidR="003E205F" w:rsidRPr="00273B92" w:rsidRDefault="007761E0" w:rsidP="003E205F">
            <w:pPr>
              <w:widowControl/>
              <w:jc w:val="center"/>
              <w:textAlignment w:val="center"/>
              <w:rPr>
                <w:sz w:val="18"/>
                <w:szCs w:val="18"/>
              </w:rPr>
            </w:pPr>
            <w:r w:rsidRPr="00273B92">
              <w:rPr>
                <w:sz w:val="18"/>
                <w:szCs w:val="18"/>
              </w:rPr>
              <w:t>51</w:t>
            </w:r>
          </w:p>
        </w:tc>
        <w:tc>
          <w:tcPr>
            <w:tcW w:w="285"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013048C" w14:textId="3286E78E" w:rsidR="003E205F" w:rsidRPr="00273B92" w:rsidRDefault="007761E0" w:rsidP="003E205F">
            <w:pPr>
              <w:jc w:val="center"/>
              <w:rPr>
                <w:sz w:val="18"/>
                <w:szCs w:val="18"/>
              </w:rPr>
            </w:pPr>
            <w:r w:rsidRPr="00273B92">
              <w:rPr>
                <w:sz w:val="18"/>
                <w:szCs w:val="18"/>
              </w:rPr>
              <w:t>35</w:t>
            </w:r>
          </w:p>
        </w:tc>
        <w:tc>
          <w:tcPr>
            <w:tcW w:w="285"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34A236B7" w14:textId="02FFAA4F" w:rsidR="003E205F" w:rsidRPr="00273B92" w:rsidRDefault="007761E0" w:rsidP="003E205F">
            <w:pPr>
              <w:jc w:val="center"/>
              <w:rPr>
                <w:sz w:val="18"/>
                <w:szCs w:val="18"/>
              </w:rPr>
            </w:pPr>
            <w:r w:rsidRPr="00273B92">
              <w:rPr>
                <w:sz w:val="18"/>
                <w:szCs w:val="18"/>
              </w:rPr>
              <w:t>16</w:t>
            </w:r>
          </w:p>
        </w:tc>
        <w:tc>
          <w:tcPr>
            <w:tcW w:w="35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E19EBBD" w14:textId="77777777" w:rsidR="003E205F" w:rsidRPr="00273B92" w:rsidRDefault="003E205F" w:rsidP="003E205F">
            <w:pPr>
              <w:widowControl/>
              <w:jc w:val="center"/>
              <w:textAlignment w:val="center"/>
              <w:rPr>
                <w:kern w:val="0"/>
                <w:sz w:val="18"/>
                <w:szCs w:val="18"/>
                <w:lang w:bidi="ar"/>
              </w:rPr>
            </w:pPr>
          </w:p>
        </w:tc>
        <w:tc>
          <w:tcPr>
            <w:tcW w:w="286"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537582A8" w14:textId="72DEA0A2" w:rsidR="003E205F" w:rsidRPr="00273B92" w:rsidRDefault="003E205F" w:rsidP="003E205F">
            <w:pPr>
              <w:widowControl/>
              <w:jc w:val="center"/>
              <w:textAlignment w:val="center"/>
              <w:rPr>
                <w:sz w:val="18"/>
                <w:szCs w:val="18"/>
              </w:rPr>
            </w:pPr>
            <w:r w:rsidRPr="00273B92">
              <w:rPr>
                <w:rFonts w:hint="eastAsia"/>
                <w:sz w:val="18"/>
                <w:szCs w:val="18"/>
              </w:rPr>
              <w:t>3</w:t>
            </w:r>
          </w:p>
        </w:tc>
        <w:tc>
          <w:tcPr>
            <w:tcW w:w="361"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5E224E6E" w14:textId="2D732897" w:rsidR="003E205F" w:rsidRPr="00273B92" w:rsidRDefault="004D1790" w:rsidP="003E205F">
            <w:pPr>
              <w:jc w:val="center"/>
              <w:rPr>
                <w:sz w:val="18"/>
                <w:szCs w:val="18"/>
              </w:rPr>
            </w:pPr>
            <w:r w:rsidRPr="00273B92">
              <w:rPr>
                <w:rFonts w:hint="eastAsia"/>
                <w:sz w:val="18"/>
                <w:szCs w:val="18"/>
              </w:rPr>
              <w:t>●</w:t>
            </w:r>
          </w:p>
        </w:tc>
      </w:tr>
      <w:tr w:rsidR="00D432CD" w:rsidRPr="00273B92" w14:paraId="7A658345" w14:textId="77777777" w:rsidTr="000012C3">
        <w:trPr>
          <w:trHeight w:val="285"/>
          <w:jc w:val="center"/>
        </w:trPr>
        <w:tc>
          <w:tcPr>
            <w:tcW w:w="285" w:type="pct"/>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7E7900F" w14:textId="77777777" w:rsidR="00B963F3" w:rsidRPr="00273B92" w:rsidRDefault="00B963F3" w:rsidP="00B963F3">
            <w:pPr>
              <w:jc w:val="center"/>
              <w:rPr>
                <w:sz w:val="18"/>
                <w:szCs w:val="18"/>
              </w:rPr>
            </w:pPr>
          </w:p>
        </w:tc>
        <w:tc>
          <w:tcPr>
            <w:tcW w:w="323" w:type="pct"/>
            <w:gridSpan w:val="2"/>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98E4791" w14:textId="77777777" w:rsidR="00B963F3" w:rsidRPr="00273B92" w:rsidRDefault="00B963F3" w:rsidP="00B963F3">
            <w:pPr>
              <w:jc w:val="center"/>
              <w:rPr>
                <w:sz w:val="18"/>
                <w:szCs w:val="18"/>
              </w:rPr>
            </w:pPr>
          </w:p>
        </w:tc>
        <w:tc>
          <w:tcPr>
            <w:tcW w:w="241"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625C87C0" w14:textId="54045F19" w:rsidR="00B963F3" w:rsidRPr="00273B92" w:rsidRDefault="00B963F3" w:rsidP="00B963F3">
            <w:pPr>
              <w:widowControl/>
              <w:jc w:val="center"/>
              <w:textAlignment w:val="center"/>
              <w:rPr>
                <w:kern w:val="0"/>
                <w:sz w:val="18"/>
                <w:szCs w:val="18"/>
                <w:lang w:bidi="ar"/>
              </w:rPr>
            </w:pPr>
            <w:r w:rsidRPr="00273B92">
              <w:rPr>
                <w:rFonts w:hint="eastAsia"/>
                <w:kern w:val="0"/>
                <w:sz w:val="18"/>
                <w:szCs w:val="18"/>
                <w:lang w:bidi="ar"/>
              </w:rPr>
              <w:t>1</w:t>
            </w:r>
            <w:r w:rsidRPr="00273B92">
              <w:rPr>
                <w:kern w:val="0"/>
                <w:sz w:val="18"/>
                <w:szCs w:val="18"/>
                <w:lang w:bidi="ar"/>
              </w:rPr>
              <w:t>0</w:t>
            </w:r>
          </w:p>
        </w:tc>
        <w:tc>
          <w:tcPr>
            <w:tcW w:w="57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12D0B72E" w14:textId="4C1CFB81" w:rsidR="00B963F3" w:rsidRPr="00273B92" w:rsidRDefault="00B963F3" w:rsidP="00B963F3">
            <w:pPr>
              <w:widowControl/>
              <w:jc w:val="center"/>
              <w:textAlignment w:val="center"/>
              <w:rPr>
                <w:sz w:val="18"/>
                <w:szCs w:val="18"/>
              </w:rPr>
            </w:pPr>
            <w:r w:rsidRPr="00273B92">
              <w:rPr>
                <w:rFonts w:hint="eastAsia"/>
                <w:sz w:val="18"/>
                <w:szCs w:val="18"/>
              </w:rPr>
              <w:t>专业</w:t>
            </w:r>
            <w:r w:rsidRPr="00273B92">
              <w:rPr>
                <w:rFonts w:hint="eastAsia"/>
                <w:sz w:val="18"/>
                <w:szCs w:val="18"/>
              </w:rPr>
              <w:t>(</w:t>
            </w:r>
            <w:r w:rsidRPr="00273B92">
              <w:rPr>
                <w:rFonts w:hint="eastAsia"/>
                <w:sz w:val="18"/>
                <w:szCs w:val="18"/>
              </w:rPr>
              <w:t>技能）课</w:t>
            </w:r>
          </w:p>
        </w:tc>
        <w:tc>
          <w:tcPr>
            <w:tcW w:w="28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6C101ECC" w14:textId="0EE9675F" w:rsidR="00B963F3" w:rsidRPr="00273B92" w:rsidRDefault="00B963F3" w:rsidP="00B963F3">
            <w:pPr>
              <w:widowControl/>
              <w:jc w:val="center"/>
              <w:textAlignment w:val="center"/>
              <w:rPr>
                <w:sz w:val="18"/>
                <w:szCs w:val="18"/>
              </w:rPr>
            </w:pPr>
            <w:r w:rsidRPr="00273B92">
              <w:rPr>
                <w:rFonts w:hint="eastAsia"/>
                <w:sz w:val="18"/>
                <w:szCs w:val="18"/>
              </w:rPr>
              <w:t>必修</w:t>
            </w:r>
          </w:p>
        </w:tc>
        <w:tc>
          <w:tcPr>
            <w:tcW w:w="644"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17A7610" w14:textId="7362E209" w:rsidR="00B963F3" w:rsidRPr="00273B92" w:rsidRDefault="00B963F3" w:rsidP="00B963F3">
            <w:pPr>
              <w:widowControl/>
              <w:jc w:val="center"/>
              <w:textAlignment w:val="center"/>
              <w:rPr>
                <w:sz w:val="18"/>
                <w:szCs w:val="18"/>
              </w:rPr>
            </w:pPr>
            <w:r w:rsidRPr="00273B92">
              <w:rPr>
                <w:rFonts w:hint="eastAsia"/>
                <w:sz w:val="18"/>
                <w:szCs w:val="18"/>
              </w:rPr>
              <w:t>血液学检验实训</w:t>
            </w:r>
          </w:p>
        </w:tc>
        <w:tc>
          <w:tcPr>
            <w:tcW w:w="42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12102AB1" w14:textId="33865D25" w:rsidR="00B963F3" w:rsidRPr="00273B92" w:rsidRDefault="00B963F3" w:rsidP="00B963F3">
            <w:pPr>
              <w:widowControl/>
              <w:jc w:val="center"/>
              <w:textAlignment w:val="center"/>
              <w:rPr>
                <w:sz w:val="18"/>
                <w:szCs w:val="18"/>
              </w:rPr>
            </w:pPr>
            <w:r w:rsidRPr="00273B92">
              <w:rPr>
                <w:rFonts w:hint="eastAsia"/>
                <w:sz w:val="18"/>
                <w:szCs w:val="18"/>
              </w:rPr>
              <w:t>2</w:t>
            </w:r>
          </w:p>
        </w:tc>
        <w:tc>
          <w:tcPr>
            <w:tcW w:w="284"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11428AD7" w14:textId="4276AD46" w:rsidR="00B963F3" w:rsidRPr="00273B92" w:rsidRDefault="00B963F3" w:rsidP="00B963F3">
            <w:pPr>
              <w:widowControl/>
              <w:jc w:val="center"/>
              <w:textAlignment w:val="center"/>
              <w:rPr>
                <w:sz w:val="18"/>
                <w:szCs w:val="18"/>
              </w:rPr>
            </w:pPr>
            <w:r w:rsidRPr="00273B92">
              <w:rPr>
                <w:rFonts w:hint="eastAsia"/>
                <w:sz w:val="18"/>
                <w:szCs w:val="18"/>
              </w:rPr>
              <w:t>考查</w:t>
            </w:r>
          </w:p>
        </w:tc>
        <w:tc>
          <w:tcPr>
            <w:tcW w:w="35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0D518F8" w14:textId="49EF7267" w:rsidR="00B963F3" w:rsidRPr="00273B92" w:rsidRDefault="00B963F3" w:rsidP="00B963F3">
            <w:pPr>
              <w:widowControl/>
              <w:jc w:val="center"/>
              <w:textAlignment w:val="center"/>
              <w:rPr>
                <w:sz w:val="18"/>
                <w:szCs w:val="18"/>
              </w:rPr>
            </w:pPr>
            <w:r w:rsidRPr="00273B92">
              <w:rPr>
                <w:rFonts w:hint="eastAsia"/>
                <w:sz w:val="18"/>
                <w:szCs w:val="18"/>
              </w:rPr>
              <w:t>3</w:t>
            </w:r>
            <w:r w:rsidRPr="00273B92">
              <w:rPr>
                <w:sz w:val="18"/>
                <w:szCs w:val="18"/>
              </w:rPr>
              <w:t>0</w:t>
            </w:r>
          </w:p>
        </w:tc>
        <w:tc>
          <w:tcPr>
            <w:tcW w:w="285"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A2BCB25" w14:textId="0204A8B2" w:rsidR="00B963F3" w:rsidRPr="00273B92" w:rsidRDefault="00B963F3" w:rsidP="00B963F3">
            <w:pPr>
              <w:jc w:val="center"/>
              <w:rPr>
                <w:sz w:val="18"/>
                <w:szCs w:val="18"/>
              </w:rPr>
            </w:pPr>
            <w:r w:rsidRPr="00273B92">
              <w:rPr>
                <w:rFonts w:hint="eastAsia"/>
                <w:sz w:val="18"/>
                <w:szCs w:val="18"/>
              </w:rPr>
              <w:t>0</w:t>
            </w:r>
          </w:p>
        </w:tc>
        <w:tc>
          <w:tcPr>
            <w:tcW w:w="285"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0D1D173F" w14:textId="07C86EE3" w:rsidR="00B963F3" w:rsidRPr="00273B92" w:rsidRDefault="00B963F3" w:rsidP="00B963F3">
            <w:pPr>
              <w:jc w:val="center"/>
              <w:rPr>
                <w:sz w:val="18"/>
                <w:szCs w:val="18"/>
              </w:rPr>
            </w:pPr>
            <w:r w:rsidRPr="00273B92">
              <w:rPr>
                <w:rFonts w:hint="eastAsia"/>
                <w:sz w:val="18"/>
                <w:szCs w:val="18"/>
              </w:rPr>
              <w:t>0</w:t>
            </w:r>
          </w:p>
        </w:tc>
        <w:tc>
          <w:tcPr>
            <w:tcW w:w="35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30118655" w14:textId="12AE364C" w:rsidR="00B963F3" w:rsidRPr="00273B92" w:rsidRDefault="00B963F3" w:rsidP="00B963F3">
            <w:pPr>
              <w:widowControl/>
              <w:jc w:val="center"/>
              <w:textAlignment w:val="center"/>
              <w:rPr>
                <w:kern w:val="0"/>
                <w:sz w:val="18"/>
                <w:szCs w:val="18"/>
                <w:lang w:bidi="ar"/>
              </w:rPr>
            </w:pPr>
            <w:r w:rsidRPr="00273B92">
              <w:rPr>
                <w:rFonts w:hint="eastAsia"/>
                <w:kern w:val="0"/>
                <w:sz w:val="18"/>
                <w:szCs w:val="18"/>
                <w:lang w:bidi="ar"/>
              </w:rPr>
              <w:t>3</w:t>
            </w:r>
            <w:r w:rsidRPr="00273B92">
              <w:rPr>
                <w:kern w:val="0"/>
                <w:sz w:val="18"/>
                <w:szCs w:val="18"/>
                <w:lang w:bidi="ar"/>
              </w:rPr>
              <w:t>0</w:t>
            </w:r>
          </w:p>
        </w:tc>
        <w:tc>
          <w:tcPr>
            <w:tcW w:w="286"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2B5B386E" w14:textId="188C127B" w:rsidR="00B963F3" w:rsidRPr="00273B92" w:rsidRDefault="00B963F3" w:rsidP="00B963F3">
            <w:pPr>
              <w:widowControl/>
              <w:jc w:val="center"/>
              <w:textAlignment w:val="center"/>
              <w:rPr>
                <w:sz w:val="18"/>
                <w:szCs w:val="18"/>
              </w:rPr>
            </w:pPr>
            <w:r w:rsidRPr="00273B92">
              <w:rPr>
                <w:rFonts w:hint="eastAsia"/>
                <w:sz w:val="18"/>
                <w:szCs w:val="18"/>
              </w:rPr>
              <w:t>3</w:t>
            </w:r>
            <w:r w:rsidRPr="00273B92">
              <w:rPr>
                <w:sz w:val="18"/>
                <w:szCs w:val="18"/>
              </w:rPr>
              <w:t>0</w:t>
            </w:r>
          </w:p>
        </w:tc>
        <w:tc>
          <w:tcPr>
            <w:tcW w:w="361"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6590ADB9" w14:textId="4B698689" w:rsidR="00B963F3" w:rsidRPr="00273B92" w:rsidRDefault="004D1790" w:rsidP="00B963F3">
            <w:pPr>
              <w:jc w:val="center"/>
              <w:rPr>
                <w:sz w:val="18"/>
                <w:szCs w:val="18"/>
              </w:rPr>
            </w:pPr>
            <w:r w:rsidRPr="00273B92">
              <w:rPr>
                <w:rFonts w:hint="eastAsia"/>
                <w:sz w:val="18"/>
                <w:szCs w:val="18"/>
              </w:rPr>
              <w:t>●</w:t>
            </w:r>
          </w:p>
        </w:tc>
      </w:tr>
      <w:tr w:rsidR="00D432CD" w:rsidRPr="00273B92" w14:paraId="6F25F5D2" w14:textId="77777777" w:rsidTr="000012C3">
        <w:trPr>
          <w:trHeight w:val="460"/>
          <w:jc w:val="center"/>
        </w:trPr>
        <w:tc>
          <w:tcPr>
            <w:tcW w:w="285" w:type="pct"/>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69FD5013" w14:textId="77777777" w:rsidR="00217F3A" w:rsidRPr="00273B92" w:rsidRDefault="00217F3A" w:rsidP="003E205F">
            <w:pPr>
              <w:jc w:val="center"/>
              <w:rPr>
                <w:sz w:val="18"/>
                <w:szCs w:val="18"/>
              </w:rPr>
            </w:pPr>
          </w:p>
        </w:tc>
        <w:tc>
          <w:tcPr>
            <w:tcW w:w="323" w:type="pct"/>
            <w:gridSpan w:val="2"/>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35F5C956" w14:textId="77777777" w:rsidR="00217F3A" w:rsidRPr="00273B92" w:rsidRDefault="00217F3A" w:rsidP="003E205F">
            <w:pPr>
              <w:jc w:val="center"/>
              <w:rPr>
                <w:sz w:val="18"/>
                <w:szCs w:val="18"/>
              </w:rPr>
            </w:pPr>
          </w:p>
        </w:tc>
        <w:tc>
          <w:tcPr>
            <w:tcW w:w="241"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3139B951" w14:textId="7919C140" w:rsidR="00217F3A" w:rsidRPr="00273B92" w:rsidRDefault="001C678F" w:rsidP="003E205F">
            <w:pPr>
              <w:widowControl/>
              <w:jc w:val="center"/>
              <w:textAlignment w:val="center"/>
              <w:rPr>
                <w:kern w:val="0"/>
                <w:sz w:val="18"/>
                <w:szCs w:val="18"/>
                <w:lang w:bidi="ar"/>
              </w:rPr>
            </w:pPr>
            <w:r w:rsidRPr="00273B92">
              <w:rPr>
                <w:rFonts w:hint="eastAsia"/>
                <w:kern w:val="0"/>
                <w:sz w:val="18"/>
                <w:szCs w:val="18"/>
                <w:lang w:bidi="ar"/>
              </w:rPr>
              <w:t>1</w:t>
            </w:r>
            <w:r w:rsidR="00B963F3" w:rsidRPr="00273B92">
              <w:rPr>
                <w:kern w:val="0"/>
                <w:sz w:val="18"/>
                <w:szCs w:val="18"/>
                <w:lang w:bidi="ar"/>
              </w:rPr>
              <w:t>1</w:t>
            </w:r>
          </w:p>
        </w:tc>
        <w:tc>
          <w:tcPr>
            <w:tcW w:w="57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0E87206F" w14:textId="3237D3CA" w:rsidR="00217F3A" w:rsidRPr="00273B92" w:rsidRDefault="00CC5F74" w:rsidP="003E205F">
            <w:pPr>
              <w:widowControl/>
              <w:jc w:val="center"/>
              <w:textAlignment w:val="center"/>
              <w:rPr>
                <w:sz w:val="18"/>
                <w:szCs w:val="18"/>
              </w:rPr>
            </w:pPr>
            <w:r w:rsidRPr="00273B92">
              <w:rPr>
                <w:rFonts w:hint="eastAsia"/>
                <w:sz w:val="18"/>
                <w:szCs w:val="18"/>
              </w:rPr>
              <w:t>第二课堂</w:t>
            </w:r>
          </w:p>
        </w:tc>
        <w:tc>
          <w:tcPr>
            <w:tcW w:w="28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0F40B27" w14:textId="68803DA0" w:rsidR="00217F3A" w:rsidRPr="00273B92" w:rsidRDefault="003B5F32" w:rsidP="003E205F">
            <w:pPr>
              <w:widowControl/>
              <w:jc w:val="center"/>
              <w:textAlignment w:val="center"/>
              <w:rPr>
                <w:sz w:val="18"/>
                <w:szCs w:val="18"/>
              </w:rPr>
            </w:pPr>
            <w:r w:rsidRPr="00273B92">
              <w:rPr>
                <w:rFonts w:hint="eastAsia"/>
                <w:sz w:val="18"/>
                <w:szCs w:val="18"/>
              </w:rPr>
              <w:t>选修</w:t>
            </w:r>
          </w:p>
        </w:tc>
        <w:tc>
          <w:tcPr>
            <w:tcW w:w="644"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5D5CC649" w14:textId="4E5649D1" w:rsidR="00217F3A" w:rsidRPr="00273B92" w:rsidRDefault="003B5F32" w:rsidP="003E205F">
            <w:pPr>
              <w:widowControl/>
              <w:jc w:val="center"/>
              <w:textAlignment w:val="center"/>
              <w:rPr>
                <w:sz w:val="18"/>
                <w:szCs w:val="18"/>
              </w:rPr>
            </w:pPr>
            <w:r w:rsidRPr="00273B92">
              <w:rPr>
                <w:rFonts w:hint="eastAsia"/>
                <w:sz w:val="18"/>
                <w:szCs w:val="18"/>
              </w:rPr>
              <w:t>资格证书</w:t>
            </w:r>
          </w:p>
        </w:tc>
        <w:tc>
          <w:tcPr>
            <w:tcW w:w="42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B2FC6BF" w14:textId="49C0F747" w:rsidR="00217F3A" w:rsidRPr="00273B92" w:rsidRDefault="001C678F" w:rsidP="003E205F">
            <w:pPr>
              <w:widowControl/>
              <w:jc w:val="center"/>
              <w:textAlignment w:val="center"/>
              <w:rPr>
                <w:sz w:val="18"/>
                <w:szCs w:val="18"/>
              </w:rPr>
            </w:pPr>
            <w:r w:rsidRPr="00273B92">
              <w:rPr>
                <w:sz w:val="18"/>
                <w:szCs w:val="18"/>
              </w:rPr>
              <w:t>3</w:t>
            </w:r>
          </w:p>
        </w:tc>
        <w:tc>
          <w:tcPr>
            <w:tcW w:w="284"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02E85A44" w14:textId="5E49D5ED" w:rsidR="00217F3A" w:rsidRPr="00273B92" w:rsidRDefault="001C678F" w:rsidP="003E205F">
            <w:pPr>
              <w:widowControl/>
              <w:jc w:val="center"/>
              <w:textAlignment w:val="center"/>
              <w:rPr>
                <w:sz w:val="18"/>
                <w:szCs w:val="18"/>
              </w:rPr>
            </w:pPr>
            <w:r w:rsidRPr="00273B92">
              <w:rPr>
                <w:rFonts w:hint="eastAsia"/>
                <w:sz w:val="18"/>
                <w:szCs w:val="18"/>
              </w:rPr>
              <w:t>考</w:t>
            </w:r>
            <w:r w:rsidR="00D66B2C" w:rsidRPr="00273B92">
              <w:rPr>
                <w:rFonts w:hint="eastAsia"/>
                <w:sz w:val="18"/>
                <w:szCs w:val="18"/>
              </w:rPr>
              <w:t>查</w:t>
            </w:r>
          </w:p>
        </w:tc>
        <w:tc>
          <w:tcPr>
            <w:tcW w:w="35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26DBA41E" w14:textId="53A36ACD" w:rsidR="00217F3A" w:rsidRPr="00273B92" w:rsidRDefault="001C678F" w:rsidP="003E205F">
            <w:pPr>
              <w:widowControl/>
              <w:jc w:val="center"/>
              <w:textAlignment w:val="center"/>
              <w:rPr>
                <w:sz w:val="18"/>
                <w:szCs w:val="18"/>
              </w:rPr>
            </w:pPr>
            <w:r w:rsidRPr="00273B92">
              <w:rPr>
                <w:sz w:val="18"/>
                <w:szCs w:val="18"/>
              </w:rPr>
              <w:t>51</w:t>
            </w:r>
          </w:p>
        </w:tc>
        <w:tc>
          <w:tcPr>
            <w:tcW w:w="285"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5333DC54" w14:textId="3F45162F" w:rsidR="00217F3A" w:rsidRPr="00273B92" w:rsidRDefault="001C678F" w:rsidP="003E205F">
            <w:pPr>
              <w:jc w:val="center"/>
              <w:rPr>
                <w:sz w:val="18"/>
                <w:szCs w:val="18"/>
              </w:rPr>
            </w:pPr>
            <w:r w:rsidRPr="00273B92">
              <w:rPr>
                <w:rFonts w:hint="eastAsia"/>
                <w:sz w:val="18"/>
                <w:szCs w:val="18"/>
              </w:rPr>
              <w:t>0</w:t>
            </w:r>
          </w:p>
        </w:tc>
        <w:tc>
          <w:tcPr>
            <w:tcW w:w="285"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079873A9" w14:textId="7FA0E6F3" w:rsidR="00217F3A" w:rsidRPr="00273B92" w:rsidRDefault="001C678F" w:rsidP="003E205F">
            <w:pPr>
              <w:jc w:val="center"/>
              <w:rPr>
                <w:sz w:val="18"/>
                <w:szCs w:val="18"/>
              </w:rPr>
            </w:pPr>
            <w:r w:rsidRPr="00273B92">
              <w:rPr>
                <w:rFonts w:hint="eastAsia"/>
                <w:sz w:val="18"/>
                <w:szCs w:val="18"/>
              </w:rPr>
              <w:t>5</w:t>
            </w:r>
            <w:r w:rsidRPr="00273B92">
              <w:rPr>
                <w:sz w:val="18"/>
                <w:szCs w:val="18"/>
              </w:rPr>
              <w:t>1</w:t>
            </w:r>
          </w:p>
        </w:tc>
        <w:tc>
          <w:tcPr>
            <w:tcW w:w="35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E99D882" w14:textId="77777777" w:rsidR="00217F3A" w:rsidRPr="00273B92" w:rsidRDefault="00217F3A" w:rsidP="003E205F">
            <w:pPr>
              <w:widowControl/>
              <w:jc w:val="center"/>
              <w:textAlignment w:val="center"/>
              <w:rPr>
                <w:kern w:val="0"/>
                <w:sz w:val="18"/>
                <w:szCs w:val="18"/>
                <w:lang w:bidi="ar"/>
              </w:rPr>
            </w:pPr>
          </w:p>
        </w:tc>
        <w:tc>
          <w:tcPr>
            <w:tcW w:w="286"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6F13E351" w14:textId="3B33C171" w:rsidR="00217F3A" w:rsidRPr="00273B92" w:rsidRDefault="003B5F32" w:rsidP="003E205F">
            <w:pPr>
              <w:widowControl/>
              <w:jc w:val="center"/>
              <w:textAlignment w:val="center"/>
              <w:rPr>
                <w:sz w:val="18"/>
                <w:szCs w:val="18"/>
              </w:rPr>
            </w:pPr>
            <w:r w:rsidRPr="00273B92">
              <w:rPr>
                <w:rFonts w:hint="eastAsia"/>
                <w:sz w:val="18"/>
                <w:szCs w:val="18"/>
              </w:rPr>
              <w:t>●</w:t>
            </w:r>
          </w:p>
        </w:tc>
        <w:tc>
          <w:tcPr>
            <w:tcW w:w="361"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69049070" w14:textId="68A60838" w:rsidR="00217F3A" w:rsidRPr="00273B92" w:rsidRDefault="00EE0CFC" w:rsidP="003E205F">
            <w:pPr>
              <w:jc w:val="center"/>
              <w:rPr>
                <w:sz w:val="18"/>
                <w:szCs w:val="18"/>
              </w:rPr>
            </w:pPr>
            <w:r w:rsidRPr="00273B92">
              <w:rPr>
                <w:rFonts w:hint="eastAsia"/>
                <w:sz w:val="18"/>
                <w:szCs w:val="18"/>
              </w:rPr>
              <w:t>●</w:t>
            </w:r>
          </w:p>
        </w:tc>
      </w:tr>
      <w:tr w:rsidR="000012C3" w:rsidRPr="00273B92" w14:paraId="4B483E0A" w14:textId="77777777" w:rsidTr="000012C3">
        <w:trPr>
          <w:trHeight w:val="396"/>
          <w:jc w:val="center"/>
        </w:trPr>
        <w:tc>
          <w:tcPr>
            <w:tcW w:w="285" w:type="pct"/>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5FB67A65" w14:textId="77777777" w:rsidR="00A16AFA" w:rsidRPr="00273B92" w:rsidRDefault="00A16AFA">
            <w:pPr>
              <w:jc w:val="center"/>
              <w:rPr>
                <w:sz w:val="18"/>
                <w:szCs w:val="18"/>
              </w:rPr>
            </w:pPr>
          </w:p>
        </w:tc>
        <w:tc>
          <w:tcPr>
            <w:tcW w:w="323" w:type="pct"/>
            <w:gridSpan w:val="2"/>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768250A0" w14:textId="77777777" w:rsidR="00A16AFA" w:rsidRPr="00273B92" w:rsidRDefault="00A16AFA">
            <w:pPr>
              <w:jc w:val="center"/>
              <w:rPr>
                <w:sz w:val="18"/>
                <w:szCs w:val="18"/>
              </w:rPr>
            </w:pPr>
          </w:p>
        </w:tc>
        <w:tc>
          <w:tcPr>
            <w:tcW w:w="1749" w:type="pct"/>
            <w:gridSpan w:val="4"/>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005C0576" w14:textId="77777777" w:rsidR="00A16AFA" w:rsidRPr="00273B92" w:rsidRDefault="00763C64">
            <w:pPr>
              <w:widowControl/>
              <w:jc w:val="center"/>
              <w:textAlignment w:val="center"/>
              <w:rPr>
                <w:sz w:val="18"/>
                <w:szCs w:val="18"/>
              </w:rPr>
            </w:pPr>
            <w:r w:rsidRPr="00273B92">
              <w:rPr>
                <w:kern w:val="0"/>
                <w:sz w:val="18"/>
                <w:szCs w:val="18"/>
                <w:lang w:bidi="ar"/>
              </w:rPr>
              <w:t>小</w:t>
            </w:r>
            <w:r w:rsidRPr="00273B92">
              <w:rPr>
                <w:kern w:val="0"/>
                <w:sz w:val="18"/>
                <w:szCs w:val="18"/>
                <w:lang w:bidi="ar"/>
              </w:rPr>
              <w:t xml:space="preserve">  </w:t>
            </w:r>
            <w:r w:rsidRPr="00273B92">
              <w:rPr>
                <w:kern w:val="0"/>
                <w:sz w:val="18"/>
                <w:szCs w:val="18"/>
                <w:lang w:bidi="ar"/>
              </w:rPr>
              <w:t>计</w:t>
            </w:r>
          </w:p>
        </w:tc>
        <w:tc>
          <w:tcPr>
            <w:tcW w:w="42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654A32BE" w14:textId="7412ED55" w:rsidR="00A16AFA" w:rsidRPr="00273B92" w:rsidRDefault="00763C64">
            <w:pPr>
              <w:widowControl/>
              <w:jc w:val="center"/>
              <w:textAlignment w:val="center"/>
              <w:rPr>
                <w:sz w:val="18"/>
                <w:szCs w:val="18"/>
              </w:rPr>
            </w:pPr>
            <w:r w:rsidRPr="00273B92">
              <w:rPr>
                <w:kern w:val="0"/>
                <w:sz w:val="18"/>
                <w:szCs w:val="18"/>
                <w:lang w:bidi="ar"/>
              </w:rPr>
              <w:t>2</w:t>
            </w:r>
            <w:r w:rsidR="002B3856" w:rsidRPr="00273B92">
              <w:rPr>
                <w:kern w:val="0"/>
                <w:sz w:val="18"/>
                <w:szCs w:val="18"/>
                <w:lang w:bidi="ar"/>
              </w:rPr>
              <w:t>9</w:t>
            </w:r>
          </w:p>
        </w:tc>
        <w:tc>
          <w:tcPr>
            <w:tcW w:w="284"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6A8989AD" w14:textId="77777777" w:rsidR="00A16AFA" w:rsidRPr="00273B92" w:rsidRDefault="00A16AFA">
            <w:pPr>
              <w:widowControl/>
              <w:jc w:val="center"/>
              <w:textAlignment w:val="center"/>
              <w:rPr>
                <w:sz w:val="18"/>
                <w:szCs w:val="18"/>
              </w:rPr>
            </w:pPr>
          </w:p>
        </w:tc>
        <w:tc>
          <w:tcPr>
            <w:tcW w:w="35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3973943B" w14:textId="04534B9B" w:rsidR="00A16AFA" w:rsidRPr="00273B92" w:rsidRDefault="00DD0B40">
            <w:pPr>
              <w:widowControl/>
              <w:jc w:val="center"/>
              <w:textAlignment w:val="center"/>
              <w:rPr>
                <w:sz w:val="18"/>
                <w:szCs w:val="18"/>
              </w:rPr>
            </w:pPr>
            <w:r w:rsidRPr="00273B92">
              <w:rPr>
                <w:kern w:val="0"/>
                <w:sz w:val="18"/>
                <w:szCs w:val="18"/>
                <w:lang w:bidi="ar"/>
              </w:rPr>
              <w:t>4</w:t>
            </w:r>
            <w:r w:rsidR="00DC1535" w:rsidRPr="00273B92">
              <w:rPr>
                <w:kern w:val="0"/>
                <w:sz w:val="18"/>
                <w:szCs w:val="18"/>
                <w:lang w:bidi="ar"/>
              </w:rPr>
              <w:t>7</w:t>
            </w:r>
            <w:r w:rsidR="007761E0" w:rsidRPr="00273B92">
              <w:rPr>
                <w:kern w:val="0"/>
                <w:sz w:val="18"/>
                <w:szCs w:val="18"/>
                <w:lang w:bidi="ar"/>
              </w:rPr>
              <w:t>7</w:t>
            </w:r>
          </w:p>
        </w:tc>
        <w:tc>
          <w:tcPr>
            <w:tcW w:w="285"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220A61DE" w14:textId="3A0DC2E8" w:rsidR="00A16AFA" w:rsidRPr="00273B92" w:rsidRDefault="00665212">
            <w:pPr>
              <w:widowControl/>
              <w:jc w:val="center"/>
              <w:textAlignment w:val="center"/>
              <w:rPr>
                <w:sz w:val="18"/>
                <w:szCs w:val="18"/>
              </w:rPr>
            </w:pPr>
            <w:r w:rsidRPr="00273B92">
              <w:rPr>
                <w:rFonts w:hint="eastAsia"/>
                <w:sz w:val="18"/>
                <w:szCs w:val="18"/>
              </w:rPr>
              <w:t>3</w:t>
            </w:r>
            <w:r w:rsidRPr="00273B92">
              <w:rPr>
                <w:sz w:val="18"/>
                <w:szCs w:val="18"/>
              </w:rPr>
              <w:t>17</w:t>
            </w:r>
          </w:p>
        </w:tc>
        <w:tc>
          <w:tcPr>
            <w:tcW w:w="285"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0359519A" w14:textId="038D6419" w:rsidR="00A16AFA" w:rsidRPr="00273B92" w:rsidRDefault="00DD0B40">
            <w:pPr>
              <w:widowControl/>
              <w:jc w:val="center"/>
              <w:textAlignment w:val="center"/>
              <w:rPr>
                <w:sz w:val="18"/>
                <w:szCs w:val="18"/>
              </w:rPr>
            </w:pPr>
            <w:r w:rsidRPr="00273B92">
              <w:rPr>
                <w:rFonts w:hint="eastAsia"/>
                <w:sz w:val="18"/>
                <w:szCs w:val="18"/>
              </w:rPr>
              <w:t>1</w:t>
            </w:r>
            <w:r w:rsidR="00665212" w:rsidRPr="00273B92">
              <w:rPr>
                <w:sz w:val="18"/>
                <w:szCs w:val="18"/>
              </w:rPr>
              <w:t>30</w:t>
            </w:r>
          </w:p>
        </w:tc>
        <w:tc>
          <w:tcPr>
            <w:tcW w:w="35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149C2D28" w14:textId="531832A1" w:rsidR="00A16AFA" w:rsidRPr="00273B92" w:rsidRDefault="00DC1535" w:rsidP="002B3856">
            <w:pPr>
              <w:widowControl/>
              <w:jc w:val="center"/>
              <w:textAlignment w:val="center"/>
              <w:rPr>
                <w:sz w:val="18"/>
                <w:szCs w:val="18"/>
              </w:rPr>
            </w:pPr>
            <w:r w:rsidRPr="00273B92">
              <w:rPr>
                <w:rFonts w:hint="eastAsia"/>
                <w:sz w:val="18"/>
                <w:szCs w:val="18"/>
              </w:rPr>
              <w:t>3</w:t>
            </w:r>
            <w:r w:rsidRPr="00273B92">
              <w:rPr>
                <w:sz w:val="18"/>
                <w:szCs w:val="18"/>
              </w:rPr>
              <w:t>0</w:t>
            </w:r>
          </w:p>
        </w:tc>
        <w:tc>
          <w:tcPr>
            <w:tcW w:w="286"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67D1173" w14:textId="3BCFE6E6" w:rsidR="00A16AFA" w:rsidRPr="00273B92" w:rsidRDefault="00DD0B40">
            <w:pPr>
              <w:widowControl/>
              <w:jc w:val="center"/>
              <w:textAlignment w:val="center"/>
              <w:rPr>
                <w:sz w:val="18"/>
                <w:szCs w:val="18"/>
              </w:rPr>
            </w:pPr>
            <w:r w:rsidRPr="00273B92">
              <w:rPr>
                <w:kern w:val="0"/>
                <w:sz w:val="18"/>
                <w:szCs w:val="18"/>
                <w:lang w:bidi="ar"/>
              </w:rPr>
              <w:t>2</w:t>
            </w:r>
            <w:r w:rsidR="000061B2" w:rsidRPr="00273B92">
              <w:rPr>
                <w:kern w:val="0"/>
                <w:sz w:val="18"/>
                <w:szCs w:val="18"/>
                <w:lang w:bidi="ar"/>
              </w:rPr>
              <w:t>4</w:t>
            </w:r>
          </w:p>
        </w:tc>
        <w:tc>
          <w:tcPr>
            <w:tcW w:w="361"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7135247" w14:textId="77777777" w:rsidR="00A16AFA" w:rsidRPr="00273B92" w:rsidRDefault="00A16AFA">
            <w:pPr>
              <w:jc w:val="center"/>
              <w:rPr>
                <w:sz w:val="18"/>
                <w:szCs w:val="18"/>
              </w:rPr>
            </w:pPr>
          </w:p>
        </w:tc>
      </w:tr>
      <w:tr w:rsidR="00D432CD" w:rsidRPr="00273B92" w14:paraId="259F6B28" w14:textId="77777777" w:rsidTr="000012C3">
        <w:trPr>
          <w:trHeight w:val="401"/>
          <w:jc w:val="center"/>
        </w:trPr>
        <w:tc>
          <w:tcPr>
            <w:tcW w:w="285" w:type="pct"/>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14:paraId="2D80F414" w14:textId="77777777" w:rsidR="00A16AFA" w:rsidRPr="00273B92" w:rsidRDefault="00A16AFA">
            <w:pPr>
              <w:jc w:val="center"/>
              <w:rPr>
                <w:sz w:val="18"/>
                <w:szCs w:val="18"/>
              </w:rPr>
            </w:pPr>
          </w:p>
        </w:tc>
        <w:tc>
          <w:tcPr>
            <w:tcW w:w="2072" w:type="pct"/>
            <w:gridSpan w:val="6"/>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7207310" w14:textId="77777777" w:rsidR="00A16AFA" w:rsidRPr="00273B92" w:rsidRDefault="00763C64">
            <w:pPr>
              <w:widowControl/>
              <w:jc w:val="center"/>
              <w:textAlignment w:val="center"/>
              <w:rPr>
                <w:sz w:val="18"/>
                <w:szCs w:val="18"/>
              </w:rPr>
            </w:pPr>
            <w:r w:rsidRPr="00273B92">
              <w:rPr>
                <w:kern w:val="0"/>
                <w:sz w:val="18"/>
                <w:szCs w:val="18"/>
                <w:lang w:bidi="ar"/>
              </w:rPr>
              <w:t>合</w:t>
            </w:r>
            <w:r w:rsidRPr="00273B92">
              <w:rPr>
                <w:kern w:val="0"/>
                <w:sz w:val="18"/>
                <w:szCs w:val="18"/>
                <w:lang w:bidi="ar"/>
              </w:rPr>
              <w:t xml:space="preserve">      </w:t>
            </w:r>
            <w:r w:rsidRPr="00273B92">
              <w:rPr>
                <w:kern w:val="0"/>
                <w:sz w:val="18"/>
                <w:szCs w:val="18"/>
                <w:lang w:bidi="ar"/>
              </w:rPr>
              <w:t>计</w:t>
            </w:r>
          </w:p>
        </w:tc>
        <w:tc>
          <w:tcPr>
            <w:tcW w:w="42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2EB17CF" w14:textId="0C483219" w:rsidR="00A16AFA" w:rsidRPr="00273B92" w:rsidRDefault="002B3856">
            <w:pPr>
              <w:widowControl/>
              <w:jc w:val="center"/>
              <w:textAlignment w:val="center"/>
              <w:rPr>
                <w:sz w:val="18"/>
                <w:szCs w:val="18"/>
              </w:rPr>
            </w:pPr>
            <w:r w:rsidRPr="00273B92">
              <w:rPr>
                <w:rFonts w:hint="eastAsia"/>
                <w:sz w:val="18"/>
                <w:szCs w:val="18"/>
              </w:rPr>
              <w:t>6</w:t>
            </w:r>
            <w:r w:rsidRPr="00273B92">
              <w:rPr>
                <w:sz w:val="18"/>
                <w:szCs w:val="18"/>
              </w:rPr>
              <w:t>0</w:t>
            </w:r>
          </w:p>
        </w:tc>
        <w:tc>
          <w:tcPr>
            <w:tcW w:w="284"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FFD48B9" w14:textId="77777777" w:rsidR="00A16AFA" w:rsidRPr="00273B92" w:rsidRDefault="00A16AFA">
            <w:pPr>
              <w:jc w:val="center"/>
              <w:rPr>
                <w:sz w:val="18"/>
                <w:szCs w:val="18"/>
              </w:rPr>
            </w:pPr>
          </w:p>
        </w:tc>
        <w:tc>
          <w:tcPr>
            <w:tcW w:w="35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2DBC9F5" w14:textId="1D016701" w:rsidR="00A16AFA" w:rsidRPr="00273B92" w:rsidRDefault="002D1A60">
            <w:pPr>
              <w:widowControl/>
              <w:jc w:val="center"/>
              <w:textAlignment w:val="center"/>
              <w:rPr>
                <w:sz w:val="18"/>
                <w:szCs w:val="18"/>
              </w:rPr>
            </w:pPr>
            <w:r w:rsidRPr="00273B92">
              <w:rPr>
                <w:sz w:val="18"/>
                <w:szCs w:val="18"/>
              </w:rPr>
              <w:t>9</w:t>
            </w:r>
            <w:r w:rsidR="002E4BCD" w:rsidRPr="00273B92">
              <w:rPr>
                <w:sz w:val="18"/>
                <w:szCs w:val="18"/>
              </w:rPr>
              <w:t>9</w:t>
            </w:r>
            <w:r w:rsidRPr="00273B92">
              <w:rPr>
                <w:sz w:val="18"/>
                <w:szCs w:val="18"/>
              </w:rPr>
              <w:t>6</w:t>
            </w:r>
          </w:p>
        </w:tc>
        <w:tc>
          <w:tcPr>
            <w:tcW w:w="285"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04DF934D" w14:textId="46D7DB39" w:rsidR="00A16AFA" w:rsidRPr="00273B92" w:rsidRDefault="005261ED">
            <w:pPr>
              <w:widowControl/>
              <w:jc w:val="center"/>
              <w:textAlignment w:val="center"/>
              <w:rPr>
                <w:sz w:val="18"/>
                <w:szCs w:val="18"/>
              </w:rPr>
            </w:pPr>
            <w:r w:rsidRPr="00273B92">
              <w:rPr>
                <w:sz w:val="18"/>
                <w:szCs w:val="18"/>
              </w:rPr>
              <w:t>6</w:t>
            </w:r>
            <w:r w:rsidR="00FF5DDE" w:rsidRPr="00273B92">
              <w:rPr>
                <w:sz w:val="18"/>
                <w:szCs w:val="18"/>
              </w:rPr>
              <w:t>52</w:t>
            </w:r>
          </w:p>
        </w:tc>
        <w:tc>
          <w:tcPr>
            <w:tcW w:w="285"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1022958A" w14:textId="16CCE573" w:rsidR="00A16AFA" w:rsidRPr="00273B92" w:rsidRDefault="005261ED">
            <w:pPr>
              <w:widowControl/>
              <w:jc w:val="center"/>
              <w:textAlignment w:val="center"/>
              <w:rPr>
                <w:sz w:val="18"/>
                <w:szCs w:val="18"/>
              </w:rPr>
            </w:pPr>
            <w:r w:rsidRPr="00273B92">
              <w:rPr>
                <w:sz w:val="18"/>
                <w:szCs w:val="18"/>
              </w:rPr>
              <w:t>2</w:t>
            </w:r>
            <w:r w:rsidR="00FF5DDE" w:rsidRPr="00273B92">
              <w:rPr>
                <w:sz w:val="18"/>
                <w:szCs w:val="18"/>
              </w:rPr>
              <w:t>84</w:t>
            </w:r>
          </w:p>
        </w:tc>
        <w:tc>
          <w:tcPr>
            <w:tcW w:w="357"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19CF9B30" w14:textId="03714CE5" w:rsidR="00A16AFA" w:rsidRPr="00273B92" w:rsidRDefault="002E4BCD">
            <w:pPr>
              <w:widowControl/>
              <w:jc w:val="center"/>
              <w:textAlignment w:val="center"/>
              <w:rPr>
                <w:sz w:val="18"/>
                <w:szCs w:val="18"/>
              </w:rPr>
            </w:pPr>
            <w:r w:rsidRPr="00273B92">
              <w:rPr>
                <w:sz w:val="18"/>
                <w:szCs w:val="18"/>
              </w:rPr>
              <w:t>6</w:t>
            </w:r>
            <w:r w:rsidR="00DC1535" w:rsidRPr="00273B92">
              <w:rPr>
                <w:sz w:val="18"/>
                <w:szCs w:val="18"/>
              </w:rPr>
              <w:t>0</w:t>
            </w:r>
          </w:p>
        </w:tc>
        <w:tc>
          <w:tcPr>
            <w:tcW w:w="286"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4C8141ED" w14:textId="66F63858" w:rsidR="00A16AFA" w:rsidRPr="00273B92" w:rsidRDefault="005261ED">
            <w:pPr>
              <w:widowControl/>
              <w:jc w:val="center"/>
              <w:textAlignment w:val="center"/>
              <w:rPr>
                <w:sz w:val="18"/>
                <w:szCs w:val="18"/>
              </w:rPr>
            </w:pPr>
            <w:r w:rsidRPr="00273B92">
              <w:rPr>
                <w:sz w:val="18"/>
                <w:szCs w:val="18"/>
              </w:rPr>
              <w:t>48</w:t>
            </w:r>
          </w:p>
        </w:tc>
        <w:tc>
          <w:tcPr>
            <w:tcW w:w="361" w:type="pct"/>
            <w:tcBorders>
              <w:top w:val="nil"/>
              <w:left w:val="nil"/>
              <w:bottom w:val="single" w:sz="8" w:space="0" w:color="000000"/>
              <w:right w:val="single" w:sz="8" w:space="0" w:color="000000"/>
            </w:tcBorders>
            <w:shd w:val="clear" w:color="auto" w:fill="auto"/>
            <w:tcMar>
              <w:top w:w="15" w:type="dxa"/>
              <w:left w:w="15" w:type="dxa"/>
              <w:right w:w="15" w:type="dxa"/>
            </w:tcMar>
            <w:vAlign w:val="center"/>
          </w:tcPr>
          <w:p w14:paraId="15CAF180" w14:textId="77777777" w:rsidR="00A16AFA" w:rsidRPr="00273B92" w:rsidRDefault="00A16AFA">
            <w:pPr>
              <w:jc w:val="center"/>
              <w:rPr>
                <w:sz w:val="18"/>
                <w:szCs w:val="18"/>
              </w:rPr>
            </w:pPr>
          </w:p>
        </w:tc>
      </w:tr>
      <w:tr w:rsidR="00E2165E" w:rsidRPr="00273B92" w14:paraId="4B7028BD" w14:textId="77777777" w:rsidTr="00D432CD">
        <w:trPr>
          <w:trHeight w:val="285"/>
          <w:jc w:val="center"/>
        </w:trPr>
        <w:tc>
          <w:tcPr>
            <w:tcW w:w="5000" w:type="pct"/>
            <w:gridSpan w:val="15"/>
            <w:tcBorders>
              <w:top w:val="nil"/>
              <w:left w:val="nil"/>
              <w:bottom w:val="nil"/>
              <w:right w:val="nil"/>
            </w:tcBorders>
            <w:shd w:val="clear" w:color="auto" w:fill="auto"/>
            <w:noWrap/>
            <w:tcMar>
              <w:top w:w="15" w:type="dxa"/>
              <w:left w:w="15" w:type="dxa"/>
              <w:right w:w="15" w:type="dxa"/>
            </w:tcMar>
            <w:vAlign w:val="center"/>
          </w:tcPr>
          <w:p w14:paraId="00D8BCB0" w14:textId="77777777" w:rsidR="00C46482" w:rsidRPr="00273B92" w:rsidRDefault="00C46482">
            <w:pPr>
              <w:jc w:val="center"/>
              <w:rPr>
                <w:rFonts w:eastAsia="仿宋_GB2312"/>
                <w:b/>
                <w:bCs/>
                <w:szCs w:val="21"/>
              </w:rPr>
            </w:pPr>
          </w:p>
          <w:p w14:paraId="6FDEA516" w14:textId="135D642D" w:rsidR="00A16AFA" w:rsidRPr="00D4013F" w:rsidRDefault="00763C64">
            <w:pPr>
              <w:jc w:val="center"/>
              <w:rPr>
                <w:rFonts w:ascii="宋体" w:hAnsi="宋体"/>
                <w:sz w:val="22"/>
                <w:szCs w:val="22"/>
              </w:rPr>
            </w:pPr>
            <w:r w:rsidRPr="00D4013F">
              <w:rPr>
                <w:rFonts w:ascii="宋体" w:hAnsi="宋体"/>
                <w:b/>
                <w:bCs/>
                <w:szCs w:val="21"/>
              </w:rPr>
              <w:t>医学检验技术专业课程设置及教学安排表(第三学年)</w:t>
            </w:r>
          </w:p>
        </w:tc>
      </w:tr>
      <w:tr w:rsidR="00D432CD" w:rsidRPr="00273B92" w14:paraId="1302C08C" w14:textId="77777777" w:rsidTr="000012C3">
        <w:trPr>
          <w:trHeight w:val="802"/>
          <w:jc w:val="center"/>
        </w:trPr>
        <w:tc>
          <w:tcPr>
            <w:tcW w:w="285" w:type="pct"/>
            <w:tcBorders>
              <w:top w:val="single" w:sz="8" w:space="0" w:color="000000"/>
              <w:left w:val="single" w:sz="8" w:space="0" w:color="000000"/>
              <w:bottom w:val="single" w:sz="8" w:space="0" w:color="auto"/>
              <w:right w:val="single" w:sz="8" w:space="0" w:color="000000"/>
            </w:tcBorders>
            <w:tcMar>
              <w:top w:w="12" w:type="dxa"/>
              <w:left w:w="12" w:type="dxa"/>
              <w:right w:w="12" w:type="dxa"/>
            </w:tcMar>
            <w:vAlign w:val="center"/>
          </w:tcPr>
          <w:p w14:paraId="341822B7" w14:textId="77777777" w:rsidR="00077D64" w:rsidRPr="00273B92" w:rsidRDefault="00077D64">
            <w:pPr>
              <w:widowControl/>
              <w:jc w:val="center"/>
              <w:textAlignment w:val="center"/>
              <w:rPr>
                <w:kern w:val="0"/>
                <w:sz w:val="18"/>
                <w:szCs w:val="18"/>
                <w:lang w:bidi="ar"/>
              </w:rPr>
            </w:pPr>
            <w:r w:rsidRPr="00273B92">
              <w:rPr>
                <w:kern w:val="0"/>
                <w:sz w:val="18"/>
                <w:szCs w:val="18"/>
                <w:lang w:bidi="ar"/>
              </w:rPr>
              <w:t>学年</w:t>
            </w:r>
          </w:p>
          <w:p w14:paraId="28D7BC4B" w14:textId="1CF89861" w:rsidR="00077D64" w:rsidRPr="00273B92" w:rsidRDefault="00077D64" w:rsidP="00447EAF">
            <w:pPr>
              <w:jc w:val="center"/>
              <w:textAlignment w:val="center"/>
              <w:rPr>
                <w:kern w:val="0"/>
                <w:sz w:val="18"/>
                <w:szCs w:val="18"/>
                <w:lang w:bidi="ar"/>
              </w:rPr>
            </w:pPr>
            <w:r w:rsidRPr="00273B92">
              <w:rPr>
                <w:kern w:val="0"/>
                <w:sz w:val="18"/>
                <w:szCs w:val="18"/>
                <w:lang w:bidi="ar"/>
              </w:rPr>
              <w:t>岗位目标</w:t>
            </w:r>
          </w:p>
        </w:tc>
        <w:tc>
          <w:tcPr>
            <w:tcW w:w="300" w:type="pct"/>
            <w:tcBorders>
              <w:top w:val="single" w:sz="8" w:space="0" w:color="000000"/>
              <w:left w:val="nil"/>
              <w:bottom w:val="single" w:sz="8" w:space="0" w:color="auto"/>
              <w:right w:val="single" w:sz="8" w:space="0" w:color="000000"/>
            </w:tcBorders>
            <w:tcMar>
              <w:top w:w="12" w:type="dxa"/>
              <w:left w:w="12" w:type="dxa"/>
              <w:right w:w="12" w:type="dxa"/>
            </w:tcMar>
            <w:vAlign w:val="center"/>
          </w:tcPr>
          <w:p w14:paraId="775F56B8" w14:textId="77777777" w:rsidR="00077D64" w:rsidRPr="00273B92" w:rsidRDefault="00077D64">
            <w:pPr>
              <w:widowControl/>
              <w:jc w:val="center"/>
              <w:textAlignment w:val="center"/>
              <w:rPr>
                <w:kern w:val="0"/>
                <w:sz w:val="18"/>
                <w:szCs w:val="18"/>
                <w:lang w:bidi="ar"/>
              </w:rPr>
            </w:pPr>
            <w:r w:rsidRPr="00273B92">
              <w:rPr>
                <w:kern w:val="0"/>
                <w:sz w:val="18"/>
                <w:szCs w:val="18"/>
                <w:lang w:bidi="ar"/>
              </w:rPr>
              <w:t>学期</w:t>
            </w:r>
          </w:p>
        </w:tc>
        <w:tc>
          <w:tcPr>
            <w:tcW w:w="264" w:type="pct"/>
            <w:gridSpan w:val="2"/>
            <w:tcBorders>
              <w:top w:val="single" w:sz="8" w:space="0" w:color="000000"/>
              <w:left w:val="nil"/>
              <w:bottom w:val="single" w:sz="8" w:space="0" w:color="auto"/>
              <w:right w:val="single" w:sz="8" w:space="0" w:color="000000"/>
            </w:tcBorders>
            <w:tcMar>
              <w:top w:w="12" w:type="dxa"/>
              <w:left w:w="12" w:type="dxa"/>
              <w:right w:w="12" w:type="dxa"/>
            </w:tcMar>
            <w:vAlign w:val="center"/>
          </w:tcPr>
          <w:p w14:paraId="1F8ECA01" w14:textId="2E48460E" w:rsidR="00077D64" w:rsidRPr="00273B92" w:rsidRDefault="00077D64" w:rsidP="00A62381">
            <w:pPr>
              <w:widowControl/>
              <w:jc w:val="center"/>
              <w:textAlignment w:val="center"/>
              <w:rPr>
                <w:kern w:val="0"/>
                <w:sz w:val="18"/>
                <w:szCs w:val="18"/>
                <w:lang w:bidi="ar"/>
              </w:rPr>
            </w:pPr>
            <w:r w:rsidRPr="00273B92">
              <w:rPr>
                <w:kern w:val="0"/>
                <w:sz w:val="18"/>
                <w:szCs w:val="18"/>
                <w:lang w:bidi="ar"/>
              </w:rPr>
              <w:t>序号</w:t>
            </w:r>
          </w:p>
        </w:tc>
        <w:tc>
          <w:tcPr>
            <w:tcW w:w="577" w:type="pct"/>
            <w:tcBorders>
              <w:top w:val="single" w:sz="8" w:space="0" w:color="000000"/>
              <w:left w:val="nil"/>
              <w:bottom w:val="single" w:sz="8" w:space="0" w:color="auto"/>
              <w:right w:val="single" w:sz="8" w:space="0" w:color="000000"/>
            </w:tcBorders>
            <w:tcMar>
              <w:top w:w="12" w:type="dxa"/>
              <w:left w:w="12" w:type="dxa"/>
              <w:right w:w="12" w:type="dxa"/>
            </w:tcMar>
            <w:vAlign w:val="center"/>
          </w:tcPr>
          <w:p w14:paraId="43E85743" w14:textId="77777777" w:rsidR="00077D64" w:rsidRPr="00273B92" w:rsidRDefault="00077D64">
            <w:pPr>
              <w:widowControl/>
              <w:jc w:val="center"/>
              <w:textAlignment w:val="center"/>
              <w:rPr>
                <w:kern w:val="0"/>
                <w:sz w:val="18"/>
                <w:szCs w:val="18"/>
                <w:lang w:bidi="ar"/>
              </w:rPr>
            </w:pPr>
            <w:r w:rsidRPr="00273B92">
              <w:rPr>
                <w:kern w:val="0"/>
                <w:sz w:val="18"/>
                <w:szCs w:val="18"/>
                <w:lang w:bidi="ar"/>
              </w:rPr>
              <w:t>课程分类</w:t>
            </w:r>
          </w:p>
        </w:tc>
        <w:tc>
          <w:tcPr>
            <w:tcW w:w="287" w:type="pct"/>
            <w:tcBorders>
              <w:top w:val="single" w:sz="8" w:space="0" w:color="000000"/>
              <w:left w:val="nil"/>
              <w:bottom w:val="single" w:sz="8" w:space="0" w:color="auto"/>
              <w:right w:val="single" w:sz="8" w:space="0" w:color="000000"/>
            </w:tcBorders>
            <w:tcMar>
              <w:top w:w="12" w:type="dxa"/>
              <w:left w:w="12" w:type="dxa"/>
              <w:right w:w="12" w:type="dxa"/>
            </w:tcMar>
            <w:vAlign w:val="center"/>
          </w:tcPr>
          <w:p w14:paraId="43688972" w14:textId="77777777" w:rsidR="00077D64" w:rsidRPr="00273B92" w:rsidRDefault="00077D64">
            <w:pPr>
              <w:widowControl/>
              <w:jc w:val="center"/>
              <w:textAlignment w:val="center"/>
              <w:rPr>
                <w:kern w:val="0"/>
                <w:sz w:val="18"/>
                <w:szCs w:val="18"/>
                <w:lang w:bidi="ar"/>
              </w:rPr>
            </w:pPr>
            <w:r w:rsidRPr="00273B92">
              <w:rPr>
                <w:kern w:val="0"/>
                <w:sz w:val="18"/>
                <w:szCs w:val="18"/>
                <w:lang w:bidi="ar"/>
              </w:rPr>
              <w:t>性质</w:t>
            </w:r>
          </w:p>
        </w:tc>
        <w:tc>
          <w:tcPr>
            <w:tcW w:w="644" w:type="pct"/>
            <w:tcBorders>
              <w:top w:val="single" w:sz="8" w:space="0" w:color="000000"/>
              <w:left w:val="nil"/>
              <w:bottom w:val="single" w:sz="8" w:space="0" w:color="auto"/>
              <w:right w:val="single" w:sz="8" w:space="0" w:color="000000"/>
            </w:tcBorders>
            <w:tcMar>
              <w:top w:w="12" w:type="dxa"/>
              <w:left w:w="12" w:type="dxa"/>
              <w:right w:w="12" w:type="dxa"/>
            </w:tcMar>
            <w:vAlign w:val="center"/>
          </w:tcPr>
          <w:p w14:paraId="1C6DA7AB" w14:textId="77777777" w:rsidR="00077D64" w:rsidRPr="00273B92" w:rsidRDefault="00077D64">
            <w:pPr>
              <w:widowControl/>
              <w:jc w:val="center"/>
              <w:textAlignment w:val="center"/>
              <w:rPr>
                <w:kern w:val="0"/>
                <w:sz w:val="18"/>
                <w:szCs w:val="18"/>
                <w:lang w:bidi="ar"/>
              </w:rPr>
            </w:pPr>
            <w:r w:rsidRPr="00273B92">
              <w:rPr>
                <w:kern w:val="0"/>
                <w:sz w:val="18"/>
                <w:szCs w:val="18"/>
                <w:lang w:bidi="ar"/>
              </w:rPr>
              <w:t>课程名称</w:t>
            </w:r>
          </w:p>
        </w:tc>
        <w:tc>
          <w:tcPr>
            <w:tcW w:w="427" w:type="pct"/>
            <w:tcBorders>
              <w:top w:val="single" w:sz="8" w:space="0" w:color="000000"/>
              <w:left w:val="nil"/>
              <w:bottom w:val="single" w:sz="8" w:space="0" w:color="auto"/>
              <w:right w:val="single" w:sz="8" w:space="0" w:color="000000"/>
            </w:tcBorders>
            <w:tcMar>
              <w:top w:w="12" w:type="dxa"/>
              <w:left w:w="12" w:type="dxa"/>
              <w:right w:w="12" w:type="dxa"/>
            </w:tcMar>
            <w:vAlign w:val="center"/>
          </w:tcPr>
          <w:p w14:paraId="35C60903" w14:textId="77777777" w:rsidR="00077D64" w:rsidRPr="00273B92" w:rsidRDefault="00077D64">
            <w:pPr>
              <w:widowControl/>
              <w:jc w:val="center"/>
              <w:textAlignment w:val="center"/>
              <w:rPr>
                <w:kern w:val="0"/>
                <w:sz w:val="18"/>
                <w:szCs w:val="18"/>
                <w:lang w:bidi="ar"/>
              </w:rPr>
            </w:pPr>
            <w:r w:rsidRPr="00273B92">
              <w:rPr>
                <w:kern w:val="0"/>
                <w:sz w:val="18"/>
                <w:szCs w:val="18"/>
                <w:lang w:bidi="ar"/>
              </w:rPr>
              <w:t>学分</w:t>
            </w:r>
          </w:p>
        </w:tc>
        <w:tc>
          <w:tcPr>
            <w:tcW w:w="284" w:type="pct"/>
            <w:tcBorders>
              <w:top w:val="single" w:sz="8" w:space="0" w:color="000000"/>
              <w:left w:val="nil"/>
              <w:bottom w:val="single" w:sz="8" w:space="0" w:color="auto"/>
              <w:right w:val="single" w:sz="8" w:space="0" w:color="000000"/>
            </w:tcBorders>
            <w:tcMar>
              <w:top w:w="12" w:type="dxa"/>
              <w:left w:w="12" w:type="dxa"/>
              <w:right w:w="12" w:type="dxa"/>
            </w:tcMar>
            <w:vAlign w:val="center"/>
          </w:tcPr>
          <w:p w14:paraId="2AAAF5F0" w14:textId="77777777" w:rsidR="00077D64" w:rsidRPr="00273B92" w:rsidRDefault="00077D64">
            <w:pPr>
              <w:widowControl/>
              <w:jc w:val="center"/>
              <w:textAlignment w:val="center"/>
              <w:rPr>
                <w:kern w:val="0"/>
                <w:sz w:val="18"/>
                <w:szCs w:val="18"/>
                <w:lang w:bidi="ar"/>
              </w:rPr>
            </w:pPr>
            <w:r w:rsidRPr="00273B92">
              <w:rPr>
                <w:kern w:val="0"/>
                <w:sz w:val="18"/>
                <w:szCs w:val="18"/>
                <w:lang w:bidi="ar"/>
              </w:rPr>
              <w:t>考核</w:t>
            </w:r>
          </w:p>
          <w:p w14:paraId="09549348" w14:textId="7BA9AF55" w:rsidR="00077D64" w:rsidRPr="00273B92" w:rsidRDefault="00077D64" w:rsidP="00555C60">
            <w:pPr>
              <w:jc w:val="center"/>
              <w:textAlignment w:val="center"/>
              <w:rPr>
                <w:kern w:val="0"/>
                <w:sz w:val="18"/>
                <w:szCs w:val="18"/>
                <w:lang w:bidi="ar"/>
              </w:rPr>
            </w:pPr>
            <w:r w:rsidRPr="00273B92">
              <w:rPr>
                <w:kern w:val="0"/>
                <w:sz w:val="18"/>
                <w:szCs w:val="18"/>
                <w:lang w:bidi="ar"/>
              </w:rPr>
              <w:t>类型</w:t>
            </w:r>
          </w:p>
        </w:tc>
        <w:tc>
          <w:tcPr>
            <w:tcW w:w="357" w:type="pct"/>
            <w:tcBorders>
              <w:top w:val="single" w:sz="8" w:space="0" w:color="000000"/>
              <w:left w:val="nil"/>
              <w:bottom w:val="single" w:sz="8" w:space="0" w:color="auto"/>
              <w:right w:val="single" w:sz="8" w:space="0" w:color="000000"/>
            </w:tcBorders>
            <w:tcMar>
              <w:top w:w="12" w:type="dxa"/>
              <w:left w:w="12" w:type="dxa"/>
              <w:right w:w="12" w:type="dxa"/>
            </w:tcMar>
            <w:vAlign w:val="center"/>
          </w:tcPr>
          <w:p w14:paraId="458DE696" w14:textId="77777777" w:rsidR="00077D64" w:rsidRPr="00273B92" w:rsidRDefault="00077D64">
            <w:pPr>
              <w:widowControl/>
              <w:jc w:val="center"/>
              <w:textAlignment w:val="center"/>
              <w:rPr>
                <w:kern w:val="0"/>
                <w:sz w:val="18"/>
                <w:szCs w:val="18"/>
                <w:lang w:bidi="ar"/>
              </w:rPr>
            </w:pPr>
            <w:r w:rsidRPr="00273B92">
              <w:rPr>
                <w:kern w:val="0"/>
                <w:sz w:val="18"/>
                <w:szCs w:val="18"/>
                <w:lang w:bidi="ar"/>
              </w:rPr>
              <w:t>总</w:t>
            </w:r>
          </w:p>
          <w:p w14:paraId="0CA2E6CF" w14:textId="6FD3E6E6" w:rsidR="00077D64" w:rsidRPr="00273B92" w:rsidRDefault="00077D64" w:rsidP="003929EB">
            <w:pPr>
              <w:jc w:val="center"/>
              <w:textAlignment w:val="center"/>
              <w:rPr>
                <w:kern w:val="0"/>
                <w:sz w:val="18"/>
                <w:szCs w:val="18"/>
                <w:lang w:bidi="ar"/>
              </w:rPr>
            </w:pPr>
            <w:r w:rsidRPr="00273B92">
              <w:rPr>
                <w:kern w:val="0"/>
                <w:sz w:val="18"/>
                <w:szCs w:val="18"/>
                <w:lang w:bidi="ar"/>
              </w:rPr>
              <w:t>学时</w:t>
            </w:r>
          </w:p>
        </w:tc>
        <w:tc>
          <w:tcPr>
            <w:tcW w:w="285" w:type="pct"/>
            <w:tcBorders>
              <w:top w:val="single" w:sz="8" w:space="0" w:color="000000"/>
              <w:left w:val="nil"/>
              <w:bottom w:val="single" w:sz="8" w:space="0" w:color="auto"/>
              <w:right w:val="single" w:sz="8" w:space="0" w:color="000000"/>
            </w:tcBorders>
            <w:tcMar>
              <w:top w:w="12" w:type="dxa"/>
              <w:left w:w="12" w:type="dxa"/>
              <w:right w:w="12" w:type="dxa"/>
            </w:tcMar>
            <w:vAlign w:val="center"/>
          </w:tcPr>
          <w:p w14:paraId="4D0855DA" w14:textId="77777777" w:rsidR="00077D64" w:rsidRPr="00273B92" w:rsidRDefault="00077D64">
            <w:pPr>
              <w:widowControl/>
              <w:jc w:val="center"/>
              <w:textAlignment w:val="center"/>
              <w:rPr>
                <w:kern w:val="0"/>
                <w:sz w:val="18"/>
                <w:szCs w:val="18"/>
                <w:lang w:bidi="ar"/>
              </w:rPr>
            </w:pPr>
            <w:r w:rsidRPr="00273B92">
              <w:rPr>
                <w:kern w:val="0"/>
                <w:sz w:val="18"/>
                <w:szCs w:val="18"/>
                <w:lang w:bidi="ar"/>
              </w:rPr>
              <w:t>理论</w:t>
            </w:r>
          </w:p>
          <w:p w14:paraId="607D48C5" w14:textId="53D275D8" w:rsidR="00077D64" w:rsidRPr="00273B92" w:rsidRDefault="00077D64" w:rsidP="00192D2A">
            <w:pPr>
              <w:jc w:val="center"/>
              <w:textAlignment w:val="center"/>
              <w:rPr>
                <w:kern w:val="0"/>
                <w:sz w:val="18"/>
                <w:szCs w:val="18"/>
                <w:lang w:bidi="ar"/>
              </w:rPr>
            </w:pPr>
            <w:r w:rsidRPr="00273B92">
              <w:rPr>
                <w:kern w:val="0"/>
                <w:sz w:val="18"/>
                <w:szCs w:val="18"/>
                <w:lang w:bidi="ar"/>
              </w:rPr>
              <w:t>学时</w:t>
            </w:r>
          </w:p>
        </w:tc>
        <w:tc>
          <w:tcPr>
            <w:tcW w:w="285" w:type="pct"/>
            <w:tcBorders>
              <w:top w:val="single" w:sz="8" w:space="0" w:color="000000"/>
              <w:left w:val="nil"/>
              <w:bottom w:val="single" w:sz="8" w:space="0" w:color="auto"/>
              <w:right w:val="single" w:sz="8" w:space="0" w:color="000000"/>
            </w:tcBorders>
            <w:tcMar>
              <w:top w:w="12" w:type="dxa"/>
              <w:left w:w="12" w:type="dxa"/>
              <w:right w:w="12" w:type="dxa"/>
            </w:tcMar>
            <w:vAlign w:val="center"/>
          </w:tcPr>
          <w:p w14:paraId="5026EF80" w14:textId="77777777" w:rsidR="00077D64" w:rsidRPr="00273B92" w:rsidRDefault="00077D64">
            <w:pPr>
              <w:widowControl/>
              <w:jc w:val="center"/>
              <w:textAlignment w:val="center"/>
              <w:rPr>
                <w:kern w:val="0"/>
                <w:sz w:val="18"/>
                <w:szCs w:val="18"/>
                <w:lang w:bidi="ar"/>
              </w:rPr>
            </w:pPr>
            <w:r w:rsidRPr="00273B92">
              <w:rPr>
                <w:kern w:val="0"/>
                <w:sz w:val="18"/>
                <w:szCs w:val="18"/>
                <w:lang w:bidi="ar"/>
              </w:rPr>
              <w:t>实训</w:t>
            </w:r>
          </w:p>
          <w:p w14:paraId="415DA8E6" w14:textId="00BEE755" w:rsidR="00077D64" w:rsidRPr="00273B92" w:rsidRDefault="00077D64" w:rsidP="00584979">
            <w:pPr>
              <w:jc w:val="center"/>
              <w:textAlignment w:val="center"/>
              <w:rPr>
                <w:kern w:val="0"/>
                <w:sz w:val="18"/>
                <w:szCs w:val="18"/>
                <w:lang w:bidi="ar"/>
              </w:rPr>
            </w:pPr>
            <w:r w:rsidRPr="00273B92">
              <w:rPr>
                <w:kern w:val="0"/>
                <w:sz w:val="18"/>
                <w:szCs w:val="18"/>
                <w:lang w:bidi="ar"/>
              </w:rPr>
              <w:t>学时</w:t>
            </w:r>
          </w:p>
        </w:tc>
        <w:tc>
          <w:tcPr>
            <w:tcW w:w="357" w:type="pct"/>
            <w:tcBorders>
              <w:top w:val="single" w:sz="8" w:space="0" w:color="000000"/>
              <w:left w:val="nil"/>
              <w:bottom w:val="single" w:sz="8" w:space="0" w:color="auto"/>
              <w:right w:val="single" w:sz="8" w:space="0" w:color="000000"/>
            </w:tcBorders>
            <w:tcMar>
              <w:top w:w="12" w:type="dxa"/>
              <w:left w:w="12" w:type="dxa"/>
              <w:right w:w="12" w:type="dxa"/>
            </w:tcMar>
            <w:vAlign w:val="center"/>
          </w:tcPr>
          <w:p w14:paraId="26D72485" w14:textId="77777777" w:rsidR="00077D64" w:rsidRPr="00273B92" w:rsidRDefault="00077D64">
            <w:pPr>
              <w:widowControl/>
              <w:jc w:val="center"/>
              <w:textAlignment w:val="center"/>
              <w:rPr>
                <w:kern w:val="0"/>
                <w:sz w:val="18"/>
                <w:szCs w:val="18"/>
                <w:lang w:bidi="ar"/>
              </w:rPr>
            </w:pPr>
            <w:r w:rsidRPr="00273B92">
              <w:rPr>
                <w:kern w:val="0"/>
                <w:sz w:val="18"/>
                <w:szCs w:val="18"/>
                <w:lang w:bidi="ar"/>
              </w:rPr>
              <w:t>集中实</w:t>
            </w:r>
          </w:p>
          <w:p w14:paraId="412558A5" w14:textId="26A0C9CD" w:rsidR="00077D64" w:rsidRPr="00273B92" w:rsidRDefault="00077D64" w:rsidP="00020B41">
            <w:pPr>
              <w:jc w:val="center"/>
              <w:textAlignment w:val="center"/>
              <w:rPr>
                <w:kern w:val="0"/>
                <w:sz w:val="18"/>
                <w:szCs w:val="18"/>
                <w:lang w:bidi="ar"/>
              </w:rPr>
            </w:pPr>
            <w:r w:rsidRPr="00273B92">
              <w:rPr>
                <w:kern w:val="0"/>
                <w:sz w:val="18"/>
                <w:szCs w:val="18"/>
                <w:lang w:bidi="ar"/>
              </w:rPr>
              <w:t>践学时</w:t>
            </w:r>
          </w:p>
        </w:tc>
        <w:tc>
          <w:tcPr>
            <w:tcW w:w="286" w:type="pct"/>
            <w:tcBorders>
              <w:top w:val="single" w:sz="8" w:space="0" w:color="000000"/>
              <w:left w:val="nil"/>
              <w:bottom w:val="single" w:sz="8" w:space="0" w:color="auto"/>
              <w:right w:val="single" w:sz="8" w:space="0" w:color="000000"/>
            </w:tcBorders>
            <w:tcMar>
              <w:top w:w="12" w:type="dxa"/>
              <w:left w:w="12" w:type="dxa"/>
              <w:right w:w="12" w:type="dxa"/>
            </w:tcMar>
            <w:vAlign w:val="center"/>
          </w:tcPr>
          <w:p w14:paraId="0AA5C383" w14:textId="77777777" w:rsidR="00077D64" w:rsidRPr="00273B92" w:rsidRDefault="00077D64">
            <w:pPr>
              <w:widowControl/>
              <w:jc w:val="center"/>
              <w:textAlignment w:val="center"/>
              <w:rPr>
                <w:kern w:val="0"/>
                <w:sz w:val="18"/>
                <w:szCs w:val="18"/>
                <w:lang w:bidi="ar"/>
              </w:rPr>
            </w:pPr>
            <w:r w:rsidRPr="00273B92">
              <w:rPr>
                <w:kern w:val="0"/>
                <w:sz w:val="18"/>
                <w:szCs w:val="18"/>
                <w:lang w:bidi="ar"/>
              </w:rPr>
              <w:t>周</w:t>
            </w:r>
          </w:p>
          <w:p w14:paraId="50C68AA8" w14:textId="144A3D9A" w:rsidR="00077D64" w:rsidRPr="00273B92" w:rsidRDefault="00077D64" w:rsidP="004D4504">
            <w:pPr>
              <w:jc w:val="center"/>
              <w:textAlignment w:val="center"/>
              <w:rPr>
                <w:kern w:val="0"/>
                <w:sz w:val="18"/>
                <w:szCs w:val="18"/>
                <w:lang w:bidi="ar"/>
              </w:rPr>
            </w:pPr>
            <w:r w:rsidRPr="00273B92">
              <w:rPr>
                <w:kern w:val="0"/>
                <w:sz w:val="18"/>
                <w:szCs w:val="18"/>
                <w:lang w:bidi="ar"/>
              </w:rPr>
              <w:t>学时</w:t>
            </w:r>
          </w:p>
        </w:tc>
        <w:tc>
          <w:tcPr>
            <w:tcW w:w="361" w:type="pct"/>
            <w:tcBorders>
              <w:top w:val="single" w:sz="8" w:space="0" w:color="000000"/>
              <w:left w:val="nil"/>
              <w:bottom w:val="single" w:sz="8" w:space="0" w:color="auto"/>
              <w:right w:val="single" w:sz="8" w:space="0" w:color="000000"/>
            </w:tcBorders>
            <w:tcMar>
              <w:top w:w="12" w:type="dxa"/>
              <w:left w:w="12" w:type="dxa"/>
              <w:right w:w="12" w:type="dxa"/>
            </w:tcMar>
            <w:vAlign w:val="center"/>
          </w:tcPr>
          <w:p w14:paraId="6BC22B44" w14:textId="77777777" w:rsidR="00077D64" w:rsidRPr="00273B92" w:rsidRDefault="00077D64">
            <w:pPr>
              <w:widowControl/>
              <w:jc w:val="center"/>
              <w:textAlignment w:val="center"/>
              <w:rPr>
                <w:kern w:val="0"/>
                <w:sz w:val="18"/>
                <w:szCs w:val="18"/>
                <w:lang w:bidi="ar"/>
              </w:rPr>
            </w:pPr>
            <w:r w:rsidRPr="00273B92">
              <w:rPr>
                <w:kern w:val="0"/>
                <w:sz w:val="18"/>
                <w:szCs w:val="18"/>
                <w:lang w:bidi="ar"/>
              </w:rPr>
              <w:t>备注</w:t>
            </w:r>
          </w:p>
        </w:tc>
      </w:tr>
      <w:tr w:rsidR="00D432CD" w:rsidRPr="00273B92" w14:paraId="250B3D98" w14:textId="77777777" w:rsidTr="000012C3">
        <w:trPr>
          <w:trHeight w:val="447"/>
          <w:jc w:val="center"/>
        </w:trPr>
        <w:tc>
          <w:tcPr>
            <w:tcW w:w="285" w:type="pct"/>
            <w:vMerge w:val="restart"/>
            <w:tcBorders>
              <w:top w:val="single" w:sz="8" w:space="0" w:color="auto"/>
              <w:left w:val="single" w:sz="8" w:space="0" w:color="000000"/>
              <w:bottom w:val="single" w:sz="8" w:space="0" w:color="000000"/>
              <w:right w:val="single" w:sz="8" w:space="0" w:color="000000"/>
            </w:tcBorders>
            <w:tcMar>
              <w:top w:w="12" w:type="dxa"/>
              <w:left w:w="12" w:type="dxa"/>
              <w:right w:w="12" w:type="dxa"/>
            </w:tcMar>
            <w:vAlign w:val="center"/>
          </w:tcPr>
          <w:p w14:paraId="433AC551" w14:textId="77777777" w:rsidR="002935EA" w:rsidRPr="00273B92" w:rsidRDefault="002935EA" w:rsidP="002935EA">
            <w:pPr>
              <w:widowControl/>
              <w:jc w:val="center"/>
              <w:textAlignment w:val="center"/>
              <w:rPr>
                <w:kern w:val="0"/>
                <w:sz w:val="18"/>
                <w:szCs w:val="18"/>
                <w:lang w:bidi="ar"/>
              </w:rPr>
            </w:pPr>
          </w:p>
        </w:tc>
        <w:tc>
          <w:tcPr>
            <w:tcW w:w="300" w:type="pct"/>
            <w:vMerge w:val="restart"/>
            <w:tcBorders>
              <w:top w:val="single" w:sz="8" w:space="0" w:color="auto"/>
              <w:left w:val="nil"/>
              <w:bottom w:val="single" w:sz="8" w:space="0" w:color="000000"/>
              <w:right w:val="single" w:sz="8" w:space="0" w:color="000000"/>
            </w:tcBorders>
            <w:tcMar>
              <w:top w:w="12" w:type="dxa"/>
              <w:left w:w="12" w:type="dxa"/>
              <w:right w:w="12" w:type="dxa"/>
            </w:tcMar>
            <w:vAlign w:val="center"/>
          </w:tcPr>
          <w:p w14:paraId="40B09083" w14:textId="2A239E12" w:rsidR="002935EA" w:rsidRPr="00273B92" w:rsidRDefault="002935EA" w:rsidP="002935EA">
            <w:pPr>
              <w:widowControl/>
              <w:jc w:val="center"/>
              <w:textAlignment w:val="center"/>
              <w:rPr>
                <w:kern w:val="0"/>
                <w:sz w:val="18"/>
                <w:szCs w:val="18"/>
                <w:lang w:bidi="ar"/>
              </w:rPr>
            </w:pPr>
            <w:r w:rsidRPr="00273B92">
              <w:rPr>
                <w:kern w:val="0"/>
                <w:sz w:val="18"/>
                <w:szCs w:val="18"/>
                <w:lang w:bidi="ar"/>
              </w:rPr>
              <w:t>第</w:t>
            </w:r>
            <w:r w:rsidRPr="00273B92">
              <w:rPr>
                <w:kern w:val="0"/>
                <w:sz w:val="18"/>
                <w:szCs w:val="18"/>
                <w:lang w:bidi="ar"/>
              </w:rPr>
              <w:t>5</w:t>
            </w:r>
            <w:r w:rsidRPr="00273B92">
              <w:rPr>
                <w:kern w:val="0"/>
                <w:sz w:val="18"/>
                <w:szCs w:val="18"/>
                <w:lang w:bidi="ar"/>
              </w:rPr>
              <w:t>学期</w:t>
            </w:r>
            <w:r w:rsidRPr="00273B92">
              <w:rPr>
                <w:kern w:val="0"/>
                <w:sz w:val="18"/>
                <w:szCs w:val="18"/>
                <w:lang w:bidi="ar"/>
              </w:rPr>
              <w:t>1</w:t>
            </w:r>
            <w:r w:rsidR="00476514" w:rsidRPr="00273B92">
              <w:rPr>
                <w:kern w:val="0"/>
                <w:sz w:val="18"/>
                <w:szCs w:val="18"/>
                <w:lang w:bidi="ar"/>
              </w:rPr>
              <w:t>6</w:t>
            </w:r>
            <w:r w:rsidRPr="00273B92">
              <w:rPr>
                <w:kern w:val="0"/>
                <w:sz w:val="18"/>
                <w:szCs w:val="18"/>
                <w:lang w:bidi="ar"/>
              </w:rPr>
              <w:t>/18</w:t>
            </w:r>
          </w:p>
        </w:tc>
        <w:tc>
          <w:tcPr>
            <w:tcW w:w="264" w:type="pct"/>
            <w:gridSpan w:val="2"/>
            <w:tcBorders>
              <w:top w:val="single" w:sz="8" w:space="0" w:color="auto"/>
              <w:left w:val="nil"/>
              <w:bottom w:val="single" w:sz="8" w:space="0" w:color="000000"/>
              <w:right w:val="single" w:sz="8" w:space="0" w:color="000000"/>
            </w:tcBorders>
            <w:tcMar>
              <w:top w:w="12" w:type="dxa"/>
              <w:left w:w="12" w:type="dxa"/>
              <w:right w:w="12" w:type="dxa"/>
            </w:tcMar>
            <w:vAlign w:val="center"/>
          </w:tcPr>
          <w:p w14:paraId="50A4D47F" w14:textId="77777777" w:rsidR="002935EA" w:rsidRPr="00273B92" w:rsidRDefault="002935EA" w:rsidP="002935EA">
            <w:pPr>
              <w:widowControl/>
              <w:jc w:val="center"/>
              <w:textAlignment w:val="center"/>
              <w:rPr>
                <w:kern w:val="0"/>
                <w:sz w:val="18"/>
                <w:szCs w:val="18"/>
                <w:lang w:bidi="ar"/>
              </w:rPr>
            </w:pPr>
            <w:r w:rsidRPr="00273B92">
              <w:rPr>
                <w:kern w:val="0"/>
                <w:sz w:val="18"/>
                <w:szCs w:val="18"/>
                <w:lang w:bidi="ar"/>
              </w:rPr>
              <w:t>1</w:t>
            </w:r>
          </w:p>
        </w:tc>
        <w:tc>
          <w:tcPr>
            <w:tcW w:w="577" w:type="pct"/>
            <w:tcBorders>
              <w:top w:val="single" w:sz="8" w:space="0" w:color="auto"/>
              <w:left w:val="nil"/>
              <w:bottom w:val="single" w:sz="8" w:space="0" w:color="000000"/>
              <w:right w:val="single" w:sz="8" w:space="0" w:color="000000"/>
            </w:tcBorders>
            <w:tcMar>
              <w:top w:w="12" w:type="dxa"/>
              <w:left w:w="12" w:type="dxa"/>
              <w:right w:w="12" w:type="dxa"/>
            </w:tcMar>
            <w:vAlign w:val="center"/>
          </w:tcPr>
          <w:p w14:paraId="5E78DCFC" w14:textId="7FF680B7" w:rsidR="002935EA" w:rsidRPr="00273B92" w:rsidRDefault="002935EA" w:rsidP="002935EA">
            <w:pPr>
              <w:widowControl/>
              <w:jc w:val="center"/>
              <w:textAlignment w:val="center"/>
              <w:rPr>
                <w:kern w:val="0"/>
                <w:sz w:val="18"/>
                <w:szCs w:val="18"/>
                <w:lang w:bidi="ar"/>
              </w:rPr>
            </w:pPr>
            <w:r w:rsidRPr="00273B92">
              <w:rPr>
                <w:rFonts w:hint="eastAsia"/>
                <w:sz w:val="18"/>
                <w:szCs w:val="18"/>
              </w:rPr>
              <w:t>专业</w:t>
            </w:r>
            <w:r w:rsidRPr="00273B92">
              <w:rPr>
                <w:rFonts w:hint="eastAsia"/>
                <w:sz w:val="18"/>
                <w:szCs w:val="18"/>
              </w:rPr>
              <w:t>(</w:t>
            </w:r>
            <w:r w:rsidRPr="00273B92">
              <w:rPr>
                <w:rFonts w:hint="eastAsia"/>
                <w:sz w:val="18"/>
                <w:szCs w:val="18"/>
              </w:rPr>
              <w:t>技能）课</w:t>
            </w:r>
          </w:p>
        </w:tc>
        <w:tc>
          <w:tcPr>
            <w:tcW w:w="287" w:type="pct"/>
            <w:tcBorders>
              <w:top w:val="single" w:sz="8" w:space="0" w:color="auto"/>
              <w:left w:val="nil"/>
              <w:bottom w:val="single" w:sz="8" w:space="0" w:color="000000"/>
              <w:right w:val="single" w:sz="8" w:space="0" w:color="000000"/>
            </w:tcBorders>
            <w:tcMar>
              <w:top w:w="12" w:type="dxa"/>
              <w:left w:w="12" w:type="dxa"/>
              <w:right w:w="12" w:type="dxa"/>
            </w:tcMar>
            <w:vAlign w:val="center"/>
          </w:tcPr>
          <w:p w14:paraId="5DC28902" w14:textId="6CF19271" w:rsidR="002935EA" w:rsidRPr="00273B92" w:rsidRDefault="002935EA" w:rsidP="002935EA">
            <w:pPr>
              <w:widowControl/>
              <w:jc w:val="center"/>
              <w:textAlignment w:val="center"/>
              <w:rPr>
                <w:kern w:val="0"/>
                <w:sz w:val="18"/>
                <w:szCs w:val="18"/>
                <w:lang w:bidi="ar"/>
              </w:rPr>
            </w:pPr>
            <w:r w:rsidRPr="00273B92">
              <w:rPr>
                <w:rFonts w:hint="eastAsia"/>
                <w:sz w:val="18"/>
                <w:szCs w:val="18"/>
              </w:rPr>
              <w:t>选修</w:t>
            </w:r>
          </w:p>
        </w:tc>
        <w:tc>
          <w:tcPr>
            <w:tcW w:w="644" w:type="pct"/>
            <w:tcBorders>
              <w:top w:val="single" w:sz="8" w:space="0" w:color="auto"/>
              <w:left w:val="nil"/>
              <w:bottom w:val="single" w:sz="8" w:space="0" w:color="000000"/>
              <w:right w:val="single" w:sz="8" w:space="0" w:color="000000"/>
            </w:tcBorders>
            <w:tcMar>
              <w:top w:w="12" w:type="dxa"/>
              <w:left w:w="12" w:type="dxa"/>
              <w:right w:w="12" w:type="dxa"/>
            </w:tcMar>
            <w:vAlign w:val="center"/>
          </w:tcPr>
          <w:p w14:paraId="0B0F0D49" w14:textId="3642E573" w:rsidR="002935EA" w:rsidRPr="00273B92" w:rsidRDefault="00740756" w:rsidP="002935EA">
            <w:pPr>
              <w:widowControl/>
              <w:jc w:val="center"/>
              <w:textAlignment w:val="center"/>
              <w:rPr>
                <w:kern w:val="0"/>
                <w:sz w:val="18"/>
                <w:szCs w:val="18"/>
                <w:lang w:bidi="ar"/>
              </w:rPr>
            </w:pPr>
            <w:r w:rsidRPr="00273B92">
              <w:rPr>
                <w:rFonts w:hint="eastAsia"/>
                <w:sz w:val="18"/>
                <w:szCs w:val="18"/>
              </w:rPr>
              <w:t>临床实验室管理与生物安全</w:t>
            </w:r>
          </w:p>
        </w:tc>
        <w:tc>
          <w:tcPr>
            <w:tcW w:w="427" w:type="pct"/>
            <w:tcBorders>
              <w:top w:val="single" w:sz="8" w:space="0" w:color="auto"/>
              <w:left w:val="nil"/>
              <w:bottom w:val="single" w:sz="8" w:space="0" w:color="000000"/>
              <w:right w:val="single" w:sz="8" w:space="0" w:color="000000"/>
            </w:tcBorders>
            <w:tcMar>
              <w:top w:w="12" w:type="dxa"/>
              <w:left w:w="12" w:type="dxa"/>
              <w:right w:w="12" w:type="dxa"/>
            </w:tcMar>
            <w:vAlign w:val="center"/>
          </w:tcPr>
          <w:p w14:paraId="5B7D7126" w14:textId="7AE3F46E" w:rsidR="002935EA" w:rsidRPr="00273B92" w:rsidRDefault="002935EA" w:rsidP="002935EA">
            <w:pPr>
              <w:widowControl/>
              <w:jc w:val="center"/>
              <w:textAlignment w:val="center"/>
              <w:rPr>
                <w:kern w:val="0"/>
                <w:sz w:val="18"/>
                <w:szCs w:val="18"/>
                <w:lang w:bidi="ar"/>
              </w:rPr>
            </w:pPr>
            <w:r w:rsidRPr="00273B92">
              <w:rPr>
                <w:rFonts w:hint="eastAsia"/>
                <w:sz w:val="18"/>
                <w:szCs w:val="18"/>
              </w:rPr>
              <w:t>2</w:t>
            </w:r>
          </w:p>
        </w:tc>
        <w:tc>
          <w:tcPr>
            <w:tcW w:w="284" w:type="pct"/>
            <w:tcBorders>
              <w:top w:val="single" w:sz="8" w:space="0" w:color="auto"/>
              <w:left w:val="nil"/>
              <w:bottom w:val="single" w:sz="8" w:space="0" w:color="000000"/>
              <w:right w:val="single" w:sz="8" w:space="0" w:color="000000"/>
            </w:tcBorders>
            <w:tcMar>
              <w:top w:w="12" w:type="dxa"/>
              <w:left w:w="12" w:type="dxa"/>
              <w:right w:w="12" w:type="dxa"/>
            </w:tcMar>
            <w:vAlign w:val="center"/>
          </w:tcPr>
          <w:p w14:paraId="766AB184" w14:textId="26224188" w:rsidR="002935EA" w:rsidRPr="00273B92" w:rsidRDefault="002935EA" w:rsidP="002935EA">
            <w:pPr>
              <w:widowControl/>
              <w:jc w:val="center"/>
              <w:textAlignment w:val="center"/>
              <w:rPr>
                <w:kern w:val="0"/>
                <w:sz w:val="18"/>
                <w:szCs w:val="18"/>
                <w:lang w:bidi="ar"/>
              </w:rPr>
            </w:pPr>
            <w:r w:rsidRPr="00273B92">
              <w:rPr>
                <w:rFonts w:hint="eastAsia"/>
                <w:sz w:val="18"/>
                <w:szCs w:val="18"/>
              </w:rPr>
              <w:t>考查</w:t>
            </w:r>
          </w:p>
        </w:tc>
        <w:tc>
          <w:tcPr>
            <w:tcW w:w="357" w:type="pct"/>
            <w:tcBorders>
              <w:top w:val="single" w:sz="8" w:space="0" w:color="auto"/>
              <w:left w:val="nil"/>
              <w:bottom w:val="single" w:sz="8" w:space="0" w:color="000000"/>
              <w:right w:val="single" w:sz="8" w:space="0" w:color="000000"/>
            </w:tcBorders>
            <w:tcMar>
              <w:top w:w="12" w:type="dxa"/>
              <w:left w:w="12" w:type="dxa"/>
              <w:right w:w="12" w:type="dxa"/>
            </w:tcMar>
            <w:vAlign w:val="center"/>
          </w:tcPr>
          <w:p w14:paraId="762918AD" w14:textId="6872D516" w:rsidR="002935EA" w:rsidRPr="00273B92" w:rsidRDefault="002935EA" w:rsidP="002935EA">
            <w:pPr>
              <w:widowControl/>
              <w:jc w:val="center"/>
              <w:textAlignment w:val="center"/>
              <w:rPr>
                <w:kern w:val="0"/>
                <w:sz w:val="18"/>
                <w:szCs w:val="18"/>
                <w:lang w:bidi="ar"/>
              </w:rPr>
            </w:pPr>
            <w:r w:rsidRPr="00273B92">
              <w:rPr>
                <w:rFonts w:hint="eastAsia"/>
                <w:sz w:val="18"/>
                <w:szCs w:val="18"/>
              </w:rPr>
              <w:t>3</w:t>
            </w:r>
            <w:r w:rsidR="00AE7478" w:rsidRPr="00273B92">
              <w:rPr>
                <w:sz w:val="18"/>
                <w:szCs w:val="18"/>
              </w:rPr>
              <w:t>2</w:t>
            </w:r>
          </w:p>
        </w:tc>
        <w:tc>
          <w:tcPr>
            <w:tcW w:w="285" w:type="pct"/>
            <w:tcBorders>
              <w:top w:val="single" w:sz="8" w:space="0" w:color="auto"/>
              <w:left w:val="nil"/>
              <w:bottom w:val="single" w:sz="8" w:space="0" w:color="000000"/>
              <w:right w:val="single" w:sz="8" w:space="0" w:color="000000"/>
            </w:tcBorders>
            <w:tcMar>
              <w:top w:w="12" w:type="dxa"/>
              <w:left w:w="12" w:type="dxa"/>
              <w:right w:w="12" w:type="dxa"/>
            </w:tcMar>
            <w:vAlign w:val="center"/>
          </w:tcPr>
          <w:p w14:paraId="21A48B47" w14:textId="0EB53438" w:rsidR="002935EA" w:rsidRPr="00273B92" w:rsidRDefault="002935EA" w:rsidP="002935EA">
            <w:pPr>
              <w:jc w:val="center"/>
              <w:rPr>
                <w:kern w:val="0"/>
                <w:sz w:val="18"/>
                <w:szCs w:val="18"/>
                <w:lang w:bidi="ar"/>
              </w:rPr>
            </w:pPr>
            <w:r w:rsidRPr="00273B92">
              <w:rPr>
                <w:rFonts w:hint="eastAsia"/>
                <w:sz w:val="18"/>
                <w:szCs w:val="18"/>
              </w:rPr>
              <w:t>1</w:t>
            </w:r>
            <w:r w:rsidR="00AE7478" w:rsidRPr="00273B92">
              <w:rPr>
                <w:sz w:val="18"/>
                <w:szCs w:val="18"/>
              </w:rPr>
              <w:t>6</w:t>
            </w:r>
          </w:p>
        </w:tc>
        <w:tc>
          <w:tcPr>
            <w:tcW w:w="285" w:type="pct"/>
            <w:tcBorders>
              <w:top w:val="single" w:sz="8" w:space="0" w:color="auto"/>
              <w:left w:val="nil"/>
              <w:bottom w:val="single" w:sz="8" w:space="0" w:color="000000"/>
              <w:right w:val="single" w:sz="8" w:space="0" w:color="000000"/>
            </w:tcBorders>
            <w:tcMar>
              <w:top w:w="12" w:type="dxa"/>
              <w:left w:w="12" w:type="dxa"/>
              <w:right w:w="12" w:type="dxa"/>
            </w:tcMar>
            <w:vAlign w:val="center"/>
          </w:tcPr>
          <w:p w14:paraId="407FE1F5" w14:textId="5B06618F" w:rsidR="002935EA" w:rsidRPr="00273B92" w:rsidRDefault="002935EA" w:rsidP="002935EA">
            <w:pPr>
              <w:jc w:val="center"/>
              <w:rPr>
                <w:kern w:val="0"/>
                <w:sz w:val="18"/>
                <w:szCs w:val="18"/>
                <w:lang w:bidi="ar"/>
              </w:rPr>
            </w:pPr>
            <w:r w:rsidRPr="00273B92">
              <w:rPr>
                <w:rFonts w:hint="eastAsia"/>
                <w:sz w:val="18"/>
                <w:szCs w:val="18"/>
              </w:rPr>
              <w:t>16</w:t>
            </w:r>
          </w:p>
        </w:tc>
        <w:tc>
          <w:tcPr>
            <w:tcW w:w="357" w:type="pct"/>
            <w:tcBorders>
              <w:top w:val="single" w:sz="8" w:space="0" w:color="auto"/>
              <w:left w:val="nil"/>
              <w:bottom w:val="single" w:sz="8" w:space="0" w:color="000000"/>
              <w:right w:val="single" w:sz="8" w:space="0" w:color="000000"/>
            </w:tcBorders>
            <w:tcMar>
              <w:top w:w="12" w:type="dxa"/>
              <w:left w:w="12" w:type="dxa"/>
              <w:right w:w="12" w:type="dxa"/>
            </w:tcMar>
            <w:vAlign w:val="center"/>
          </w:tcPr>
          <w:p w14:paraId="050C5291" w14:textId="77777777" w:rsidR="002935EA" w:rsidRPr="00273B92" w:rsidRDefault="002935EA" w:rsidP="002935EA">
            <w:pPr>
              <w:widowControl/>
              <w:jc w:val="center"/>
              <w:textAlignment w:val="center"/>
              <w:rPr>
                <w:kern w:val="0"/>
                <w:sz w:val="18"/>
                <w:szCs w:val="18"/>
                <w:lang w:bidi="ar"/>
              </w:rPr>
            </w:pPr>
          </w:p>
        </w:tc>
        <w:tc>
          <w:tcPr>
            <w:tcW w:w="286" w:type="pct"/>
            <w:tcBorders>
              <w:top w:val="single" w:sz="8" w:space="0" w:color="auto"/>
              <w:left w:val="nil"/>
              <w:bottom w:val="single" w:sz="8" w:space="0" w:color="000000"/>
              <w:right w:val="single" w:sz="8" w:space="0" w:color="000000"/>
            </w:tcBorders>
            <w:tcMar>
              <w:top w:w="12" w:type="dxa"/>
              <w:left w:w="12" w:type="dxa"/>
              <w:right w:w="12" w:type="dxa"/>
            </w:tcMar>
            <w:vAlign w:val="center"/>
          </w:tcPr>
          <w:p w14:paraId="44C840FE" w14:textId="1D76E0A3" w:rsidR="002935EA" w:rsidRPr="00273B92" w:rsidRDefault="002935EA" w:rsidP="002935EA">
            <w:pPr>
              <w:widowControl/>
              <w:jc w:val="center"/>
              <w:textAlignment w:val="center"/>
              <w:rPr>
                <w:kern w:val="0"/>
                <w:sz w:val="18"/>
                <w:szCs w:val="18"/>
                <w:lang w:bidi="ar"/>
              </w:rPr>
            </w:pPr>
            <w:r w:rsidRPr="00273B92">
              <w:rPr>
                <w:rFonts w:hint="eastAsia"/>
                <w:sz w:val="18"/>
                <w:szCs w:val="18"/>
              </w:rPr>
              <w:t>2</w:t>
            </w:r>
          </w:p>
        </w:tc>
        <w:tc>
          <w:tcPr>
            <w:tcW w:w="361" w:type="pct"/>
            <w:tcBorders>
              <w:top w:val="single" w:sz="8" w:space="0" w:color="auto"/>
              <w:left w:val="nil"/>
              <w:bottom w:val="single" w:sz="8" w:space="0" w:color="000000"/>
              <w:right w:val="single" w:sz="8" w:space="0" w:color="000000"/>
            </w:tcBorders>
            <w:tcMar>
              <w:top w:w="12" w:type="dxa"/>
              <w:left w:w="12" w:type="dxa"/>
              <w:right w:w="12" w:type="dxa"/>
            </w:tcMar>
            <w:vAlign w:val="center"/>
          </w:tcPr>
          <w:p w14:paraId="51723294" w14:textId="20EE462A" w:rsidR="002935EA" w:rsidRPr="00273B92" w:rsidRDefault="002935EA" w:rsidP="002935EA">
            <w:pPr>
              <w:widowControl/>
              <w:jc w:val="center"/>
              <w:textAlignment w:val="center"/>
              <w:rPr>
                <w:kern w:val="0"/>
                <w:sz w:val="18"/>
                <w:szCs w:val="18"/>
                <w:lang w:bidi="ar"/>
              </w:rPr>
            </w:pPr>
          </w:p>
        </w:tc>
      </w:tr>
      <w:tr w:rsidR="00D432CD" w:rsidRPr="00273B92" w14:paraId="26ABC73B" w14:textId="77777777" w:rsidTr="000012C3">
        <w:trPr>
          <w:trHeight w:val="447"/>
          <w:jc w:val="center"/>
        </w:trPr>
        <w:tc>
          <w:tcPr>
            <w:tcW w:w="285" w:type="pct"/>
            <w:vMerge/>
            <w:tcBorders>
              <w:left w:val="single" w:sz="8" w:space="0" w:color="000000"/>
              <w:right w:val="single" w:sz="8" w:space="0" w:color="000000"/>
            </w:tcBorders>
            <w:tcMar>
              <w:top w:w="12" w:type="dxa"/>
              <w:left w:w="12" w:type="dxa"/>
              <w:right w:w="12" w:type="dxa"/>
            </w:tcMar>
            <w:vAlign w:val="center"/>
          </w:tcPr>
          <w:p w14:paraId="3B46C44A" w14:textId="77777777" w:rsidR="002935EA" w:rsidRPr="00273B92" w:rsidRDefault="002935EA" w:rsidP="002935EA">
            <w:pPr>
              <w:widowControl/>
              <w:jc w:val="center"/>
              <w:textAlignment w:val="center"/>
              <w:rPr>
                <w:kern w:val="0"/>
                <w:sz w:val="18"/>
                <w:szCs w:val="18"/>
                <w:lang w:bidi="ar"/>
              </w:rPr>
            </w:pPr>
          </w:p>
        </w:tc>
        <w:tc>
          <w:tcPr>
            <w:tcW w:w="300" w:type="pct"/>
            <w:vMerge/>
            <w:tcBorders>
              <w:left w:val="nil"/>
              <w:right w:val="single" w:sz="8" w:space="0" w:color="000000"/>
            </w:tcBorders>
            <w:tcMar>
              <w:top w:w="12" w:type="dxa"/>
              <w:left w:w="12" w:type="dxa"/>
              <w:right w:w="12" w:type="dxa"/>
            </w:tcMar>
            <w:vAlign w:val="center"/>
          </w:tcPr>
          <w:p w14:paraId="24E51D15" w14:textId="77777777" w:rsidR="002935EA" w:rsidRPr="00273B92" w:rsidRDefault="002935EA" w:rsidP="002935EA">
            <w:pPr>
              <w:widowControl/>
              <w:jc w:val="center"/>
              <w:textAlignment w:val="center"/>
              <w:rPr>
                <w:kern w:val="0"/>
                <w:sz w:val="18"/>
                <w:szCs w:val="18"/>
                <w:lang w:bidi="ar"/>
              </w:rPr>
            </w:pPr>
          </w:p>
        </w:tc>
        <w:tc>
          <w:tcPr>
            <w:tcW w:w="264" w:type="pct"/>
            <w:gridSpan w:val="2"/>
            <w:tcBorders>
              <w:top w:val="nil"/>
              <w:left w:val="nil"/>
              <w:bottom w:val="single" w:sz="8" w:space="0" w:color="000000"/>
              <w:right w:val="single" w:sz="8" w:space="0" w:color="000000"/>
            </w:tcBorders>
            <w:tcMar>
              <w:top w:w="12" w:type="dxa"/>
              <w:left w:w="12" w:type="dxa"/>
              <w:right w:w="12" w:type="dxa"/>
            </w:tcMar>
            <w:vAlign w:val="center"/>
          </w:tcPr>
          <w:p w14:paraId="04996C13" w14:textId="77777777" w:rsidR="002935EA" w:rsidRPr="00273B92" w:rsidRDefault="002935EA" w:rsidP="002935EA">
            <w:pPr>
              <w:widowControl/>
              <w:jc w:val="center"/>
              <w:textAlignment w:val="center"/>
              <w:rPr>
                <w:kern w:val="0"/>
                <w:sz w:val="18"/>
                <w:szCs w:val="18"/>
                <w:lang w:bidi="ar"/>
              </w:rPr>
            </w:pPr>
            <w:r w:rsidRPr="00273B92">
              <w:rPr>
                <w:kern w:val="0"/>
                <w:sz w:val="18"/>
                <w:szCs w:val="18"/>
                <w:lang w:bidi="ar"/>
              </w:rPr>
              <w:t>2</w:t>
            </w:r>
          </w:p>
        </w:tc>
        <w:tc>
          <w:tcPr>
            <w:tcW w:w="577" w:type="pct"/>
            <w:tcBorders>
              <w:top w:val="nil"/>
              <w:left w:val="nil"/>
              <w:bottom w:val="single" w:sz="8" w:space="0" w:color="000000"/>
              <w:right w:val="single" w:sz="8" w:space="0" w:color="000000"/>
            </w:tcBorders>
            <w:tcMar>
              <w:top w:w="12" w:type="dxa"/>
              <w:left w:w="12" w:type="dxa"/>
              <w:right w:w="12" w:type="dxa"/>
            </w:tcMar>
            <w:vAlign w:val="center"/>
          </w:tcPr>
          <w:p w14:paraId="0CD3C649" w14:textId="046F660F" w:rsidR="002935EA" w:rsidRPr="00273B92" w:rsidRDefault="002935EA" w:rsidP="002935EA">
            <w:pPr>
              <w:widowControl/>
              <w:jc w:val="center"/>
              <w:textAlignment w:val="center"/>
              <w:rPr>
                <w:kern w:val="0"/>
                <w:sz w:val="18"/>
                <w:szCs w:val="18"/>
                <w:lang w:bidi="ar"/>
              </w:rPr>
            </w:pPr>
            <w:r w:rsidRPr="00273B92">
              <w:rPr>
                <w:rFonts w:hint="eastAsia"/>
                <w:sz w:val="18"/>
                <w:szCs w:val="18"/>
              </w:rPr>
              <w:t>毕业环节</w:t>
            </w:r>
          </w:p>
        </w:tc>
        <w:tc>
          <w:tcPr>
            <w:tcW w:w="287" w:type="pct"/>
            <w:tcBorders>
              <w:top w:val="nil"/>
              <w:left w:val="nil"/>
              <w:bottom w:val="single" w:sz="8" w:space="0" w:color="000000"/>
              <w:right w:val="single" w:sz="8" w:space="0" w:color="000000"/>
            </w:tcBorders>
            <w:tcMar>
              <w:top w:w="12" w:type="dxa"/>
              <w:left w:w="12" w:type="dxa"/>
              <w:right w:w="12" w:type="dxa"/>
            </w:tcMar>
            <w:vAlign w:val="center"/>
          </w:tcPr>
          <w:p w14:paraId="336A8688" w14:textId="7891F552" w:rsidR="002935EA" w:rsidRPr="00273B92" w:rsidRDefault="002935EA" w:rsidP="002935EA">
            <w:pPr>
              <w:widowControl/>
              <w:jc w:val="center"/>
              <w:textAlignment w:val="center"/>
              <w:rPr>
                <w:kern w:val="0"/>
                <w:sz w:val="18"/>
                <w:szCs w:val="18"/>
                <w:lang w:bidi="ar"/>
              </w:rPr>
            </w:pPr>
            <w:r w:rsidRPr="00273B92">
              <w:rPr>
                <w:rFonts w:hint="eastAsia"/>
                <w:sz w:val="18"/>
                <w:szCs w:val="18"/>
              </w:rPr>
              <w:t>必修</w:t>
            </w:r>
          </w:p>
        </w:tc>
        <w:tc>
          <w:tcPr>
            <w:tcW w:w="644" w:type="pct"/>
            <w:tcBorders>
              <w:top w:val="nil"/>
              <w:left w:val="nil"/>
              <w:bottom w:val="single" w:sz="8" w:space="0" w:color="000000"/>
              <w:right w:val="single" w:sz="8" w:space="0" w:color="000000"/>
            </w:tcBorders>
            <w:tcMar>
              <w:top w:w="12" w:type="dxa"/>
              <w:left w:w="12" w:type="dxa"/>
              <w:right w:w="12" w:type="dxa"/>
            </w:tcMar>
            <w:vAlign w:val="center"/>
          </w:tcPr>
          <w:p w14:paraId="18B7E919" w14:textId="7B0849DB" w:rsidR="002935EA" w:rsidRPr="00273B92" w:rsidRDefault="002935EA" w:rsidP="002935EA">
            <w:pPr>
              <w:widowControl/>
              <w:jc w:val="center"/>
              <w:textAlignment w:val="center"/>
              <w:rPr>
                <w:kern w:val="0"/>
                <w:sz w:val="18"/>
                <w:szCs w:val="18"/>
                <w:lang w:bidi="ar"/>
              </w:rPr>
            </w:pPr>
            <w:r w:rsidRPr="00273B92">
              <w:rPr>
                <w:rFonts w:hint="eastAsia"/>
                <w:sz w:val="18"/>
                <w:szCs w:val="18"/>
              </w:rPr>
              <w:t>岗位实习</w:t>
            </w:r>
          </w:p>
        </w:tc>
        <w:tc>
          <w:tcPr>
            <w:tcW w:w="427" w:type="pct"/>
            <w:tcBorders>
              <w:top w:val="nil"/>
              <w:left w:val="nil"/>
              <w:bottom w:val="single" w:sz="8" w:space="0" w:color="000000"/>
              <w:right w:val="single" w:sz="8" w:space="0" w:color="000000"/>
            </w:tcBorders>
            <w:tcMar>
              <w:top w:w="12" w:type="dxa"/>
              <w:left w:w="12" w:type="dxa"/>
              <w:right w:w="12" w:type="dxa"/>
            </w:tcMar>
            <w:vAlign w:val="center"/>
          </w:tcPr>
          <w:p w14:paraId="627627D1" w14:textId="0B3E8123" w:rsidR="002935EA" w:rsidRPr="00273B92" w:rsidRDefault="002935EA" w:rsidP="002935EA">
            <w:pPr>
              <w:widowControl/>
              <w:jc w:val="center"/>
              <w:textAlignment w:val="center"/>
              <w:rPr>
                <w:kern w:val="0"/>
                <w:sz w:val="18"/>
                <w:szCs w:val="18"/>
                <w:lang w:bidi="ar"/>
              </w:rPr>
            </w:pPr>
            <w:r w:rsidRPr="00273B92">
              <w:rPr>
                <w:rFonts w:hint="eastAsia"/>
                <w:sz w:val="18"/>
                <w:szCs w:val="18"/>
              </w:rPr>
              <w:t>18</w:t>
            </w:r>
          </w:p>
        </w:tc>
        <w:tc>
          <w:tcPr>
            <w:tcW w:w="284" w:type="pct"/>
            <w:tcBorders>
              <w:top w:val="nil"/>
              <w:left w:val="nil"/>
              <w:bottom w:val="single" w:sz="8" w:space="0" w:color="000000"/>
              <w:right w:val="single" w:sz="8" w:space="0" w:color="000000"/>
            </w:tcBorders>
            <w:tcMar>
              <w:top w:w="12" w:type="dxa"/>
              <w:left w:w="12" w:type="dxa"/>
              <w:right w:w="12" w:type="dxa"/>
            </w:tcMar>
            <w:vAlign w:val="center"/>
          </w:tcPr>
          <w:p w14:paraId="69E25E8E" w14:textId="547069FA" w:rsidR="002935EA" w:rsidRPr="00273B92" w:rsidRDefault="002935EA" w:rsidP="002935EA">
            <w:pPr>
              <w:widowControl/>
              <w:jc w:val="center"/>
              <w:textAlignment w:val="center"/>
              <w:rPr>
                <w:kern w:val="0"/>
                <w:sz w:val="18"/>
                <w:szCs w:val="18"/>
                <w:lang w:bidi="ar"/>
              </w:rPr>
            </w:pPr>
            <w:r w:rsidRPr="00273B92">
              <w:rPr>
                <w:rFonts w:hint="eastAsia"/>
                <w:sz w:val="18"/>
                <w:szCs w:val="18"/>
              </w:rPr>
              <w:t>考查</w:t>
            </w:r>
          </w:p>
        </w:tc>
        <w:tc>
          <w:tcPr>
            <w:tcW w:w="357" w:type="pct"/>
            <w:tcBorders>
              <w:top w:val="nil"/>
              <w:left w:val="nil"/>
              <w:bottom w:val="single" w:sz="8" w:space="0" w:color="000000"/>
              <w:right w:val="single" w:sz="8" w:space="0" w:color="000000"/>
            </w:tcBorders>
            <w:tcMar>
              <w:top w:w="12" w:type="dxa"/>
              <w:left w:w="12" w:type="dxa"/>
              <w:right w:w="12" w:type="dxa"/>
            </w:tcMar>
            <w:vAlign w:val="center"/>
          </w:tcPr>
          <w:p w14:paraId="2C52616D" w14:textId="779E8DC8" w:rsidR="002935EA" w:rsidRPr="00273B92" w:rsidRDefault="002935EA" w:rsidP="002935EA">
            <w:pPr>
              <w:widowControl/>
              <w:jc w:val="center"/>
              <w:textAlignment w:val="center"/>
              <w:rPr>
                <w:kern w:val="0"/>
                <w:sz w:val="18"/>
                <w:szCs w:val="18"/>
                <w:lang w:bidi="ar"/>
              </w:rPr>
            </w:pPr>
            <w:r w:rsidRPr="00273B92">
              <w:rPr>
                <w:rFonts w:hint="eastAsia"/>
                <w:sz w:val="18"/>
                <w:szCs w:val="18"/>
              </w:rPr>
              <w:t>360</w:t>
            </w:r>
          </w:p>
        </w:tc>
        <w:tc>
          <w:tcPr>
            <w:tcW w:w="285" w:type="pct"/>
            <w:tcBorders>
              <w:top w:val="nil"/>
              <w:left w:val="nil"/>
              <w:bottom w:val="single" w:sz="8" w:space="0" w:color="000000"/>
              <w:right w:val="single" w:sz="8" w:space="0" w:color="000000"/>
            </w:tcBorders>
            <w:tcMar>
              <w:top w:w="12" w:type="dxa"/>
              <w:left w:w="12" w:type="dxa"/>
              <w:right w:w="12" w:type="dxa"/>
            </w:tcMar>
            <w:vAlign w:val="center"/>
          </w:tcPr>
          <w:p w14:paraId="6F706564" w14:textId="77777777" w:rsidR="002935EA" w:rsidRPr="00273B92" w:rsidRDefault="002935EA" w:rsidP="002935EA">
            <w:pPr>
              <w:jc w:val="center"/>
              <w:rPr>
                <w:kern w:val="0"/>
                <w:sz w:val="18"/>
                <w:szCs w:val="18"/>
                <w:lang w:bidi="ar"/>
              </w:rPr>
            </w:pPr>
          </w:p>
        </w:tc>
        <w:tc>
          <w:tcPr>
            <w:tcW w:w="285" w:type="pct"/>
            <w:tcBorders>
              <w:top w:val="nil"/>
              <w:left w:val="nil"/>
              <w:bottom w:val="single" w:sz="8" w:space="0" w:color="000000"/>
              <w:right w:val="single" w:sz="8" w:space="0" w:color="000000"/>
            </w:tcBorders>
            <w:tcMar>
              <w:top w:w="12" w:type="dxa"/>
              <w:left w:w="12" w:type="dxa"/>
              <w:right w:w="12" w:type="dxa"/>
            </w:tcMar>
            <w:vAlign w:val="center"/>
          </w:tcPr>
          <w:p w14:paraId="45EEA284" w14:textId="77777777" w:rsidR="002935EA" w:rsidRPr="00273B92" w:rsidRDefault="002935EA" w:rsidP="002935EA">
            <w:pPr>
              <w:jc w:val="center"/>
              <w:rPr>
                <w:kern w:val="0"/>
                <w:sz w:val="18"/>
                <w:szCs w:val="18"/>
                <w:lang w:bidi="ar"/>
              </w:rPr>
            </w:pPr>
          </w:p>
        </w:tc>
        <w:tc>
          <w:tcPr>
            <w:tcW w:w="357" w:type="pct"/>
            <w:tcBorders>
              <w:top w:val="nil"/>
              <w:left w:val="nil"/>
              <w:bottom w:val="single" w:sz="8" w:space="0" w:color="000000"/>
              <w:right w:val="single" w:sz="8" w:space="0" w:color="000000"/>
            </w:tcBorders>
            <w:tcMar>
              <w:top w:w="12" w:type="dxa"/>
              <w:left w:w="12" w:type="dxa"/>
              <w:right w:w="12" w:type="dxa"/>
            </w:tcMar>
            <w:vAlign w:val="center"/>
          </w:tcPr>
          <w:p w14:paraId="6EDD7F16" w14:textId="18B23C6D" w:rsidR="002935EA" w:rsidRPr="00273B92" w:rsidRDefault="002935EA" w:rsidP="002935EA">
            <w:pPr>
              <w:widowControl/>
              <w:jc w:val="center"/>
              <w:textAlignment w:val="center"/>
              <w:rPr>
                <w:kern w:val="0"/>
                <w:sz w:val="18"/>
                <w:szCs w:val="18"/>
                <w:lang w:bidi="ar"/>
              </w:rPr>
            </w:pPr>
            <w:r w:rsidRPr="00273B92">
              <w:rPr>
                <w:rFonts w:hint="eastAsia"/>
                <w:sz w:val="18"/>
                <w:szCs w:val="18"/>
              </w:rPr>
              <w:t>360</w:t>
            </w:r>
          </w:p>
        </w:tc>
        <w:tc>
          <w:tcPr>
            <w:tcW w:w="286" w:type="pct"/>
            <w:tcBorders>
              <w:top w:val="nil"/>
              <w:left w:val="nil"/>
              <w:bottom w:val="single" w:sz="8" w:space="0" w:color="000000"/>
              <w:right w:val="single" w:sz="8" w:space="0" w:color="000000"/>
            </w:tcBorders>
            <w:tcMar>
              <w:top w:w="12" w:type="dxa"/>
              <w:left w:w="12" w:type="dxa"/>
              <w:right w:w="12" w:type="dxa"/>
            </w:tcMar>
            <w:vAlign w:val="center"/>
          </w:tcPr>
          <w:p w14:paraId="426166BA" w14:textId="08C4E45D" w:rsidR="002935EA" w:rsidRPr="00273B92" w:rsidRDefault="002935EA" w:rsidP="002935EA">
            <w:pPr>
              <w:widowControl/>
              <w:jc w:val="center"/>
              <w:textAlignment w:val="center"/>
              <w:rPr>
                <w:kern w:val="0"/>
                <w:sz w:val="18"/>
                <w:szCs w:val="18"/>
                <w:lang w:bidi="ar"/>
              </w:rPr>
            </w:pPr>
          </w:p>
        </w:tc>
        <w:tc>
          <w:tcPr>
            <w:tcW w:w="361" w:type="pct"/>
            <w:tcBorders>
              <w:top w:val="nil"/>
              <w:left w:val="nil"/>
              <w:bottom w:val="single" w:sz="8" w:space="0" w:color="000000"/>
              <w:right w:val="single" w:sz="8" w:space="0" w:color="000000"/>
            </w:tcBorders>
            <w:tcMar>
              <w:top w:w="12" w:type="dxa"/>
              <w:left w:w="12" w:type="dxa"/>
              <w:right w:w="12" w:type="dxa"/>
            </w:tcMar>
            <w:vAlign w:val="center"/>
          </w:tcPr>
          <w:p w14:paraId="2DAED19A" w14:textId="70068994" w:rsidR="002935EA" w:rsidRPr="00273B92" w:rsidRDefault="002935EA" w:rsidP="002935EA">
            <w:pPr>
              <w:widowControl/>
              <w:jc w:val="center"/>
              <w:textAlignment w:val="center"/>
              <w:rPr>
                <w:kern w:val="0"/>
                <w:sz w:val="18"/>
                <w:szCs w:val="18"/>
                <w:lang w:bidi="ar"/>
              </w:rPr>
            </w:pPr>
          </w:p>
        </w:tc>
      </w:tr>
      <w:tr w:rsidR="000012C3" w:rsidRPr="00273B92" w14:paraId="7C5C9CF0" w14:textId="77777777" w:rsidTr="000012C3">
        <w:trPr>
          <w:trHeight w:val="497"/>
          <w:jc w:val="center"/>
        </w:trPr>
        <w:tc>
          <w:tcPr>
            <w:tcW w:w="285" w:type="pct"/>
            <w:vMerge/>
            <w:tcBorders>
              <w:top w:val="nil"/>
              <w:left w:val="single" w:sz="8" w:space="0" w:color="000000"/>
              <w:bottom w:val="single" w:sz="8" w:space="0" w:color="000000"/>
              <w:right w:val="single" w:sz="8" w:space="0" w:color="000000"/>
            </w:tcBorders>
            <w:tcMar>
              <w:top w:w="12" w:type="dxa"/>
              <w:left w:w="12" w:type="dxa"/>
              <w:right w:w="12" w:type="dxa"/>
            </w:tcMar>
            <w:vAlign w:val="center"/>
          </w:tcPr>
          <w:p w14:paraId="6D48ACD8" w14:textId="77777777" w:rsidR="00A16AFA" w:rsidRPr="00273B92" w:rsidRDefault="00A16AFA">
            <w:pPr>
              <w:jc w:val="center"/>
              <w:rPr>
                <w:kern w:val="0"/>
                <w:sz w:val="18"/>
                <w:szCs w:val="18"/>
                <w:lang w:bidi="ar"/>
              </w:rPr>
            </w:pPr>
          </w:p>
        </w:tc>
        <w:tc>
          <w:tcPr>
            <w:tcW w:w="300" w:type="pct"/>
            <w:vMerge/>
            <w:tcBorders>
              <w:top w:val="nil"/>
              <w:left w:val="nil"/>
              <w:bottom w:val="single" w:sz="8" w:space="0" w:color="000000"/>
              <w:right w:val="single" w:sz="8" w:space="0" w:color="000000"/>
            </w:tcBorders>
            <w:tcMar>
              <w:top w:w="12" w:type="dxa"/>
              <w:left w:w="12" w:type="dxa"/>
              <w:right w:w="12" w:type="dxa"/>
            </w:tcMar>
            <w:vAlign w:val="center"/>
          </w:tcPr>
          <w:p w14:paraId="181BBA4E" w14:textId="77777777" w:rsidR="00A16AFA" w:rsidRPr="00273B92" w:rsidRDefault="00A16AFA">
            <w:pPr>
              <w:jc w:val="center"/>
              <w:rPr>
                <w:kern w:val="0"/>
                <w:sz w:val="18"/>
                <w:szCs w:val="18"/>
                <w:lang w:bidi="ar"/>
              </w:rPr>
            </w:pPr>
          </w:p>
        </w:tc>
        <w:tc>
          <w:tcPr>
            <w:tcW w:w="1772" w:type="pct"/>
            <w:gridSpan w:val="5"/>
            <w:tcBorders>
              <w:top w:val="nil"/>
              <w:left w:val="nil"/>
              <w:bottom w:val="single" w:sz="8" w:space="0" w:color="000000"/>
              <w:right w:val="single" w:sz="8" w:space="0" w:color="000000"/>
            </w:tcBorders>
            <w:tcMar>
              <w:top w:w="12" w:type="dxa"/>
              <w:left w:w="12" w:type="dxa"/>
              <w:right w:w="12" w:type="dxa"/>
            </w:tcMar>
            <w:vAlign w:val="center"/>
          </w:tcPr>
          <w:p w14:paraId="7AC70219" w14:textId="77777777" w:rsidR="00A16AFA" w:rsidRPr="00273B92" w:rsidRDefault="00763C64">
            <w:pPr>
              <w:widowControl/>
              <w:jc w:val="center"/>
              <w:textAlignment w:val="center"/>
              <w:rPr>
                <w:kern w:val="0"/>
                <w:sz w:val="18"/>
                <w:szCs w:val="18"/>
                <w:lang w:bidi="ar"/>
              </w:rPr>
            </w:pPr>
            <w:r w:rsidRPr="00273B92">
              <w:rPr>
                <w:kern w:val="0"/>
                <w:sz w:val="18"/>
                <w:szCs w:val="18"/>
                <w:lang w:bidi="ar"/>
              </w:rPr>
              <w:t>小</w:t>
            </w:r>
            <w:r w:rsidRPr="00273B92">
              <w:rPr>
                <w:kern w:val="0"/>
                <w:sz w:val="18"/>
                <w:szCs w:val="18"/>
                <w:lang w:bidi="ar"/>
              </w:rPr>
              <w:t xml:space="preserve">  </w:t>
            </w:r>
            <w:r w:rsidRPr="00273B92">
              <w:rPr>
                <w:kern w:val="0"/>
                <w:sz w:val="18"/>
                <w:szCs w:val="18"/>
                <w:lang w:bidi="ar"/>
              </w:rPr>
              <w:t>计</w:t>
            </w:r>
          </w:p>
        </w:tc>
        <w:tc>
          <w:tcPr>
            <w:tcW w:w="427" w:type="pct"/>
            <w:tcBorders>
              <w:top w:val="nil"/>
              <w:left w:val="nil"/>
              <w:bottom w:val="single" w:sz="8" w:space="0" w:color="000000"/>
              <w:right w:val="single" w:sz="8" w:space="0" w:color="000000"/>
            </w:tcBorders>
            <w:tcMar>
              <w:top w:w="12" w:type="dxa"/>
              <w:left w:w="12" w:type="dxa"/>
              <w:right w:w="12" w:type="dxa"/>
            </w:tcMar>
            <w:vAlign w:val="center"/>
          </w:tcPr>
          <w:p w14:paraId="3FA86906" w14:textId="395B32E7" w:rsidR="00A16AFA" w:rsidRPr="00273B92" w:rsidRDefault="00FA2345">
            <w:pPr>
              <w:widowControl/>
              <w:jc w:val="center"/>
              <w:textAlignment w:val="center"/>
              <w:rPr>
                <w:kern w:val="0"/>
                <w:sz w:val="18"/>
                <w:szCs w:val="18"/>
                <w:lang w:bidi="ar"/>
              </w:rPr>
            </w:pPr>
            <w:r w:rsidRPr="00273B92">
              <w:rPr>
                <w:kern w:val="0"/>
                <w:sz w:val="18"/>
                <w:szCs w:val="18"/>
              </w:rPr>
              <w:t>20</w:t>
            </w:r>
          </w:p>
        </w:tc>
        <w:tc>
          <w:tcPr>
            <w:tcW w:w="284" w:type="pct"/>
            <w:tcBorders>
              <w:top w:val="nil"/>
              <w:left w:val="nil"/>
              <w:bottom w:val="single" w:sz="8" w:space="0" w:color="000000"/>
              <w:right w:val="single" w:sz="8" w:space="0" w:color="000000"/>
            </w:tcBorders>
            <w:tcMar>
              <w:top w:w="12" w:type="dxa"/>
              <w:left w:w="12" w:type="dxa"/>
              <w:right w:w="12" w:type="dxa"/>
            </w:tcMar>
            <w:vAlign w:val="center"/>
          </w:tcPr>
          <w:p w14:paraId="3AD1F368" w14:textId="77777777" w:rsidR="00A16AFA" w:rsidRPr="00273B92" w:rsidRDefault="00A16AFA">
            <w:pPr>
              <w:widowControl/>
              <w:jc w:val="center"/>
              <w:textAlignment w:val="center"/>
              <w:rPr>
                <w:kern w:val="0"/>
                <w:sz w:val="18"/>
                <w:szCs w:val="18"/>
                <w:lang w:bidi="ar"/>
              </w:rPr>
            </w:pPr>
          </w:p>
        </w:tc>
        <w:tc>
          <w:tcPr>
            <w:tcW w:w="357" w:type="pct"/>
            <w:tcBorders>
              <w:top w:val="nil"/>
              <w:left w:val="nil"/>
              <w:bottom w:val="single" w:sz="8" w:space="0" w:color="000000"/>
              <w:right w:val="single" w:sz="8" w:space="0" w:color="000000"/>
            </w:tcBorders>
            <w:tcMar>
              <w:top w:w="12" w:type="dxa"/>
              <w:left w:w="12" w:type="dxa"/>
              <w:right w:w="12" w:type="dxa"/>
            </w:tcMar>
            <w:vAlign w:val="center"/>
          </w:tcPr>
          <w:p w14:paraId="2373A9A9" w14:textId="6426D25C" w:rsidR="00A16AFA" w:rsidRPr="00273B92" w:rsidRDefault="00FA2345">
            <w:pPr>
              <w:widowControl/>
              <w:jc w:val="center"/>
              <w:textAlignment w:val="center"/>
              <w:rPr>
                <w:kern w:val="0"/>
                <w:sz w:val="18"/>
                <w:szCs w:val="18"/>
                <w:lang w:bidi="ar"/>
              </w:rPr>
            </w:pPr>
            <w:r w:rsidRPr="00273B92">
              <w:rPr>
                <w:kern w:val="0"/>
                <w:sz w:val="18"/>
                <w:szCs w:val="18"/>
              </w:rPr>
              <w:t>392</w:t>
            </w:r>
          </w:p>
        </w:tc>
        <w:tc>
          <w:tcPr>
            <w:tcW w:w="285" w:type="pct"/>
            <w:tcBorders>
              <w:top w:val="nil"/>
              <w:left w:val="nil"/>
              <w:bottom w:val="single" w:sz="8" w:space="0" w:color="000000"/>
              <w:right w:val="single" w:sz="8" w:space="0" w:color="000000"/>
            </w:tcBorders>
            <w:tcMar>
              <w:top w:w="12" w:type="dxa"/>
              <w:left w:w="12" w:type="dxa"/>
              <w:right w:w="12" w:type="dxa"/>
            </w:tcMar>
            <w:vAlign w:val="center"/>
          </w:tcPr>
          <w:p w14:paraId="274079CF" w14:textId="64A5908A" w:rsidR="00A16AFA" w:rsidRPr="00273B92" w:rsidRDefault="00FA2345">
            <w:pPr>
              <w:widowControl/>
              <w:jc w:val="center"/>
              <w:textAlignment w:val="center"/>
              <w:rPr>
                <w:kern w:val="0"/>
                <w:sz w:val="18"/>
                <w:szCs w:val="18"/>
                <w:lang w:bidi="ar"/>
              </w:rPr>
            </w:pPr>
            <w:r w:rsidRPr="00273B92">
              <w:rPr>
                <w:rFonts w:hint="eastAsia"/>
                <w:kern w:val="0"/>
                <w:sz w:val="18"/>
                <w:szCs w:val="18"/>
                <w:lang w:bidi="ar"/>
              </w:rPr>
              <w:t>1</w:t>
            </w:r>
            <w:r w:rsidRPr="00273B92">
              <w:rPr>
                <w:kern w:val="0"/>
                <w:sz w:val="18"/>
                <w:szCs w:val="18"/>
                <w:lang w:bidi="ar"/>
              </w:rPr>
              <w:t>6</w:t>
            </w:r>
          </w:p>
        </w:tc>
        <w:tc>
          <w:tcPr>
            <w:tcW w:w="285" w:type="pct"/>
            <w:tcBorders>
              <w:top w:val="nil"/>
              <w:left w:val="nil"/>
              <w:bottom w:val="single" w:sz="8" w:space="0" w:color="000000"/>
              <w:right w:val="single" w:sz="8" w:space="0" w:color="000000"/>
            </w:tcBorders>
            <w:tcMar>
              <w:top w:w="12" w:type="dxa"/>
              <w:left w:w="12" w:type="dxa"/>
              <w:right w:w="12" w:type="dxa"/>
            </w:tcMar>
            <w:vAlign w:val="center"/>
          </w:tcPr>
          <w:p w14:paraId="6F8DC3A0" w14:textId="25B78F17" w:rsidR="00A16AFA" w:rsidRPr="00273B92" w:rsidRDefault="00FA2345">
            <w:pPr>
              <w:widowControl/>
              <w:jc w:val="center"/>
              <w:textAlignment w:val="center"/>
              <w:rPr>
                <w:kern w:val="0"/>
                <w:sz w:val="18"/>
                <w:szCs w:val="18"/>
                <w:lang w:bidi="ar"/>
              </w:rPr>
            </w:pPr>
            <w:r w:rsidRPr="00273B92">
              <w:rPr>
                <w:rFonts w:hint="eastAsia"/>
                <w:kern w:val="0"/>
                <w:sz w:val="18"/>
                <w:szCs w:val="18"/>
                <w:lang w:bidi="ar"/>
              </w:rPr>
              <w:t>1</w:t>
            </w:r>
            <w:r w:rsidRPr="00273B92">
              <w:rPr>
                <w:kern w:val="0"/>
                <w:sz w:val="18"/>
                <w:szCs w:val="18"/>
                <w:lang w:bidi="ar"/>
              </w:rPr>
              <w:t>6</w:t>
            </w:r>
          </w:p>
        </w:tc>
        <w:tc>
          <w:tcPr>
            <w:tcW w:w="357" w:type="pct"/>
            <w:tcBorders>
              <w:top w:val="nil"/>
              <w:left w:val="nil"/>
              <w:bottom w:val="single" w:sz="8" w:space="0" w:color="000000"/>
              <w:right w:val="single" w:sz="8" w:space="0" w:color="000000"/>
            </w:tcBorders>
            <w:tcMar>
              <w:top w:w="12" w:type="dxa"/>
              <w:left w:w="12" w:type="dxa"/>
              <w:right w:w="12" w:type="dxa"/>
            </w:tcMar>
            <w:vAlign w:val="center"/>
          </w:tcPr>
          <w:p w14:paraId="2C96D1A1" w14:textId="77777777" w:rsidR="00A16AFA" w:rsidRPr="00273B92" w:rsidRDefault="00763C64">
            <w:pPr>
              <w:widowControl/>
              <w:jc w:val="center"/>
              <w:textAlignment w:val="center"/>
              <w:rPr>
                <w:kern w:val="0"/>
                <w:sz w:val="18"/>
                <w:szCs w:val="18"/>
                <w:lang w:bidi="ar"/>
              </w:rPr>
            </w:pPr>
            <w:r w:rsidRPr="00273B92">
              <w:rPr>
                <w:kern w:val="0"/>
                <w:sz w:val="18"/>
                <w:szCs w:val="18"/>
              </w:rPr>
              <w:t>360</w:t>
            </w:r>
          </w:p>
        </w:tc>
        <w:tc>
          <w:tcPr>
            <w:tcW w:w="286" w:type="pct"/>
            <w:tcBorders>
              <w:top w:val="nil"/>
              <w:left w:val="nil"/>
              <w:bottom w:val="single" w:sz="8" w:space="0" w:color="000000"/>
              <w:right w:val="single" w:sz="8" w:space="0" w:color="000000"/>
            </w:tcBorders>
            <w:noWrap/>
            <w:tcMar>
              <w:top w:w="12" w:type="dxa"/>
              <w:left w:w="12" w:type="dxa"/>
              <w:right w:w="12" w:type="dxa"/>
            </w:tcMar>
            <w:vAlign w:val="center"/>
          </w:tcPr>
          <w:p w14:paraId="30F4D4BF" w14:textId="2C8483A6" w:rsidR="00A16AFA" w:rsidRPr="00273B92" w:rsidRDefault="00FA2345">
            <w:pPr>
              <w:widowControl/>
              <w:jc w:val="center"/>
              <w:textAlignment w:val="center"/>
              <w:rPr>
                <w:kern w:val="0"/>
                <w:sz w:val="18"/>
                <w:szCs w:val="18"/>
                <w:lang w:bidi="ar"/>
              </w:rPr>
            </w:pPr>
            <w:r w:rsidRPr="00273B92">
              <w:rPr>
                <w:kern w:val="0"/>
                <w:sz w:val="18"/>
                <w:szCs w:val="18"/>
              </w:rPr>
              <w:t>2</w:t>
            </w:r>
          </w:p>
        </w:tc>
        <w:tc>
          <w:tcPr>
            <w:tcW w:w="361" w:type="pct"/>
            <w:tcBorders>
              <w:top w:val="nil"/>
              <w:left w:val="nil"/>
              <w:bottom w:val="single" w:sz="8" w:space="0" w:color="000000"/>
              <w:right w:val="single" w:sz="8" w:space="0" w:color="000000"/>
            </w:tcBorders>
            <w:tcMar>
              <w:top w:w="12" w:type="dxa"/>
              <w:left w:w="12" w:type="dxa"/>
              <w:right w:w="12" w:type="dxa"/>
            </w:tcMar>
            <w:vAlign w:val="center"/>
          </w:tcPr>
          <w:p w14:paraId="3B927343" w14:textId="77777777" w:rsidR="00A16AFA" w:rsidRPr="00273B92" w:rsidRDefault="00A16AFA">
            <w:pPr>
              <w:widowControl/>
              <w:jc w:val="center"/>
              <w:textAlignment w:val="center"/>
              <w:rPr>
                <w:kern w:val="0"/>
                <w:sz w:val="18"/>
                <w:szCs w:val="18"/>
                <w:lang w:bidi="ar"/>
              </w:rPr>
            </w:pPr>
          </w:p>
        </w:tc>
      </w:tr>
      <w:tr w:rsidR="00D432CD" w:rsidRPr="00273B92" w14:paraId="6ABACF2D" w14:textId="77777777" w:rsidTr="000A66FA">
        <w:trPr>
          <w:trHeight w:val="533"/>
          <w:jc w:val="center"/>
        </w:trPr>
        <w:tc>
          <w:tcPr>
            <w:tcW w:w="285" w:type="pct"/>
            <w:vMerge/>
            <w:tcBorders>
              <w:top w:val="nil"/>
              <w:left w:val="single" w:sz="8" w:space="0" w:color="000000"/>
              <w:bottom w:val="single" w:sz="8" w:space="0" w:color="000000"/>
              <w:right w:val="single" w:sz="8" w:space="0" w:color="000000"/>
            </w:tcBorders>
            <w:tcMar>
              <w:top w:w="12" w:type="dxa"/>
              <w:left w:w="12" w:type="dxa"/>
              <w:right w:w="12" w:type="dxa"/>
            </w:tcMar>
            <w:vAlign w:val="center"/>
          </w:tcPr>
          <w:p w14:paraId="07FDADF5" w14:textId="77777777" w:rsidR="00ED2B3A" w:rsidRPr="00273B92" w:rsidRDefault="00ED2B3A" w:rsidP="00ED2B3A">
            <w:pPr>
              <w:jc w:val="center"/>
              <w:rPr>
                <w:kern w:val="0"/>
                <w:sz w:val="18"/>
                <w:szCs w:val="18"/>
                <w:lang w:bidi="ar"/>
              </w:rPr>
            </w:pPr>
          </w:p>
        </w:tc>
        <w:tc>
          <w:tcPr>
            <w:tcW w:w="300" w:type="pct"/>
            <w:vMerge w:val="restart"/>
            <w:tcBorders>
              <w:top w:val="nil"/>
              <w:left w:val="nil"/>
              <w:bottom w:val="single" w:sz="8" w:space="0" w:color="000000"/>
              <w:right w:val="single" w:sz="8" w:space="0" w:color="000000"/>
            </w:tcBorders>
            <w:tcMar>
              <w:top w:w="12" w:type="dxa"/>
              <w:left w:w="12" w:type="dxa"/>
              <w:right w:w="12" w:type="dxa"/>
            </w:tcMar>
            <w:vAlign w:val="center"/>
          </w:tcPr>
          <w:p w14:paraId="2A0752C4" w14:textId="77777777" w:rsidR="00ED2B3A" w:rsidRPr="00273B92" w:rsidRDefault="00ED2B3A" w:rsidP="00ED2B3A">
            <w:pPr>
              <w:widowControl/>
              <w:jc w:val="center"/>
              <w:textAlignment w:val="center"/>
              <w:rPr>
                <w:kern w:val="0"/>
                <w:sz w:val="18"/>
                <w:szCs w:val="18"/>
                <w:lang w:bidi="ar"/>
              </w:rPr>
            </w:pPr>
            <w:r w:rsidRPr="00273B92">
              <w:rPr>
                <w:kern w:val="0"/>
                <w:sz w:val="18"/>
                <w:szCs w:val="18"/>
                <w:lang w:bidi="ar"/>
              </w:rPr>
              <w:t>第</w:t>
            </w:r>
            <w:r w:rsidRPr="00273B92">
              <w:rPr>
                <w:kern w:val="0"/>
                <w:sz w:val="18"/>
                <w:szCs w:val="18"/>
                <w:lang w:bidi="ar"/>
              </w:rPr>
              <w:t>6</w:t>
            </w:r>
            <w:r w:rsidRPr="00273B92">
              <w:rPr>
                <w:kern w:val="0"/>
                <w:sz w:val="18"/>
                <w:szCs w:val="18"/>
                <w:lang w:bidi="ar"/>
              </w:rPr>
              <w:t>学期</w:t>
            </w:r>
            <w:r w:rsidRPr="00273B92">
              <w:rPr>
                <w:kern w:val="0"/>
                <w:sz w:val="18"/>
                <w:szCs w:val="18"/>
                <w:lang w:bidi="ar"/>
              </w:rPr>
              <w:t>16/18</w:t>
            </w:r>
          </w:p>
        </w:tc>
        <w:tc>
          <w:tcPr>
            <w:tcW w:w="264" w:type="pct"/>
            <w:gridSpan w:val="2"/>
            <w:tcBorders>
              <w:top w:val="nil"/>
              <w:left w:val="single" w:sz="4" w:space="0" w:color="auto"/>
              <w:bottom w:val="single" w:sz="8" w:space="0" w:color="000000"/>
              <w:right w:val="single" w:sz="8" w:space="0" w:color="000000"/>
            </w:tcBorders>
            <w:tcMar>
              <w:top w:w="12" w:type="dxa"/>
              <w:left w:w="12" w:type="dxa"/>
              <w:right w:w="12" w:type="dxa"/>
            </w:tcMar>
            <w:vAlign w:val="center"/>
          </w:tcPr>
          <w:p w14:paraId="75FEFCF8" w14:textId="77777777" w:rsidR="00ED2B3A" w:rsidRPr="00273B92" w:rsidRDefault="00ED2B3A" w:rsidP="00ED2B3A">
            <w:pPr>
              <w:widowControl/>
              <w:jc w:val="center"/>
              <w:textAlignment w:val="center"/>
              <w:rPr>
                <w:kern w:val="0"/>
                <w:sz w:val="18"/>
                <w:szCs w:val="18"/>
                <w:lang w:bidi="ar"/>
              </w:rPr>
            </w:pPr>
            <w:r w:rsidRPr="00273B92">
              <w:rPr>
                <w:kern w:val="0"/>
                <w:sz w:val="18"/>
                <w:szCs w:val="18"/>
                <w:lang w:bidi="ar"/>
              </w:rPr>
              <w:t>1</w:t>
            </w:r>
          </w:p>
        </w:tc>
        <w:tc>
          <w:tcPr>
            <w:tcW w:w="864" w:type="pct"/>
            <w:gridSpan w:val="2"/>
            <w:tcBorders>
              <w:top w:val="nil"/>
              <w:left w:val="nil"/>
              <w:bottom w:val="single" w:sz="8" w:space="0" w:color="000000"/>
              <w:right w:val="single" w:sz="8" w:space="0" w:color="000000"/>
            </w:tcBorders>
            <w:tcMar>
              <w:top w:w="12" w:type="dxa"/>
              <w:left w:w="12" w:type="dxa"/>
              <w:right w:w="12" w:type="dxa"/>
            </w:tcMar>
            <w:vAlign w:val="center"/>
          </w:tcPr>
          <w:p w14:paraId="583A8E71" w14:textId="30953E38" w:rsidR="00ED2B3A" w:rsidRPr="00273B92" w:rsidRDefault="00ED2B3A" w:rsidP="00ED2B3A">
            <w:pPr>
              <w:widowControl/>
              <w:textAlignment w:val="center"/>
              <w:rPr>
                <w:kern w:val="0"/>
                <w:sz w:val="18"/>
                <w:szCs w:val="18"/>
                <w:lang w:bidi="ar"/>
              </w:rPr>
            </w:pPr>
            <w:r w:rsidRPr="00273B92">
              <w:rPr>
                <w:rFonts w:hint="eastAsia"/>
                <w:sz w:val="18"/>
                <w:szCs w:val="18"/>
              </w:rPr>
              <w:t>毕业环节</w:t>
            </w:r>
          </w:p>
        </w:tc>
        <w:tc>
          <w:tcPr>
            <w:tcW w:w="644" w:type="pct"/>
            <w:tcBorders>
              <w:top w:val="nil"/>
              <w:left w:val="nil"/>
              <w:bottom w:val="single" w:sz="8" w:space="0" w:color="000000"/>
              <w:right w:val="single" w:sz="8" w:space="0" w:color="000000"/>
            </w:tcBorders>
            <w:tcMar>
              <w:top w:w="12" w:type="dxa"/>
              <w:left w:w="12" w:type="dxa"/>
              <w:right w:w="12" w:type="dxa"/>
            </w:tcMar>
            <w:vAlign w:val="center"/>
          </w:tcPr>
          <w:p w14:paraId="59776243" w14:textId="56A5A96D" w:rsidR="00ED2B3A" w:rsidRPr="00273B92" w:rsidRDefault="00ED2B3A" w:rsidP="00ED2B3A">
            <w:pPr>
              <w:widowControl/>
              <w:jc w:val="center"/>
              <w:textAlignment w:val="center"/>
              <w:rPr>
                <w:kern w:val="0"/>
                <w:sz w:val="18"/>
                <w:szCs w:val="18"/>
                <w:lang w:bidi="ar"/>
              </w:rPr>
            </w:pPr>
            <w:r w:rsidRPr="00273B92">
              <w:rPr>
                <w:rFonts w:hint="eastAsia"/>
                <w:sz w:val="18"/>
                <w:szCs w:val="18"/>
              </w:rPr>
              <w:t>必修</w:t>
            </w:r>
          </w:p>
        </w:tc>
        <w:tc>
          <w:tcPr>
            <w:tcW w:w="427" w:type="pct"/>
            <w:tcBorders>
              <w:top w:val="nil"/>
              <w:left w:val="nil"/>
              <w:bottom w:val="single" w:sz="8" w:space="0" w:color="000000"/>
              <w:right w:val="single" w:sz="8" w:space="0" w:color="000000"/>
            </w:tcBorders>
            <w:tcMar>
              <w:top w:w="12" w:type="dxa"/>
              <w:left w:w="12" w:type="dxa"/>
              <w:right w:w="12" w:type="dxa"/>
            </w:tcMar>
            <w:vAlign w:val="center"/>
          </w:tcPr>
          <w:p w14:paraId="54017CAE" w14:textId="64F082FB" w:rsidR="00ED2B3A" w:rsidRPr="00273B92" w:rsidRDefault="00ED2B3A" w:rsidP="00ED2B3A">
            <w:pPr>
              <w:widowControl/>
              <w:jc w:val="center"/>
              <w:textAlignment w:val="center"/>
              <w:rPr>
                <w:kern w:val="0"/>
                <w:sz w:val="18"/>
                <w:szCs w:val="18"/>
                <w:lang w:bidi="ar"/>
              </w:rPr>
            </w:pPr>
            <w:r w:rsidRPr="00273B92">
              <w:rPr>
                <w:rFonts w:hint="eastAsia"/>
                <w:sz w:val="18"/>
                <w:szCs w:val="18"/>
              </w:rPr>
              <w:t>岗位实习</w:t>
            </w:r>
          </w:p>
        </w:tc>
        <w:tc>
          <w:tcPr>
            <w:tcW w:w="284" w:type="pct"/>
            <w:tcBorders>
              <w:top w:val="nil"/>
              <w:left w:val="nil"/>
              <w:bottom w:val="single" w:sz="8" w:space="0" w:color="000000"/>
              <w:right w:val="single" w:sz="8" w:space="0" w:color="000000"/>
            </w:tcBorders>
            <w:tcMar>
              <w:top w:w="12" w:type="dxa"/>
              <w:left w:w="12" w:type="dxa"/>
              <w:right w:w="12" w:type="dxa"/>
            </w:tcMar>
            <w:vAlign w:val="center"/>
          </w:tcPr>
          <w:p w14:paraId="5818FEF8" w14:textId="2648F451" w:rsidR="00ED2B3A" w:rsidRPr="00273B92" w:rsidRDefault="00ED2B3A" w:rsidP="00ED2B3A">
            <w:pPr>
              <w:widowControl/>
              <w:jc w:val="center"/>
              <w:textAlignment w:val="center"/>
              <w:rPr>
                <w:kern w:val="0"/>
                <w:sz w:val="18"/>
                <w:szCs w:val="18"/>
                <w:lang w:bidi="ar"/>
              </w:rPr>
            </w:pPr>
            <w:r w:rsidRPr="00273B92">
              <w:rPr>
                <w:rFonts w:hint="eastAsia"/>
                <w:sz w:val="18"/>
                <w:szCs w:val="18"/>
              </w:rPr>
              <w:t>考查</w:t>
            </w:r>
          </w:p>
        </w:tc>
        <w:tc>
          <w:tcPr>
            <w:tcW w:w="357" w:type="pct"/>
            <w:tcBorders>
              <w:top w:val="nil"/>
              <w:left w:val="nil"/>
              <w:bottom w:val="single" w:sz="8" w:space="0" w:color="000000"/>
              <w:right w:val="single" w:sz="8" w:space="0" w:color="000000"/>
            </w:tcBorders>
            <w:tcMar>
              <w:top w:w="12" w:type="dxa"/>
              <w:left w:w="12" w:type="dxa"/>
              <w:right w:w="12" w:type="dxa"/>
            </w:tcMar>
            <w:vAlign w:val="center"/>
          </w:tcPr>
          <w:p w14:paraId="51FA4F2D" w14:textId="3B44B73E" w:rsidR="00ED2B3A" w:rsidRPr="00273B92" w:rsidRDefault="00ED2B3A" w:rsidP="00ED2B3A">
            <w:pPr>
              <w:widowControl/>
              <w:jc w:val="center"/>
              <w:textAlignment w:val="center"/>
              <w:rPr>
                <w:kern w:val="0"/>
                <w:sz w:val="18"/>
                <w:szCs w:val="18"/>
                <w:lang w:bidi="ar"/>
              </w:rPr>
            </w:pPr>
            <w:r w:rsidRPr="00273B92">
              <w:rPr>
                <w:rFonts w:hint="eastAsia"/>
                <w:sz w:val="18"/>
                <w:szCs w:val="18"/>
              </w:rPr>
              <w:t>160</w:t>
            </w:r>
          </w:p>
        </w:tc>
        <w:tc>
          <w:tcPr>
            <w:tcW w:w="285" w:type="pct"/>
            <w:tcBorders>
              <w:top w:val="nil"/>
              <w:left w:val="nil"/>
              <w:bottom w:val="single" w:sz="8" w:space="0" w:color="000000"/>
              <w:right w:val="single" w:sz="8" w:space="0" w:color="000000"/>
            </w:tcBorders>
            <w:tcMar>
              <w:top w:w="12" w:type="dxa"/>
              <w:left w:w="12" w:type="dxa"/>
              <w:right w:w="12" w:type="dxa"/>
            </w:tcMar>
            <w:vAlign w:val="center"/>
          </w:tcPr>
          <w:p w14:paraId="0ABC5E72" w14:textId="688D9C85" w:rsidR="00ED2B3A" w:rsidRPr="00273B92" w:rsidRDefault="00ED2B3A" w:rsidP="00ED2B3A">
            <w:pPr>
              <w:widowControl/>
              <w:jc w:val="center"/>
              <w:textAlignment w:val="center"/>
              <w:rPr>
                <w:kern w:val="0"/>
                <w:sz w:val="18"/>
                <w:szCs w:val="18"/>
                <w:lang w:bidi="ar"/>
              </w:rPr>
            </w:pPr>
          </w:p>
        </w:tc>
        <w:tc>
          <w:tcPr>
            <w:tcW w:w="285" w:type="pct"/>
            <w:tcBorders>
              <w:top w:val="nil"/>
              <w:left w:val="nil"/>
              <w:bottom w:val="single" w:sz="8" w:space="0" w:color="000000"/>
              <w:right w:val="single" w:sz="8" w:space="0" w:color="000000"/>
            </w:tcBorders>
            <w:tcMar>
              <w:top w:w="12" w:type="dxa"/>
              <w:left w:w="12" w:type="dxa"/>
              <w:right w:w="12" w:type="dxa"/>
            </w:tcMar>
            <w:vAlign w:val="center"/>
          </w:tcPr>
          <w:p w14:paraId="778000DF" w14:textId="77777777" w:rsidR="00ED2B3A" w:rsidRPr="00273B92" w:rsidRDefault="00ED2B3A" w:rsidP="00ED2B3A">
            <w:pPr>
              <w:jc w:val="center"/>
              <w:rPr>
                <w:kern w:val="0"/>
                <w:sz w:val="18"/>
                <w:szCs w:val="18"/>
                <w:lang w:bidi="ar"/>
              </w:rPr>
            </w:pPr>
          </w:p>
        </w:tc>
        <w:tc>
          <w:tcPr>
            <w:tcW w:w="357" w:type="pct"/>
            <w:tcBorders>
              <w:top w:val="nil"/>
              <w:left w:val="nil"/>
              <w:bottom w:val="single" w:sz="8" w:space="0" w:color="000000"/>
              <w:right w:val="single" w:sz="8" w:space="0" w:color="000000"/>
            </w:tcBorders>
            <w:tcMar>
              <w:top w:w="12" w:type="dxa"/>
              <w:left w:w="12" w:type="dxa"/>
              <w:right w:w="12" w:type="dxa"/>
            </w:tcMar>
            <w:vAlign w:val="center"/>
          </w:tcPr>
          <w:p w14:paraId="04AE5377" w14:textId="6A828E60" w:rsidR="00ED2B3A" w:rsidRPr="00273B92" w:rsidRDefault="00ED2B3A" w:rsidP="00ED2B3A">
            <w:pPr>
              <w:jc w:val="center"/>
              <w:rPr>
                <w:kern w:val="0"/>
                <w:sz w:val="18"/>
                <w:szCs w:val="18"/>
                <w:lang w:bidi="ar"/>
              </w:rPr>
            </w:pPr>
            <w:r w:rsidRPr="00273B92">
              <w:rPr>
                <w:rFonts w:hint="eastAsia"/>
                <w:sz w:val="18"/>
                <w:szCs w:val="18"/>
              </w:rPr>
              <w:t>160</w:t>
            </w:r>
          </w:p>
        </w:tc>
        <w:tc>
          <w:tcPr>
            <w:tcW w:w="286" w:type="pct"/>
            <w:tcBorders>
              <w:top w:val="nil"/>
              <w:left w:val="nil"/>
              <w:bottom w:val="single" w:sz="8" w:space="0" w:color="000000"/>
              <w:right w:val="single" w:sz="8" w:space="0" w:color="000000"/>
            </w:tcBorders>
            <w:tcMar>
              <w:top w:w="12" w:type="dxa"/>
              <w:left w:w="12" w:type="dxa"/>
              <w:right w:w="12" w:type="dxa"/>
            </w:tcMar>
            <w:vAlign w:val="center"/>
          </w:tcPr>
          <w:p w14:paraId="2EC4B7CD" w14:textId="0EF593B3" w:rsidR="00ED2B3A" w:rsidRPr="00273B92" w:rsidRDefault="00ED2B3A" w:rsidP="00ED2B3A">
            <w:pPr>
              <w:widowControl/>
              <w:jc w:val="center"/>
              <w:textAlignment w:val="center"/>
              <w:rPr>
                <w:kern w:val="0"/>
                <w:sz w:val="18"/>
                <w:szCs w:val="18"/>
                <w:lang w:bidi="ar"/>
              </w:rPr>
            </w:pPr>
          </w:p>
        </w:tc>
        <w:tc>
          <w:tcPr>
            <w:tcW w:w="361" w:type="pct"/>
            <w:tcBorders>
              <w:top w:val="nil"/>
              <w:left w:val="single" w:sz="4" w:space="0" w:color="auto"/>
              <w:bottom w:val="single" w:sz="8" w:space="0" w:color="000000"/>
              <w:right w:val="single" w:sz="8" w:space="0" w:color="000000"/>
            </w:tcBorders>
            <w:tcMar>
              <w:top w:w="12" w:type="dxa"/>
              <w:left w:w="12" w:type="dxa"/>
              <w:right w:w="12" w:type="dxa"/>
            </w:tcMar>
            <w:vAlign w:val="center"/>
          </w:tcPr>
          <w:p w14:paraId="4BCBF675" w14:textId="77777777" w:rsidR="00ED2B3A" w:rsidRPr="00273B92" w:rsidRDefault="00ED2B3A" w:rsidP="00ED2B3A">
            <w:pPr>
              <w:widowControl/>
              <w:jc w:val="center"/>
              <w:textAlignment w:val="center"/>
              <w:rPr>
                <w:kern w:val="0"/>
                <w:sz w:val="18"/>
                <w:szCs w:val="18"/>
                <w:lang w:bidi="ar"/>
              </w:rPr>
            </w:pPr>
          </w:p>
        </w:tc>
      </w:tr>
      <w:tr w:rsidR="00D432CD" w:rsidRPr="00273B92" w14:paraId="00D82032" w14:textId="77777777" w:rsidTr="000012C3">
        <w:trPr>
          <w:trHeight w:val="288"/>
          <w:jc w:val="center"/>
        </w:trPr>
        <w:tc>
          <w:tcPr>
            <w:tcW w:w="285" w:type="pct"/>
            <w:vMerge/>
            <w:tcBorders>
              <w:top w:val="nil"/>
              <w:left w:val="single" w:sz="8" w:space="0" w:color="000000"/>
              <w:bottom w:val="single" w:sz="8" w:space="0" w:color="000000"/>
              <w:right w:val="single" w:sz="8" w:space="0" w:color="000000"/>
            </w:tcBorders>
            <w:tcMar>
              <w:top w:w="12" w:type="dxa"/>
              <w:left w:w="12" w:type="dxa"/>
              <w:right w:w="12" w:type="dxa"/>
            </w:tcMar>
            <w:vAlign w:val="center"/>
          </w:tcPr>
          <w:p w14:paraId="1BAAE809" w14:textId="77777777" w:rsidR="00ED2B3A" w:rsidRPr="00273B92" w:rsidRDefault="00ED2B3A" w:rsidP="00ED2B3A">
            <w:pPr>
              <w:jc w:val="center"/>
              <w:rPr>
                <w:kern w:val="0"/>
                <w:sz w:val="18"/>
                <w:szCs w:val="18"/>
                <w:lang w:bidi="ar"/>
              </w:rPr>
            </w:pPr>
          </w:p>
        </w:tc>
        <w:tc>
          <w:tcPr>
            <w:tcW w:w="300" w:type="pct"/>
            <w:vMerge/>
            <w:tcBorders>
              <w:top w:val="nil"/>
              <w:left w:val="nil"/>
              <w:bottom w:val="single" w:sz="8" w:space="0" w:color="000000"/>
              <w:right w:val="single" w:sz="8" w:space="0" w:color="000000"/>
            </w:tcBorders>
            <w:tcMar>
              <w:top w:w="12" w:type="dxa"/>
              <w:left w:w="12" w:type="dxa"/>
              <w:right w:w="12" w:type="dxa"/>
            </w:tcMar>
            <w:vAlign w:val="center"/>
          </w:tcPr>
          <w:p w14:paraId="06947053" w14:textId="77777777" w:rsidR="00ED2B3A" w:rsidRPr="00273B92" w:rsidRDefault="00ED2B3A" w:rsidP="00ED2B3A">
            <w:pPr>
              <w:widowControl/>
              <w:jc w:val="center"/>
              <w:textAlignment w:val="center"/>
              <w:rPr>
                <w:kern w:val="0"/>
                <w:sz w:val="18"/>
                <w:szCs w:val="18"/>
                <w:lang w:bidi="ar"/>
              </w:rPr>
            </w:pPr>
          </w:p>
        </w:tc>
        <w:tc>
          <w:tcPr>
            <w:tcW w:w="264" w:type="pct"/>
            <w:gridSpan w:val="2"/>
            <w:tcBorders>
              <w:top w:val="nil"/>
              <w:left w:val="single" w:sz="4" w:space="0" w:color="auto"/>
              <w:bottom w:val="single" w:sz="8" w:space="0" w:color="000000"/>
              <w:right w:val="single" w:sz="8" w:space="0" w:color="000000"/>
            </w:tcBorders>
            <w:tcMar>
              <w:top w:w="12" w:type="dxa"/>
              <w:left w:w="12" w:type="dxa"/>
              <w:right w:w="12" w:type="dxa"/>
            </w:tcMar>
            <w:vAlign w:val="center"/>
          </w:tcPr>
          <w:p w14:paraId="07A5C578" w14:textId="77777777" w:rsidR="00ED2B3A" w:rsidRPr="00273B92" w:rsidRDefault="00ED2B3A" w:rsidP="00ED2B3A">
            <w:pPr>
              <w:widowControl/>
              <w:jc w:val="center"/>
              <w:textAlignment w:val="center"/>
              <w:rPr>
                <w:kern w:val="0"/>
                <w:sz w:val="18"/>
                <w:szCs w:val="18"/>
                <w:lang w:bidi="ar"/>
              </w:rPr>
            </w:pPr>
            <w:r w:rsidRPr="00273B92">
              <w:rPr>
                <w:kern w:val="0"/>
                <w:sz w:val="18"/>
                <w:szCs w:val="18"/>
                <w:lang w:bidi="ar"/>
              </w:rPr>
              <w:t>2</w:t>
            </w:r>
          </w:p>
        </w:tc>
        <w:tc>
          <w:tcPr>
            <w:tcW w:w="864" w:type="pct"/>
            <w:gridSpan w:val="2"/>
            <w:tcBorders>
              <w:top w:val="single" w:sz="8" w:space="0" w:color="000000"/>
              <w:left w:val="single" w:sz="8" w:space="0" w:color="000000"/>
              <w:bottom w:val="single" w:sz="8" w:space="0" w:color="000000"/>
              <w:right w:val="single" w:sz="8" w:space="0" w:color="000000"/>
            </w:tcBorders>
            <w:tcMar>
              <w:top w:w="12" w:type="dxa"/>
              <w:left w:w="12" w:type="dxa"/>
              <w:right w:w="12" w:type="dxa"/>
            </w:tcMar>
            <w:vAlign w:val="center"/>
          </w:tcPr>
          <w:p w14:paraId="646865F2" w14:textId="4FDC8830" w:rsidR="00ED2B3A" w:rsidRPr="00273B92" w:rsidRDefault="00ED2B3A" w:rsidP="00ED2B3A">
            <w:pPr>
              <w:widowControl/>
              <w:textAlignment w:val="center"/>
              <w:rPr>
                <w:kern w:val="0"/>
                <w:sz w:val="18"/>
                <w:szCs w:val="18"/>
                <w:lang w:bidi="ar"/>
              </w:rPr>
            </w:pPr>
            <w:r w:rsidRPr="00273B92">
              <w:rPr>
                <w:rFonts w:hint="eastAsia"/>
                <w:sz w:val="18"/>
                <w:szCs w:val="18"/>
              </w:rPr>
              <w:t>毕业环节</w:t>
            </w:r>
          </w:p>
        </w:tc>
        <w:tc>
          <w:tcPr>
            <w:tcW w:w="644" w:type="pct"/>
            <w:tcBorders>
              <w:top w:val="single" w:sz="8" w:space="0" w:color="000000"/>
              <w:left w:val="single" w:sz="8" w:space="0" w:color="000000"/>
              <w:bottom w:val="single" w:sz="8" w:space="0" w:color="000000"/>
              <w:right w:val="single" w:sz="8" w:space="0" w:color="000000"/>
            </w:tcBorders>
            <w:tcMar>
              <w:top w:w="12" w:type="dxa"/>
              <w:left w:w="12" w:type="dxa"/>
              <w:right w:w="12" w:type="dxa"/>
            </w:tcMar>
            <w:vAlign w:val="center"/>
          </w:tcPr>
          <w:p w14:paraId="141BEF6D" w14:textId="20D0FAB5" w:rsidR="00ED2B3A" w:rsidRPr="00273B92" w:rsidRDefault="00ED2B3A" w:rsidP="00ED2B3A">
            <w:pPr>
              <w:widowControl/>
              <w:jc w:val="center"/>
              <w:textAlignment w:val="center"/>
              <w:rPr>
                <w:kern w:val="0"/>
                <w:sz w:val="18"/>
                <w:szCs w:val="18"/>
                <w:lang w:bidi="ar"/>
              </w:rPr>
            </w:pPr>
            <w:r w:rsidRPr="00273B92">
              <w:rPr>
                <w:rFonts w:hint="eastAsia"/>
                <w:sz w:val="18"/>
                <w:szCs w:val="18"/>
              </w:rPr>
              <w:t>必修</w:t>
            </w:r>
          </w:p>
        </w:tc>
        <w:tc>
          <w:tcPr>
            <w:tcW w:w="427" w:type="pct"/>
            <w:tcBorders>
              <w:top w:val="single" w:sz="8" w:space="0" w:color="000000"/>
              <w:left w:val="single" w:sz="8" w:space="0" w:color="000000"/>
              <w:bottom w:val="single" w:sz="8" w:space="0" w:color="000000"/>
              <w:right w:val="single" w:sz="8" w:space="0" w:color="000000"/>
            </w:tcBorders>
            <w:tcMar>
              <w:top w:w="12" w:type="dxa"/>
              <w:left w:w="12" w:type="dxa"/>
              <w:right w:w="12" w:type="dxa"/>
            </w:tcMar>
            <w:vAlign w:val="center"/>
          </w:tcPr>
          <w:p w14:paraId="0EBCDB67" w14:textId="761807FF" w:rsidR="00ED2B3A" w:rsidRPr="00273B92" w:rsidRDefault="00ED2B3A" w:rsidP="00ED2B3A">
            <w:pPr>
              <w:widowControl/>
              <w:jc w:val="center"/>
              <w:textAlignment w:val="center"/>
              <w:rPr>
                <w:kern w:val="0"/>
                <w:sz w:val="18"/>
                <w:szCs w:val="18"/>
                <w:lang w:bidi="ar"/>
              </w:rPr>
            </w:pPr>
            <w:r w:rsidRPr="00273B92">
              <w:rPr>
                <w:rFonts w:hint="eastAsia"/>
                <w:sz w:val="18"/>
                <w:szCs w:val="18"/>
              </w:rPr>
              <w:t>毕业设计</w:t>
            </w:r>
            <w:r w:rsidRPr="00273B92">
              <w:rPr>
                <w:rFonts w:hint="eastAsia"/>
                <w:sz w:val="18"/>
                <w:szCs w:val="18"/>
              </w:rPr>
              <w:t>&lt;</w:t>
            </w:r>
            <w:r w:rsidRPr="00273B92">
              <w:rPr>
                <w:rFonts w:hint="eastAsia"/>
                <w:sz w:val="18"/>
                <w:szCs w:val="18"/>
              </w:rPr>
              <w:t>论文</w:t>
            </w:r>
            <w:r w:rsidRPr="00273B92">
              <w:rPr>
                <w:rFonts w:hint="eastAsia"/>
                <w:sz w:val="18"/>
                <w:szCs w:val="18"/>
              </w:rPr>
              <w:t>&gt;</w:t>
            </w:r>
            <w:r w:rsidRPr="00273B92">
              <w:rPr>
                <w:rFonts w:hint="eastAsia"/>
                <w:sz w:val="18"/>
                <w:szCs w:val="18"/>
              </w:rPr>
              <w:t>环节</w:t>
            </w:r>
          </w:p>
        </w:tc>
        <w:tc>
          <w:tcPr>
            <w:tcW w:w="284" w:type="pct"/>
            <w:tcBorders>
              <w:top w:val="nil"/>
              <w:left w:val="nil"/>
              <w:bottom w:val="single" w:sz="8" w:space="0" w:color="000000"/>
              <w:right w:val="single" w:sz="8" w:space="0" w:color="000000"/>
            </w:tcBorders>
            <w:tcMar>
              <w:top w:w="12" w:type="dxa"/>
              <w:left w:w="12" w:type="dxa"/>
              <w:right w:w="12" w:type="dxa"/>
            </w:tcMar>
            <w:vAlign w:val="center"/>
          </w:tcPr>
          <w:p w14:paraId="7E39B7BC" w14:textId="357CCB1F" w:rsidR="00ED2B3A" w:rsidRPr="00273B92" w:rsidRDefault="00ED2B3A" w:rsidP="00ED2B3A">
            <w:pPr>
              <w:widowControl/>
              <w:jc w:val="center"/>
              <w:textAlignment w:val="center"/>
              <w:rPr>
                <w:kern w:val="0"/>
                <w:sz w:val="18"/>
                <w:szCs w:val="18"/>
                <w:lang w:bidi="ar"/>
              </w:rPr>
            </w:pPr>
            <w:r w:rsidRPr="00273B92">
              <w:rPr>
                <w:rFonts w:hint="eastAsia"/>
                <w:sz w:val="18"/>
                <w:szCs w:val="18"/>
              </w:rPr>
              <w:t>考查</w:t>
            </w:r>
          </w:p>
        </w:tc>
        <w:tc>
          <w:tcPr>
            <w:tcW w:w="357" w:type="pct"/>
            <w:tcBorders>
              <w:top w:val="nil"/>
              <w:left w:val="nil"/>
              <w:bottom w:val="single" w:sz="8" w:space="0" w:color="000000"/>
              <w:right w:val="single" w:sz="8" w:space="0" w:color="000000"/>
            </w:tcBorders>
            <w:tcMar>
              <w:top w:w="12" w:type="dxa"/>
              <w:left w:w="12" w:type="dxa"/>
              <w:right w:w="12" w:type="dxa"/>
            </w:tcMar>
            <w:vAlign w:val="center"/>
          </w:tcPr>
          <w:p w14:paraId="074AA5C8" w14:textId="068FBB5A" w:rsidR="00ED2B3A" w:rsidRPr="00273B92" w:rsidRDefault="00ED2B3A" w:rsidP="00ED2B3A">
            <w:pPr>
              <w:widowControl/>
              <w:jc w:val="center"/>
              <w:textAlignment w:val="center"/>
              <w:rPr>
                <w:kern w:val="0"/>
                <w:sz w:val="18"/>
                <w:szCs w:val="18"/>
                <w:lang w:bidi="ar"/>
              </w:rPr>
            </w:pPr>
            <w:r w:rsidRPr="00273B92">
              <w:rPr>
                <w:rFonts w:hint="eastAsia"/>
                <w:sz w:val="18"/>
                <w:szCs w:val="18"/>
              </w:rPr>
              <w:t>160</w:t>
            </w:r>
          </w:p>
        </w:tc>
        <w:tc>
          <w:tcPr>
            <w:tcW w:w="285" w:type="pct"/>
            <w:tcBorders>
              <w:top w:val="nil"/>
              <w:left w:val="nil"/>
              <w:bottom w:val="single" w:sz="8" w:space="0" w:color="000000"/>
              <w:right w:val="single" w:sz="8" w:space="0" w:color="000000"/>
            </w:tcBorders>
            <w:tcMar>
              <w:top w:w="12" w:type="dxa"/>
              <w:left w:w="12" w:type="dxa"/>
              <w:right w:w="12" w:type="dxa"/>
            </w:tcMar>
            <w:vAlign w:val="center"/>
          </w:tcPr>
          <w:p w14:paraId="55C68E25" w14:textId="1BBA7F53" w:rsidR="00ED2B3A" w:rsidRPr="00273B92" w:rsidRDefault="00ED2B3A" w:rsidP="00ED2B3A">
            <w:pPr>
              <w:widowControl/>
              <w:jc w:val="center"/>
              <w:textAlignment w:val="center"/>
              <w:rPr>
                <w:kern w:val="0"/>
                <w:sz w:val="18"/>
                <w:szCs w:val="18"/>
                <w:lang w:bidi="ar"/>
              </w:rPr>
            </w:pPr>
          </w:p>
        </w:tc>
        <w:tc>
          <w:tcPr>
            <w:tcW w:w="285" w:type="pct"/>
            <w:tcBorders>
              <w:top w:val="nil"/>
              <w:left w:val="nil"/>
              <w:bottom w:val="single" w:sz="8" w:space="0" w:color="000000"/>
              <w:right w:val="single" w:sz="8" w:space="0" w:color="000000"/>
            </w:tcBorders>
            <w:tcMar>
              <w:top w:w="12" w:type="dxa"/>
              <w:left w:w="12" w:type="dxa"/>
              <w:right w:w="12" w:type="dxa"/>
            </w:tcMar>
            <w:vAlign w:val="center"/>
          </w:tcPr>
          <w:p w14:paraId="3D480CE4" w14:textId="77777777" w:rsidR="00ED2B3A" w:rsidRPr="00273B92" w:rsidRDefault="00ED2B3A" w:rsidP="00ED2B3A">
            <w:pPr>
              <w:jc w:val="center"/>
              <w:rPr>
                <w:kern w:val="0"/>
                <w:sz w:val="18"/>
                <w:szCs w:val="18"/>
                <w:lang w:bidi="ar"/>
              </w:rPr>
            </w:pPr>
          </w:p>
        </w:tc>
        <w:tc>
          <w:tcPr>
            <w:tcW w:w="357" w:type="pct"/>
            <w:tcBorders>
              <w:top w:val="nil"/>
              <w:left w:val="nil"/>
              <w:bottom w:val="single" w:sz="8" w:space="0" w:color="000000"/>
              <w:right w:val="single" w:sz="8" w:space="0" w:color="000000"/>
            </w:tcBorders>
            <w:tcMar>
              <w:top w:w="12" w:type="dxa"/>
              <w:left w:w="12" w:type="dxa"/>
              <w:right w:w="12" w:type="dxa"/>
            </w:tcMar>
            <w:vAlign w:val="center"/>
          </w:tcPr>
          <w:p w14:paraId="10234C71" w14:textId="2D9CD8B6" w:rsidR="00ED2B3A" w:rsidRPr="00273B92" w:rsidRDefault="00ED2B3A" w:rsidP="00ED2B3A">
            <w:pPr>
              <w:jc w:val="center"/>
              <w:rPr>
                <w:kern w:val="0"/>
                <w:sz w:val="18"/>
                <w:szCs w:val="18"/>
                <w:lang w:bidi="ar"/>
              </w:rPr>
            </w:pPr>
            <w:r w:rsidRPr="00273B92">
              <w:rPr>
                <w:rFonts w:hint="eastAsia"/>
                <w:sz w:val="18"/>
                <w:szCs w:val="18"/>
              </w:rPr>
              <w:t>160</w:t>
            </w:r>
          </w:p>
        </w:tc>
        <w:tc>
          <w:tcPr>
            <w:tcW w:w="286" w:type="pct"/>
            <w:tcBorders>
              <w:top w:val="nil"/>
              <w:left w:val="nil"/>
              <w:bottom w:val="single" w:sz="8" w:space="0" w:color="000000"/>
              <w:right w:val="single" w:sz="8" w:space="0" w:color="000000"/>
            </w:tcBorders>
            <w:tcMar>
              <w:top w:w="12" w:type="dxa"/>
              <w:left w:w="12" w:type="dxa"/>
              <w:right w:w="12" w:type="dxa"/>
            </w:tcMar>
            <w:vAlign w:val="center"/>
          </w:tcPr>
          <w:p w14:paraId="353834B6" w14:textId="7E2FFD16" w:rsidR="00ED2B3A" w:rsidRPr="00273B92" w:rsidRDefault="00ED2B3A" w:rsidP="00ED2B3A">
            <w:pPr>
              <w:widowControl/>
              <w:jc w:val="center"/>
              <w:textAlignment w:val="center"/>
              <w:rPr>
                <w:kern w:val="0"/>
                <w:sz w:val="18"/>
                <w:szCs w:val="18"/>
                <w:lang w:bidi="ar"/>
              </w:rPr>
            </w:pPr>
          </w:p>
        </w:tc>
        <w:tc>
          <w:tcPr>
            <w:tcW w:w="361" w:type="pct"/>
            <w:tcBorders>
              <w:top w:val="nil"/>
              <w:left w:val="single" w:sz="4" w:space="0" w:color="auto"/>
              <w:bottom w:val="single" w:sz="8" w:space="0" w:color="000000"/>
              <w:right w:val="single" w:sz="8" w:space="0" w:color="000000"/>
            </w:tcBorders>
            <w:tcMar>
              <w:top w:w="12" w:type="dxa"/>
              <w:left w:w="12" w:type="dxa"/>
              <w:right w:w="12" w:type="dxa"/>
            </w:tcMar>
            <w:vAlign w:val="center"/>
          </w:tcPr>
          <w:p w14:paraId="484B03A8" w14:textId="77777777" w:rsidR="00ED2B3A" w:rsidRPr="00273B92" w:rsidRDefault="00ED2B3A" w:rsidP="00ED2B3A">
            <w:pPr>
              <w:widowControl/>
              <w:jc w:val="center"/>
              <w:textAlignment w:val="center"/>
              <w:rPr>
                <w:kern w:val="0"/>
                <w:sz w:val="18"/>
                <w:szCs w:val="18"/>
                <w:lang w:bidi="ar"/>
              </w:rPr>
            </w:pPr>
          </w:p>
        </w:tc>
      </w:tr>
      <w:tr w:rsidR="000012C3" w:rsidRPr="00273B92" w14:paraId="55A14B9F" w14:textId="77777777" w:rsidTr="000A66FA">
        <w:trPr>
          <w:trHeight w:val="475"/>
          <w:jc w:val="center"/>
        </w:trPr>
        <w:tc>
          <w:tcPr>
            <w:tcW w:w="285" w:type="pct"/>
            <w:vMerge/>
            <w:tcBorders>
              <w:top w:val="nil"/>
              <w:left w:val="single" w:sz="8" w:space="0" w:color="000000"/>
              <w:bottom w:val="single" w:sz="8" w:space="0" w:color="000000"/>
              <w:right w:val="single" w:sz="8" w:space="0" w:color="000000"/>
            </w:tcBorders>
            <w:tcMar>
              <w:top w:w="12" w:type="dxa"/>
              <w:left w:w="12" w:type="dxa"/>
              <w:right w:w="12" w:type="dxa"/>
            </w:tcMar>
            <w:vAlign w:val="center"/>
          </w:tcPr>
          <w:p w14:paraId="4AA16926" w14:textId="77777777" w:rsidR="00A16AFA" w:rsidRPr="00273B92" w:rsidRDefault="00A16AFA">
            <w:pPr>
              <w:jc w:val="center"/>
              <w:rPr>
                <w:kern w:val="0"/>
                <w:sz w:val="18"/>
                <w:szCs w:val="18"/>
                <w:lang w:bidi="ar"/>
              </w:rPr>
            </w:pPr>
          </w:p>
        </w:tc>
        <w:tc>
          <w:tcPr>
            <w:tcW w:w="300" w:type="pct"/>
            <w:vMerge/>
            <w:tcBorders>
              <w:top w:val="nil"/>
              <w:left w:val="nil"/>
              <w:bottom w:val="single" w:sz="8" w:space="0" w:color="000000"/>
              <w:right w:val="single" w:sz="8" w:space="0" w:color="000000"/>
            </w:tcBorders>
            <w:tcMar>
              <w:top w:w="12" w:type="dxa"/>
              <w:left w:w="12" w:type="dxa"/>
              <w:right w:w="12" w:type="dxa"/>
            </w:tcMar>
            <w:vAlign w:val="center"/>
          </w:tcPr>
          <w:p w14:paraId="2D4BBE35" w14:textId="77777777" w:rsidR="00A16AFA" w:rsidRPr="00273B92" w:rsidRDefault="00A16AFA">
            <w:pPr>
              <w:jc w:val="center"/>
              <w:rPr>
                <w:kern w:val="0"/>
                <w:sz w:val="18"/>
                <w:szCs w:val="18"/>
                <w:lang w:bidi="ar"/>
              </w:rPr>
            </w:pPr>
          </w:p>
        </w:tc>
        <w:tc>
          <w:tcPr>
            <w:tcW w:w="1772" w:type="pct"/>
            <w:gridSpan w:val="5"/>
            <w:tcBorders>
              <w:top w:val="nil"/>
              <w:left w:val="nil"/>
              <w:bottom w:val="single" w:sz="8" w:space="0" w:color="000000"/>
              <w:right w:val="single" w:sz="8" w:space="0" w:color="000000"/>
            </w:tcBorders>
            <w:tcMar>
              <w:top w:w="12" w:type="dxa"/>
              <w:left w:w="12" w:type="dxa"/>
              <w:right w:w="12" w:type="dxa"/>
            </w:tcMar>
            <w:vAlign w:val="center"/>
          </w:tcPr>
          <w:p w14:paraId="4DCCC434" w14:textId="77777777" w:rsidR="00A16AFA" w:rsidRPr="00273B92" w:rsidRDefault="00763C64">
            <w:pPr>
              <w:widowControl/>
              <w:jc w:val="center"/>
              <w:textAlignment w:val="center"/>
              <w:rPr>
                <w:kern w:val="0"/>
                <w:sz w:val="18"/>
                <w:szCs w:val="18"/>
                <w:lang w:bidi="ar"/>
              </w:rPr>
            </w:pPr>
            <w:r w:rsidRPr="00273B92">
              <w:rPr>
                <w:kern w:val="0"/>
                <w:sz w:val="18"/>
                <w:szCs w:val="18"/>
                <w:lang w:bidi="ar"/>
              </w:rPr>
              <w:t>小</w:t>
            </w:r>
            <w:r w:rsidRPr="00273B92">
              <w:rPr>
                <w:kern w:val="0"/>
                <w:sz w:val="18"/>
                <w:szCs w:val="18"/>
                <w:lang w:bidi="ar"/>
              </w:rPr>
              <w:t xml:space="preserve">  </w:t>
            </w:r>
            <w:r w:rsidRPr="00273B92">
              <w:rPr>
                <w:kern w:val="0"/>
                <w:sz w:val="18"/>
                <w:szCs w:val="18"/>
                <w:lang w:bidi="ar"/>
              </w:rPr>
              <w:t>计</w:t>
            </w:r>
          </w:p>
        </w:tc>
        <w:tc>
          <w:tcPr>
            <w:tcW w:w="427" w:type="pct"/>
            <w:tcBorders>
              <w:top w:val="nil"/>
              <w:left w:val="nil"/>
              <w:bottom w:val="single" w:sz="8" w:space="0" w:color="000000"/>
              <w:right w:val="single" w:sz="8" w:space="0" w:color="000000"/>
            </w:tcBorders>
            <w:tcMar>
              <w:top w:w="12" w:type="dxa"/>
              <w:left w:w="12" w:type="dxa"/>
              <w:right w:w="12" w:type="dxa"/>
            </w:tcMar>
            <w:vAlign w:val="center"/>
          </w:tcPr>
          <w:p w14:paraId="438FEDA2" w14:textId="15E69020" w:rsidR="00A16AFA" w:rsidRPr="00273B92" w:rsidRDefault="00126D3F">
            <w:pPr>
              <w:widowControl/>
              <w:jc w:val="center"/>
              <w:textAlignment w:val="center"/>
              <w:rPr>
                <w:kern w:val="0"/>
                <w:sz w:val="18"/>
                <w:szCs w:val="18"/>
                <w:lang w:bidi="ar"/>
              </w:rPr>
            </w:pPr>
            <w:r w:rsidRPr="00273B92">
              <w:rPr>
                <w:kern w:val="0"/>
                <w:sz w:val="18"/>
                <w:szCs w:val="18"/>
                <w:lang w:bidi="ar"/>
              </w:rPr>
              <w:t>16</w:t>
            </w:r>
          </w:p>
        </w:tc>
        <w:tc>
          <w:tcPr>
            <w:tcW w:w="284" w:type="pct"/>
            <w:tcBorders>
              <w:top w:val="nil"/>
              <w:left w:val="nil"/>
              <w:bottom w:val="single" w:sz="8" w:space="0" w:color="000000"/>
              <w:right w:val="single" w:sz="8" w:space="0" w:color="000000"/>
            </w:tcBorders>
            <w:tcMar>
              <w:top w:w="12" w:type="dxa"/>
              <w:left w:w="12" w:type="dxa"/>
              <w:right w:w="12" w:type="dxa"/>
            </w:tcMar>
            <w:vAlign w:val="center"/>
          </w:tcPr>
          <w:p w14:paraId="039C4B87" w14:textId="77777777" w:rsidR="00A16AFA" w:rsidRPr="00273B92" w:rsidRDefault="00A16AFA">
            <w:pPr>
              <w:widowControl/>
              <w:jc w:val="center"/>
              <w:textAlignment w:val="center"/>
              <w:rPr>
                <w:kern w:val="0"/>
                <w:sz w:val="18"/>
                <w:szCs w:val="18"/>
                <w:lang w:bidi="ar"/>
              </w:rPr>
            </w:pPr>
          </w:p>
        </w:tc>
        <w:tc>
          <w:tcPr>
            <w:tcW w:w="357" w:type="pct"/>
            <w:tcBorders>
              <w:top w:val="nil"/>
              <w:left w:val="nil"/>
              <w:bottom w:val="single" w:sz="8" w:space="0" w:color="000000"/>
              <w:right w:val="single" w:sz="8" w:space="0" w:color="000000"/>
            </w:tcBorders>
            <w:tcMar>
              <w:top w:w="12" w:type="dxa"/>
              <w:left w:w="12" w:type="dxa"/>
              <w:right w:w="12" w:type="dxa"/>
            </w:tcMar>
            <w:vAlign w:val="center"/>
          </w:tcPr>
          <w:p w14:paraId="1E0A2E32" w14:textId="7FE02B70" w:rsidR="00A16AFA" w:rsidRPr="00273B92" w:rsidRDefault="00126D3F">
            <w:pPr>
              <w:widowControl/>
              <w:jc w:val="center"/>
              <w:textAlignment w:val="center"/>
              <w:rPr>
                <w:kern w:val="0"/>
                <w:sz w:val="18"/>
                <w:szCs w:val="18"/>
                <w:lang w:bidi="ar"/>
              </w:rPr>
            </w:pPr>
            <w:r w:rsidRPr="00273B92">
              <w:rPr>
                <w:kern w:val="0"/>
                <w:sz w:val="18"/>
                <w:szCs w:val="18"/>
                <w:lang w:bidi="ar"/>
              </w:rPr>
              <w:t>320</w:t>
            </w:r>
          </w:p>
        </w:tc>
        <w:tc>
          <w:tcPr>
            <w:tcW w:w="285" w:type="pct"/>
            <w:tcBorders>
              <w:top w:val="nil"/>
              <w:left w:val="nil"/>
              <w:bottom w:val="single" w:sz="8" w:space="0" w:color="000000"/>
              <w:right w:val="single" w:sz="8" w:space="0" w:color="000000"/>
            </w:tcBorders>
            <w:tcMar>
              <w:top w:w="12" w:type="dxa"/>
              <w:left w:w="12" w:type="dxa"/>
              <w:right w:w="12" w:type="dxa"/>
            </w:tcMar>
            <w:vAlign w:val="center"/>
          </w:tcPr>
          <w:p w14:paraId="079AF7D4" w14:textId="75327DCE" w:rsidR="00A16AFA" w:rsidRPr="00273B92" w:rsidRDefault="00A16AFA">
            <w:pPr>
              <w:widowControl/>
              <w:jc w:val="center"/>
              <w:textAlignment w:val="center"/>
              <w:rPr>
                <w:kern w:val="0"/>
                <w:sz w:val="18"/>
                <w:szCs w:val="18"/>
                <w:lang w:bidi="ar"/>
              </w:rPr>
            </w:pPr>
          </w:p>
        </w:tc>
        <w:tc>
          <w:tcPr>
            <w:tcW w:w="285" w:type="pct"/>
            <w:tcBorders>
              <w:top w:val="nil"/>
              <w:left w:val="nil"/>
              <w:bottom w:val="single" w:sz="8" w:space="0" w:color="000000"/>
              <w:right w:val="single" w:sz="8" w:space="0" w:color="000000"/>
            </w:tcBorders>
            <w:tcMar>
              <w:top w:w="12" w:type="dxa"/>
              <w:left w:w="12" w:type="dxa"/>
              <w:right w:w="12" w:type="dxa"/>
            </w:tcMar>
            <w:vAlign w:val="center"/>
          </w:tcPr>
          <w:p w14:paraId="5F223450" w14:textId="77777777" w:rsidR="00A16AFA" w:rsidRPr="00273B92" w:rsidRDefault="00A16AFA">
            <w:pPr>
              <w:widowControl/>
              <w:jc w:val="center"/>
              <w:textAlignment w:val="center"/>
              <w:rPr>
                <w:kern w:val="0"/>
                <w:sz w:val="18"/>
                <w:szCs w:val="18"/>
                <w:lang w:bidi="ar"/>
              </w:rPr>
            </w:pPr>
          </w:p>
        </w:tc>
        <w:tc>
          <w:tcPr>
            <w:tcW w:w="357" w:type="pct"/>
            <w:tcBorders>
              <w:top w:val="nil"/>
              <w:left w:val="nil"/>
              <w:bottom w:val="single" w:sz="8" w:space="0" w:color="000000"/>
              <w:right w:val="single" w:sz="8" w:space="0" w:color="000000"/>
            </w:tcBorders>
            <w:tcMar>
              <w:top w:w="12" w:type="dxa"/>
              <w:left w:w="12" w:type="dxa"/>
              <w:right w:w="12" w:type="dxa"/>
            </w:tcMar>
            <w:vAlign w:val="center"/>
          </w:tcPr>
          <w:p w14:paraId="3E3DD906" w14:textId="7FE6BED3" w:rsidR="00A16AFA" w:rsidRPr="00273B92" w:rsidRDefault="00ED2B3A">
            <w:pPr>
              <w:widowControl/>
              <w:jc w:val="center"/>
              <w:textAlignment w:val="center"/>
              <w:rPr>
                <w:kern w:val="0"/>
                <w:sz w:val="18"/>
                <w:szCs w:val="18"/>
                <w:lang w:bidi="ar"/>
              </w:rPr>
            </w:pPr>
            <w:r w:rsidRPr="00273B92">
              <w:rPr>
                <w:kern w:val="0"/>
                <w:sz w:val="18"/>
                <w:szCs w:val="18"/>
                <w:lang w:bidi="ar"/>
              </w:rPr>
              <w:t>320</w:t>
            </w:r>
          </w:p>
        </w:tc>
        <w:tc>
          <w:tcPr>
            <w:tcW w:w="286" w:type="pct"/>
            <w:tcBorders>
              <w:top w:val="nil"/>
              <w:left w:val="nil"/>
              <w:bottom w:val="single" w:sz="8" w:space="0" w:color="000000"/>
              <w:right w:val="single" w:sz="8" w:space="0" w:color="000000"/>
            </w:tcBorders>
            <w:tcMar>
              <w:top w:w="12" w:type="dxa"/>
              <w:left w:w="12" w:type="dxa"/>
              <w:right w:w="12" w:type="dxa"/>
            </w:tcMar>
            <w:vAlign w:val="center"/>
          </w:tcPr>
          <w:p w14:paraId="65BB8D99" w14:textId="447EDDD8" w:rsidR="00A16AFA" w:rsidRPr="00273B92" w:rsidRDefault="00C750B7">
            <w:pPr>
              <w:widowControl/>
              <w:jc w:val="center"/>
              <w:textAlignment w:val="center"/>
              <w:rPr>
                <w:kern w:val="0"/>
                <w:sz w:val="18"/>
                <w:szCs w:val="18"/>
                <w:lang w:bidi="ar"/>
              </w:rPr>
            </w:pPr>
            <w:r w:rsidRPr="00273B92">
              <w:rPr>
                <w:rFonts w:hint="eastAsia"/>
                <w:kern w:val="0"/>
                <w:sz w:val="18"/>
                <w:szCs w:val="18"/>
                <w:lang w:bidi="ar"/>
              </w:rPr>
              <w:t>0</w:t>
            </w:r>
          </w:p>
        </w:tc>
        <w:tc>
          <w:tcPr>
            <w:tcW w:w="361" w:type="pct"/>
            <w:tcBorders>
              <w:top w:val="nil"/>
              <w:left w:val="nil"/>
              <w:bottom w:val="single" w:sz="8" w:space="0" w:color="000000"/>
              <w:right w:val="single" w:sz="8" w:space="0" w:color="000000"/>
            </w:tcBorders>
            <w:tcMar>
              <w:top w:w="12" w:type="dxa"/>
              <w:left w:w="12" w:type="dxa"/>
              <w:right w:w="12" w:type="dxa"/>
            </w:tcMar>
            <w:vAlign w:val="center"/>
          </w:tcPr>
          <w:p w14:paraId="67341F4A" w14:textId="77777777" w:rsidR="00A16AFA" w:rsidRPr="00273B92" w:rsidRDefault="00A16AFA">
            <w:pPr>
              <w:jc w:val="center"/>
              <w:rPr>
                <w:kern w:val="0"/>
                <w:sz w:val="18"/>
                <w:szCs w:val="18"/>
                <w:lang w:bidi="ar"/>
              </w:rPr>
            </w:pPr>
          </w:p>
        </w:tc>
      </w:tr>
      <w:tr w:rsidR="000012C3" w:rsidRPr="00E2165E" w14:paraId="281C8C4D" w14:textId="77777777" w:rsidTr="000012C3">
        <w:trPr>
          <w:trHeight w:val="576"/>
          <w:jc w:val="center"/>
        </w:trPr>
        <w:tc>
          <w:tcPr>
            <w:tcW w:w="285" w:type="pct"/>
            <w:vMerge/>
            <w:tcBorders>
              <w:top w:val="nil"/>
              <w:left w:val="single" w:sz="8" w:space="0" w:color="000000"/>
              <w:bottom w:val="single" w:sz="8" w:space="0" w:color="000000"/>
              <w:right w:val="single" w:sz="8" w:space="0" w:color="000000"/>
            </w:tcBorders>
            <w:tcMar>
              <w:top w:w="12" w:type="dxa"/>
              <w:left w:w="12" w:type="dxa"/>
              <w:right w:w="12" w:type="dxa"/>
            </w:tcMar>
            <w:vAlign w:val="center"/>
          </w:tcPr>
          <w:p w14:paraId="27DF08A0" w14:textId="77777777" w:rsidR="00A16AFA" w:rsidRPr="00273B92" w:rsidRDefault="00A16AFA">
            <w:pPr>
              <w:jc w:val="center"/>
              <w:rPr>
                <w:kern w:val="0"/>
                <w:sz w:val="18"/>
                <w:szCs w:val="18"/>
                <w:lang w:bidi="ar"/>
              </w:rPr>
            </w:pPr>
          </w:p>
        </w:tc>
        <w:tc>
          <w:tcPr>
            <w:tcW w:w="2072" w:type="pct"/>
            <w:gridSpan w:val="6"/>
            <w:tcBorders>
              <w:top w:val="nil"/>
              <w:left w:val="nil"/>
              <w:bottom w:val="single" w:sz="8" w:space="0" w:color="000000"/>
              <w:right w:val="single" w:sz="8" w:space="0" w:color="000000"/>
            </w:tcBorders>
            <w:tcMar>
              <w:top w:w="12" w:type="dxa"/>
              <w:left w:w="12" w:type="dxa"/>
              <w:right w:w="12" w:type="dxa"/>
            </w:tcMar>
            <w:vAlign w:val="center"/>
          </w:tcPr>
          <w:p w14:paraId="325AB140" w14:textId="77777777" w:rsidR="00A16AFA" w:rsidRPr="00273B92" w:rsidRDefault="00763C64">
            <w:pPr>
              <w:widowControl/>
              <w:jc w:val="center"/>
              <w:textAlignment w:val="center"/>
              <w:rPr>
                <w:kern w:val="0"/>
                <w:sz w:val="18"/>
                <w:szCs w:val="18"/>
                <w:lang w:bidi="ar"/>
              </w:rPr>
            </w:pPr>
            <w:r w:rsidRPr="00273B92">
              <w:rPr>
                <w:kern w:val="0"/>
                <w:sz w:val="18"/>
                <w:szCs w:val="18"/>
                <w:lang w:bidi="ar"/>
              </w:rPr>
              <w:t>合</w:t>
            </w:r>
            <w:r w:rsidRPr="00273B92">
              <w:rPr>
                <w:kern w:val="0"/>
                <w:sz w:val="18"/>
                <w:szCs w:val="18"/>
                <w:lang w:bidi="ar"/>
              </w:rPr>
              <w:t xml:space="preserve">      </w:t>
            </w:r>
            <w:r w:rsidRPr="00273B92">
              <w:rPr>
                <w:kern w:val="0"/>
                <w:sz w:val="18"/>
                <w:szCs w:val="18"/>
                <w:lang w:bidi="ar"/>
              </w:rPr>
              <w:t>计</w:t>
            </w:r>
          </w:p>
        </w:tc>
        <w:tc>
          <w:tcPr>
            <w:tcW w:w="427" w:type="pct"/>
            <w:tcBorders>
              <w:top w:val="nil"/>
              <w:left w:val="nil"/>
              <w:bottom w:val="single" w:sz="8" w:space="0" w:color="000000"/>
              <w:right w:val="single" w:sz="8" w:space="0" w:color="000000"/>
            </w:tcBorders>
            <w:tcMar>
              <w:top w:w="12" w:type="dxa"/>
              <w:left w:w="12" w:type="dxa"/>
              <w:right w:w="12" w:type="dxa"/>
            </w:tcMar>
            <w:vAlign w:val="center"/>
          </w:tcPr>
          <w:p w14:paraId="5C4EB6E5" w14:textId="22D0A6B3" w:rsidR="00A16AFA" w:rsidRPr="00273B92" w:rsidRDefault="00FA2345">
            <w:pPr>
              <w:widowControl/>
              <w:jc w:val="center"/>
              <w:textAlignment w:val="center"/>
              <w:rPr>
                <w:kern w:val="0"/>
                <w:sz w:val="18"/>
                <w:szCs w:val="18"/>
                <w:lang w:bidi="ar"/>
              </w:rPr>
            </w:pPr>
            <w:r w:rsidRPr="00273B92">
              <w:rPr>
                <w:kern w:val="0"/>
                <w:sz w:val="18"/>
                <w:szCs w:val="18"/>
                <w:lang w:bidi="ar"/>
              </w:rPr>
              <w:t>36</w:t>
            </w:r>
          </w:p>
        </w:tc>
        <w:tc>
          <w:tcPr>
            <w:tcW w:w="284" w:type="pct"/>
            <w:tcBorders>
              <w:top w:val="nil"/>
              <w:left w:val="nil"/>
              <w:bottom w:val="single" w:sz="8" w:space="0" w:color="000000"/>
              <w:right w:val="single" w:sz="8" w:space="0" w:color="000000"/>
            </w:tcBorders>
            <w:tcMar>
              <w:top w:w="12" w:type="dxa"/>
              <w:left w:w="12" w:type="dxa"/>
              <w:right w:w="12" w:type="dxa"/>
            </w:tcMar>
            <w:vAlign w:val="center"/>
          </w:tcPr>
          <w:p w14:paraId="52CB5671" w14:textId="77777777" w:rsidR="00A16AFA" w:rsidRPr="00273B92" w:rsidRDefault="00A16AFA">
            <w:pPr>
              <w:widowControl/>
              <w:jc w:val="center"/>
              <w:textAlignment w:val="center"/>
              <w:rPr>
                <w:kern w:val="0"/>
                <w:sz w:val="18"/>
                <w:szCs w:val="18"/>
                <w:lang w:bidi="ar"/>
              </w:rPr>
            </w:pPr>
          </w:p>
        </w:tc>
        <w:tc>
          <w:tcPr>
            <w:tcW w:w="357" w:type="pct"/>
            <w:tcBorders>
              <w:top w:val="nil"/>
              <w:left w:val="nil"/>
              <w:bottom w:val="single" w:sz="8" w:space="0" w:color="000000"/>
              <w:right w:val="single" w:sz="8" w:space="0" w:color="000000"/>
            </w:tcBorders>
            <w:tcMar>
              <w:top w:w="12" w:type="dxa"/>
              <w:left w:w="12" w:type="dxa"/>
              <w:right w:w="12" w:type="dxa"/>
            </w:tcMar>
            <w:vAlign w:val="center"/>
          </w:tcPr>
          <w:p w14:paraId="5DC0126D" w14:textId="3994AFE4" w:rsidR="00A16AFA" w:rsidRPr="00273B92" w:rsidRDefault="00FA2345">
            <w:pPr>
              <w:widowControl/>
              <w:jc w:val="center"/>
              <w:textAlignment w:val="center"/>
              <w:rPr>
                <w:kern w:val="0"/>
                <w:sz w:val="18"/>
                <w:szCs w:val="18"/>
                <w:lang w:bidi="ar"/>
              </w:rPr>
            </w:pPr>
            <w:r w:rsidRPr="00273B92">
              <w:rPr>
                <w:kern w:val="0"/>
                <w:sz w:val="18"/>
                <w:szCs w:val="18"/>
                <w:lang w:bidi="ar"/>
              </w:rPr>
              <w:t>712</w:t>
            </w:r>
          </w:p>
        </w:tc>
        <w:tc>
          <w:tcPr>
            <w:tcW w:w="285" w:type="pct"/>
            <w:tcBorders>
              <w:top w:val="nil"/>
              <w:left w:val="nil"/>
              <w:bottom w:val="single" w:sz="8" w:space="0" w:color="000000"/>
              <w:right w:val="single" w:sz="8" w:space="0" w:color="000000"/>
            </w:tcBorders>
            <w:tcMar>
              <w:top w:w="12" w:type="dxa"/>
              <w:left w:w="12" w:type="dxa"/>
              <w:right w:w="12" w:type="dxa"/>
            </w:tcMar>
            <w:vAlign w:val="center"/>
          </w:tcPr>
          <w:p w14:paraId="2C8FD696" w14:textId="28E48412" w:rsidR="00A16AFA" w:rsidRPr="00273B92" w:rsidRDefault="00FA2345">
            <w:pPr>
              <w:widowControl/>
              <w:jc w:val="center"/>
              <w:textAlignment w:val="center"/>
              <w:rPr>
                <w:kern w:val="0"/>
                <w:sz w:val="18"/>
                <w:szCs w:val="18"/>
                <w:lang w:bidi="ar"/>
              </w:rPr>
            </w:pPr>
            <w:r w:rsidRPr="00273B92">
              <w:rPr>
                <w:kern w:val="0"/>
                <w:sz w:val="18"/>
                <w:szCs w:val="18"/>
                <w:lang w:bidi="ar"/>
              </w:rPr>
              <w:t>16</w:t>
            </w:r>
          </w:p>
        </w:tc>
        <w:tc>
          <w:tcPr>
            <w:tcW w:w="285" w:type="pct"/>
            <w:tcBorders>
              <w:top w:val="nil"/>
              <w:left w:val="nil"/>
              <w:bottom w:val="single" w:sz="8" w:space="0" w:color="000000"/>
              <w:right w:val="single" w:sz="8" w:space="0" w:color="000000"/>
            </w:tcBorders>
            <w:tcMar>
              <w:top w:w="12" w:type="dxa"/>
              <w:left w:w="12" w:type="dxa"/>
              <w:right w:w="12" w:type="dxa"/>
            </w:tcMar>
            <w:vAlign w:val="center"/>
          </w:tcPr>
          <w:p w14:paraId="2527FD0E" w14:textId="09CDD8E9" w:rsidR="00A16AFA" w:rsidRPr="00273B92" w:rsidRDefault="00FA2345">
            <w:pPr>
              <w:widowControl/>
              <w:jc w:val="center"/>
              <w:textAlignment w:val="center"/>
              <w:rPr>
                <w:kern w:val="0"/>
                <w:sz w:val="18"/>
                <w:szCs w:val="18"/>
                <w:lang w:bidi="ar"/>
              </w:rPr>
            </w:pPr>
            <w:r w:rsidRPr="00273B92">
              <w:rPr>
                <w:rFonts w:hint="eastAsia"/>
                <w:kern w:val="0"/>
                <w:sz w:val="18"/>
                <w:szCs w:val="18"/>
                <w:lang w:bidi="ar"/>
              </w:rPr>
              <w:t>1</w:t>
            </w:r>
            <w:r w:rsidRPr="00273B92">
              <w:rPr>
                <w:kern w:val="0"/>
                <w:sz w:val="18"/>
                <w:szCs w:val="18"/>
                <w:lang w:bidi="ar"/>
              </w:rPr>
              <w:t>6</w:t>
            </w:r>
          </w:p>
        </w:tc>
        <w:tc>
          <w:tcPr>
            <w:tcW w:w="357" w:type="pct"/>
            <w:tcBorders>
              <w:top w:val="nil"/>
              <w:left w:val="nil"/>
              <w:bottom w:val="single" w:sz="8" w:space="0" w:color="000000"/>
              <w:right w:val="single" w:sz="8" w:space="0" w:color="000000"/>
            </w:tcBorders>
            <w:tcMar>
              <w:top w:w="12" w:type="dxa"/>
              <w:left w:w="12" w:type="dxa"/>
              <w:right w:w="12" w:type="dxa"/>
            </w:tcMar>
            <w:vAlign w:val="center"/>
          </w:tcPr>
          <w:p w14:paraId="0A23BD48" w14:textId="684EF66D" w:rsidR="00A16AFA" w:rsidRPr="00273B92" w:rsidRDefault="00FA2345">
            <w:pPr>
              <w:widowControl/>
              <w:jc w:val="center"/>
              <w:textAlignment w:val="center"/>
              <w:rPr>
                <w:kern w:val="0"/>
                <w:sz w:val="18"/>
                <w:szCs w:val="18"/>
                <w:lang w:bidi="ar"/>
              </w:rPr>
            </w:pPr>
            <w:r w:rsidRPr="00273B92">
              <w:rPr>
                <w:kern w:val="0"/>
                <w:sz w:val="18"/>
                <w:szCs w:val="18"/>
              </w:rPr>
              <w:t>680</w:t>
            </w:r>
          </w:p>
        </w:tc>
        <w:tc>
          <w:tcPr>
            <w:tcW w:w="286" w:type="pct"/>
            <w:tcBorders>
              <w:top w:val="nil"/>
              <w:left w:val="nil"/>
              <w:bottom w:val="single" w:sz="8" w:space="0" w:color="000000"/>
              <w:right w:val="single" w:sz="8" w:space="0" w:color="000000"/>
            </w:tcBorders>
            <w:tcMar>
              <w:top w:w="12" w:type="dxa"/>
              <w:left w:w="12" w:type="dxa"/>
              <w:right w:w="12" w:type="dxa"/>
            </w:tcMar>
            <w:vAlign w:val="center"/>
          </w:tcPr>
          <w:p w14:paraId="182139AB" w14:textId="06854565" w:rsidR="00A16AFA" w:rsidRPr="00273B92" w:rsidRDefault="00FA2345">
            <w:pPr>
              <w:widowControl/>
              <w:jc w:val="center"/>
              <w:textAlignment w:val="center"/>
              <w:rPr>
                <w:kern w:val="0"/>
                <w:sz w:val="18"/>
                <w:szCs w:val="18"/>
                <w:lang w:bidi="ar"/>
              </w:rPr>
            </w:pPr>
            <w:r w:rsidRPr="00273B92">
              <w:rPr>
                <w:kern w:val="0"/>
                <w:sz w:val="18"/>
                <w:szCs w:val="18"/>
              </w:rPr>
              <w:t>2</w:t>
            </w:r>
          </w:p>
        </w:tc>
        <w:tc>
          <w:tcPr>
            <w:tcW w:w="361" w:type="pct"/>
            <w:tcBorders>
              <w:top w:val="nil"/>
              <w:left w:val="nil"/>
              <w:bottom w:val="single" w:sz="8" w:space="0" w:color="000000"/>
              <w:right w:val="single" w:sz="8" w:space="0" w:color="000000"/>
            </w:tcBorders>
            <w:tcMar>
              <w:top w:w="12" w:type="dxa"/>
              <w:left w:w="12" w:type="dxa"/>
              <w:right w:w="12" w:type="dxa"/>
            </w:tcMar>
            <w:vAlign w:val="center"/>
          </w:tcPr>
          <w:p w14:paraId="4DAE05AD" w14:textId="77777777" w:rsidR="00A16AFA" w:rsidRPr="00273B92" w:rsidRDefault="00A16AFA">
            <w:pPr>
              <w:jc w:val="center"/>
              <w:rPr>
                <w:kern w:val="0"/>
                <w:sz w:val="18"/>
                <w:szCs w:val="18"/>
                <w:lang w:bidi="ar"/>
              </w:rPr>
            </w:pPr>
          </w:p>
        </w:tc>
      </w:tr>
    </w:tbl>
    <w:p w14:paraId="45FE1338" w14:textId="5DA627B5" w:rsidR="00A16AFA" w:rsidRPr="00E2165E" w:rsidRDefault="003A7C82">
      <w:pPr>
        <w:rPr>
          <w:b/>
          <w:szCs w:val="21"/>
        </w:rPr>
      </w:pPr>
      <w:r w:rsidRPr="00E2165E">
        <w:rPr>
          <w:rFonts w:hint="eastAsia"/>
          <w:szCs w:val="21"/>
        </w:rPr>
        <w:t>备注：核心课程在课程名称后用“●”标注，主干课程用“</w:t>
      </w:r>
      <w:r w:rsidRPr="00E2165E">
        <w:rPr>
          <w:rFonts w:hint="eastAsia"/>
          <w:szCs w:val="21"/>
        </w:rPr>
        <w:t>*</w:t>
      </w:r>
      <w:r w:rsidRPr="00E2165E">
        <w:rPr>
          <w:rFonts w:hint="eastAsia"/>
          <w:szCs w:val="21"/>
        </w:rPr>
        <w:t>”标注。公选课学生通过智慧树平台进行选课，并参加规定的内容学习与考核。根据学院实践教学改革关于学生实习实践教学方面的改革规划，学生第一学年完成</w:t>
      </w:r>
      <w:r w:rsidRPr="00E2165E">
        <w:rPr>
          <w:rFonts w:hint="eastAsia"/>
          <w:szCs w:val="21"/>
        </w:rPr>
        <w:t>1-2</w:t>
      </w:r>
      <w:r w:rsidRPr="00E2165E">
        <w:rPr>
          <w:rFonts w:hint="eastAsia"/>
          <w:szCs w:val="21"/>
        </w:rPr>
        <w:t>周认识实习，第二、三学年共计完成不低于六个月的岗位实习。</w:t>
      </w:r>
      <w:r w:rsidR="00763C64" w:rsidRPr="00E2165E">
        <w:rPr>
          <w:b/>
          <w:szCs w:val="21"/>
        </w:rPr>
        <w:br w:type="page"/>
      </w:r>
    </w:p>
    <w:p w14:paraId="3F34154C" w14:textId="77777777" w:rsidR="00A16AFA" w:rsidRPr="005C675B" w:rsidRDefault="00763C64">
      <w:pPr>
        <w:spacing w:line="460" w:lineRule="exact"/>
        <w:jc w:val="left"/>
        <w:rPr>
          <w:b/>
          <w:szCs w:val="21"/>
        </w:rPr>
      </w:pPr>
      <w:r w:rsidRPr="00E2165E">
        <w:rPr>
          <w:b/>
          <w:szCs w:val="21"/>
        </w:rPr>
        <w:lastRenderedPageBreak/>
        <w:t>附表</w:t>
      </w:r>
      <w:r w:rsidRPr="00E2165E">
        <w:rPr>
          <w:b/>
          <w:szCs w:val="21"/>
        </w:rPr>
        <w:t>2</w:t>
      </w:r>
      <w:r w:rsidRPr="00E2165E">
        <w:rPr>
          <w:b/>
          <w:szCs w:val="21"/>
        </w:rPr>
        <w:t>：</w:t>
      </w:r>
      <w:r w:rsidRPr="005C675B">
        <w:rPr>
          <w:b/>
          <w:szCs w:val="21"/>
        </w:rPr>
        <w:t>教学周数分配表</w:t>
      </w:r>
    </w:p>
    <w:p w14:paraId="4C21E92A" w14:textId="77777777" w:rsidR="00A16AFA" w:rsidRPr="005C675B" w:rsidRDefault="00763C64">
      <w:pPr>
        <w:spacing w:line="460" w:lineRule="exact"/>
        <w:ind w:firstLineChars="224" w:firstLine="472"/>
        <w:jc w:val="center"/>
        <w:rPr>
          <w:b/>
          <w:szCs w:val="21"/>
        </w:rPr>
      </w:pPr>
      <w:r w:rsidRPr="005C675B">
        <w:rPr>
          <w:rFonts w:hint="eastAsia"/>
          <w:b/>
          <w:szCs w:val="21"/>
        </w:rPr>
        <w:t>医学</w:t>
      </w:r>
      <w:r w:rsidRPr="005C675B">
        <w:rPr>
          <w:b/>
          <w:szCs w:val="21"/>
        </w:rPr>
        <w:t>检验技术专业教学周数分配表（单位：周）</w:t>
      </w:r>
    </w:p>
    <w:tbl>
      <w:tblPr>
        <w:tblW w:w="833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040"/>
        <w:gridCol w:w="640"/>
        <w:gridCol w:w="733"/>
        <w:gridCol w:w="733"/>
        <w:gridCol w:w="734"/>
        <w:gridCol w:w="734"/>
        <w:gridCol w:w="703"/>
        <w:gridCol w:w="704"/>
        <w:gridCol w:w="704"/>
        <w:gridCol w:w="703"/>
        <w:gridCol w:w="902"/>
      </w:tblGrid>
      <w:tr w:rsidR="00E2165E" w:rsidRPr="005C675B" w14:paraId="73FBD7C6" w14:textId="77777777">
        <w:trPr>
          <w:trHeight w:hRule="exact" w:val="511"/>
          <w:jc w:val="center"/>
        </w:trPr>
        <w:tc>
          <w:tcPr>
            <w:tcW w:w="1040" w:type="dxa"/>
            <w:vMerge w:val="restart"/>
            <w:vAlign w:val="center"/>
          </w:tcPr>
          <w:p w14:paraId="4BFAC0F5" w14:textId="77777777" w:rsidR="00A16AFA" w:rsidRPr="005C675B" w:rsidRDefault="00763C64">
            <w:pPr>
              <w:widowControl/>
              <w:spacing w:line="360" w:lineRule="auto"/>
              <w:jc w:val="center"/>
              <w:textAlignment w:val="center"/>
              <w:rPr>
                <w:b/>
                <w:bCs/>
                <w:kern w:val="0"/>
                <w:szCs w:val="21"/>
              </w:rPr>
            </w:pPr>
            <w:r w:rsidRPr="005C675B">
              <w:rPr>
                <w:b/>
                <w:kern w:val="0"/>
                <w:szCs w:val="21"/>
              </w:rPr>
              <w:t>学期</w:t>
            </w:r>
          </w:p>
        </w:tc>
        <w:tc>
          <w:tcPr>
            <w:tcW w:w="640" w:type="dxa"/>
            <w:vMerge w:val="restart"/>
            <w:vAlign w:val="center"/>
          </w:tcPr>
          <w:p w14:paraId="6DC94287" w14:textId="77777777" w:rsidR="00A16AFA" w:rsidRPr="005C675B" w:rsidRDefault="00763C64">
            <w:pPr>
              <w:widowControl/>
              <w:spacing w:line="360" w:lineRule="auto"/>
              <w:jc w:val="center"/>
              <w:textAlignment w:val="center"/>
              <w:rPr>
                <w:b/>
                <w:bCs/>
                <w:kern w:val="0"/>
                <w:szCs w:val="21"/>
              </w:rPr>
            </w:pPr>
            <w:r w:rsidRPr="005C675B">
              <w:rPr>
                <w:b/>
                <w:kern w:val="0"/>
                <w:szCs w:val="21"/>
              </w:rPr>
              <w:t>课程教学</w:t>
            </w:r>
          </w:p>
        </w:tc>
        <w:tc>
          <w:tcPr>
            <w:tcW w:w="2934" w:type="dxa"/>
            <w:gridSpan w:val="4"/>
            <w:vAlign w:val="center"/>
          </w:tcPr>
          <w:p w14:paraId="5D0A38D7" w14:textId="77777777" w:rsidR="00A16AFA" w:rsidRPr="005C675B" w:rsidRDefault="00763C64">
            <w:pPr>
              <w:widowControl/>
              <w:spacing w:line="360" w:lineRule="auto"/>
              <w:jc w:val="center"/>
              <w:textAlignment w:val="center"/>
              <w:rPr>
                <w:b/>
                <w:bCs/>
                <w:kern w:val="0"/>
                <w:szCs w:val="21"/>
              </w:rPr>
            </w:pPr>
            <w:r w:rsidRPr="005C675B">
              <w:rPr>
                <w:b/>
                <w:kern w:val="0"/>
                <w:szCs w:val="21"/>
              </w:rPr>
              <w:t>集中实践教学</w:t>
            </w:r>
          </w:p>
        </w:tc>
        <w:tc>
          <w:tcPr>
            <w:tcW w:w="703" w:type="dxa"/>
            <w:vMerge w:val="restart"/>
            <w:vAlign w:val="center"/>
          </w:tcPr>
          <w:p w14:paraId="6C337D6C" w14:textId="77777777" w:rsidR="00A16AFA" w:rsidRPr="005C675B" w:rsidRDefault="00763C64">
            <w:pPr>
              <w:widowControl/>
              <w:spacing w:line="360" w:lineRule="auto"/>
              <w:jc w:val="center"/>
              <w:textAlignment w:val="center"/>
              <w:rPr>
                <w:b/>
                <w:bCs/>
                <w:kern w:val="0"/>
                <w:szCs w:val="21"/>
              </w:rPr>
            </w:pPr>
            <w:r w:rsidRPr="005C675B">
              <w:rPr>
                <w:b/>
                <w:kern w:val="0"/>
                <w:szCs w:val="21"/>
              </w:rPr>
              <w:t>考试</w:t>
            </w:r>
          </w:p>
        </w:tc>
        <w:tc>
          <w:tcPr>
            <w:tcW w:w="704" w:type="dxa"/>
            <w:vMerge w:val="restart"/>
            <w:vAlign w:val="center"/>
          </w:tcPr>
          <w:p w14:paraId="0E5F98F7" w14:textId="77777777" w:rsidR="00A16AFA" w:rsidRPr="005C675B" w:rsidRDefault="00763C64">
            <w:pPr>
              <w:widowControl/>
              <w:spacing w:line="360" w:lineRule="auto"/>
              <w:jc w:val="center"/>
              <w:textAlignment w:val="center"/>
              <w:rPr>
                <w:b/>
                <w:bCs/>
                <w:kern w:val="0"/>
                <w:szCs w:val="21"/>
              </w:rPr>
            </w:pPr>
            <w:r w:rsidRPr="005C675B">
              <w:rPr>
                <w:b/>
                <w:kern w:val="0"/>
                <w:szCs w:val="21"/>
              </w:rPr>
              <w:t>军训</w:t>
            </w:r>
          </w:p>
        </w:tc>
        <w:tc>
          <w:tcPr>
            <w:tcW w:w="704" w:type="dxa"/>
            <w:vMerge w:val="restart"/>
            <w:vAlign w:val="center"/>
          </w:tcPr>
          <w:p w14:paraId="047BF19C" w14:textId="77777777" w:rsidR="00A16AFA" w:rsidRPr="005C675B" w:rsidRDefault="00763C64">
            <w:pPr>
              <w:widowControl/>
              <w:spacing w:line="360" w:lineRule="auto"/>
              <w:jc w:val="center"/>
              <w:textAlignment w:val="center"/>
              <w:rPr>
                <w:b/>
                <w:kern w:val="0"/>
                <w:szCs w:val="21"/>
              </w:rPr>
            </w:pPr>
            <w:r w:rsidRPr="005C675B">
              <w:rPr>
                <w:b/>
                <w:kern w:val="0"/>
                <w:szCs w:val="21"/>
              </w:rPr>
              <w:t>入学或</w:t>
            </w:r>
          </w:p>
          <w:p w14:paraId="21F091CA" w14:textId="77777777" w:rsidR="00A16AFA" w:rsidRPr="005C675B" w:rsidRDefault="00763C64">
            <w:pPr>
              <w:widowControl/>
              <w:spacing w:line="360" w:lineRule="auto"/>
              <w:jc w:val="center"/>
              <w:textAlignment w:val="center"/>
              <w:rPr>
                <w:b/>
                <w:bCs/>
                <w:kern w:val="0"/>
                <w:szCs w:val="21"/>
              </w:rPr>
            </w:pPr>
            <w:r w:rsidRPr="005C675B">
              <w:rPr>
                <w:b/>
                <w:kern w:val="0"/>
                <w:szCs w:val="21"/>
              </w:rPr>
              <w:t>毕业教育</w:t>
            </w:r>
          </w:p>
        </w:tc>
        <w:tc>
          <w:tcPr>
            <w:tcW w:w="703" w:type="dxa"/>
            <w:vMerge w:val="restart"/>
            <w:vAlign w:val="center"/>
          </w:tcPr>
          <w:p w14:paraId="2515BAFE" w14:textId="77777777" w:rsidR="00A16AFA" w:rsidRPr="005C675B" w:rsidRDefault="00763C64">
            <w:pPr>
              <w:widowControl/>
              <w:spacing w:line="360" w:lineRule="auto"/>
              <w:jc w:val="center"/>
              <w:textAlignment w:val="center"/>
              <w:rPr>
                <w:b/>
                <w:bCs/>
                <w:kern w:val="0"/>
                <w:szCs w:val="21"/>
              </w:rPr>
            </w:pPr>
            <w:r w:rsidRPr="005C675B">
              <w:rPr>
                <w:b/>
                <w:kern w:val="0"/>
                <w:szCs w:val="21"/>
              </w:rPr>
              <w:t>机动</w:t>
            </w:r>
          </w:p>
        </w:tc>
        <w:tc>
          <w:tcPr>
            <w:tcW w:w="902" w:type="dxa"/>
            <w:vMerge w:val="restart"/>
            <w:vAlign w:val="center"/>
          </w:tcPr>
          <w:p w14:paraId="4DB35620" w14:textId="77777777" w:rsidR="00A16AFA" w:rsidRPr="005C675B" w:rsidRDefault="00763C64">
            <w:pPr>
              <w:widowControl/>
              <w:spacing w:line="360" w:lineRule="auto"/>
              <w:jc w:val="center"/>
              <w:textAlignment w:val="center"/>
              <w:rPr>
                <w:b/>
                <w:bCs/>
                <w:kern w:val="0"/>
                <w:szCs w:val="21"/>
              </w:rPr>
            </w:pPr>
            <w:r w:rsidRPr="005C675B">
              <w:rPr>
                <w:b/>
                <w:kern w:val="0"/>
                <w:szCs w:val="21"/>
              </w:rPr>
              <w:t>合计</w:t>
            </w:r>
          </w:p>
        </w:tc>
      </w:tr>
      <w:tr w:rsidR="00E2165E" w:rsidRPr="005C675B" w14:paraId="70C7EC6E" w14:textId="77777777">
        <w:trPr>
          <w:trHeight w:hRule="exact" w:val="682"/>
          <w:jc w:val="center"/>
        </w:trPr>
        <w:tc>
          <w:tcPr>
            <w:tcW w:w="1040" w:type="dxa"/>
            <w:vMerge/>
            <w:vAlign w:val="center"/>
          </w:tcPr>
          <w:p w14:paraId="1F91B214" w14:textId="77777777" w:rsidR="00A16AFA" w:rsidRPr="005C675B" w:rsidRDefault="00A16AFA">
            <w:pPr>
              <w:spacing w:line="360" w:lineRule="auto"/>
              <w:jc w:val="center"/>
              <w:rPr>
                <w:b/>
                <w:bCs/>
                <w:kern w:val="0"/>
                <w:szCs w:val="21"/>
              </w:rPr>
            </w:pPr>
          </w:p>
        </w:tc>
        <w:tc>
          <w:tcPr>
            <w:tcW w:w="640" w:type="dxa"/>
            <w:vMerge/>
            <w:vAlign w:val="center"/>
          </w:tcPr>
          <w:p w14:paraId="33697984" w14:textId="77777777" w:rsidR="00A16AFA" w:rsidRPr="005C675B" w:rsidRDefault="00A16AFA">
            <w:pPr>
              <w:spacing w:line="360" w:lineRule="auto"/>
              <w:jc w:val="center"/>
              <w:rPr>
                <w:b/>
                <w:bCs/>
                <w:kern w:val="0"/>
                <w:szCs w:val="21"/>
              </w:rPr>
            </w:pPr>
          </w:p>
        </w:tc>
        <w:tc>
          <w:tcPr>
            <w:tcW w:w="733" w:type="dxa"/>
            <w:vAlign w:val="center"/>
          </w:tcPr>
          <w:p w14:paraId="70678508" w14:textId="77777777" w:rsidR="00A16AFA" w:rsidRPr="005C675B" w:rsidRDefault="00763C64">
            <w:pPr>
              <w:widowControl/>
              <w:spacing w:line="360" w:lineRule="auto"/>
              <w:jc w:val="center"/>
              <w:textAlignment w:val="center"/>
              <w:rPr>
                <w:b/>
                <w:bCs/>
                <w:kern w:val="0"/>
                <w:szCs w:val="21"/>
              </w:rPr>
            </w:pPr>
            <w:r w:rsidRPr="005C675B">
              <w:rPr>
                <w:b/>
                <w:kern w:val="0"/>
                <w:szCs w:val="21"/>
              </w:rPr>
              <w:t>集中实训</w:t>
            </w:r>
          </w:p>
        </w:tc>
        <w:tc>
          <w:tcPr>
            <w:tcW w:w="733" w:type="dxa"/>
            <w:vAlign w:val="center"/>
          </w:tcPr>
          <w:p w14:paraId="4E677A11" w14:textId="77777777" w:rsidR="00A16AFA" w:rsidRPr="005C675B" w:rsidRDefault="00763C64">
            <w:pPr>
              <w:widowControl/>
              <w:spacing w:line="360" w:lineRule="auto"/>
              <w:jc w:val="center"/>
              <w:textAlignment w:val="center"/>
              <w:rPr>
                <w:b/>
                <w:bCs/>
                <w:kern w:val="0"/>
                <w:szCs w:val="21"/>
              </w:rPr>
            </w:pPr>
            <w:r w:rsidRPr="005C675B">
              <w:rPr>
                <w:b/>
                <w:kern w:val="0"/>
                <w:szCs w:val="21"/>
              </w:rPr>
              <w:t>取证</w:t>
            </w:r>
          </w:p>
        </w:tc>
        <w:tc>
          <w:tcPr>
            <w:tcW w:w="734" w:type="dxa"/>
            <w:vAlign w:val="center"/>
          </w:tcPr>
          <w:p w14:paraId="72C2C93F" w14:textId="617621BF" w:rsidR="00A16AFA" w:rsidRPr="005C675B" w:rsidRDefault="00307EC5">
            <w:pPr>
              <w:widowControl/>
              <w:spacing w:line="360" w:lineRule="auto"/>
              <w:jc w:val="center"/>
              <w:textAlignment w:val="center"/>
              <w:rPr>
                <w:b/>
                <w:bCs/>
                <w:kern w:val="0"/>
                <w:szCs w:val="21"/>
              </w:rPr>
            </w:pPr>
            <w:r w:rsidRPr="005C675B">
              <w:rPr>
                <w:b/>
                <w:kern w:val="0"/>
                <w:szCs w:val="21"/>
              </w:rPr>
              <w:t>岗位实习</w:t>
            </w:r>
          </w:p>
        </w:tc>
        <w:tc>
          <w:tcPr>
            <w:tcW w:w="734" w:type="dxa"/>
            <w:vAlign w:val="center"/>
          </w:tcPr>
          <w:p w14:paraId="35AF6562" w14:textId="77777777" w:rsidR="00A16AFA" w:rsidRPr="005C675B" w:rsidRDefault="00763C64">
            <w:pPr>
              <w:widowControl/>
              <w:spacing w:line="360" w:lineRule="auto"/>
              <w:jc w:val="center"/>
              <w:textAlignment w:val="center"/>
              <w:rPr>
                <w:b/>
                <w:bCs/>
                <w:kern w:val="0"/>
                <w:szCs w:val="21"/>
              </w:rPr>
            </w:pPr>
            <w:r w:rsidRPr="005C675B">
              <w:rPr>
                <w:b/>
                <w:kern w:val="0"/>
                <w:szCs w:val="21"/>
              </w:rPr>
              <w:t>毕业环节</w:t>
            </w:r>
          </w:p>
        </w:tc>
        <w:tc>
          <w:tcPr>
            <w:tcW w:w="703" w:type="dxa"/>
            <w:vMerge/>
            <w:vAlign w:val="center"/>
          </w:tcPr>
          <w:p w14:paraId="24D11EDE" w14:textId="77777777" w:rsidR="00A16AFA" w:rsidRPr="005C675B" w:rsidRDefault="00A16AFA">
            <w:pPr>
              <w:spacing w:line="360" w:lineRule="auto"/>
              <w:jc w:val="center"/>
              <w:rPr>
                <w:b/>
                <w:bCs/>
                <w:kern w:val="0"/>
                <w:szCs w:val="21"/>
              </w:rPr>
            </w:pPr>
          </w:p>
        </w:tc>
        <w:tc>
          <w:tcPr>
            <w:tcW w:w="704" w:type="dxa"/>
            <w:vMerge/>
            <w:vAlign w:val="center"/>
          </w:tcPr>
          <w:p w14:paraId="059A0252" w14:textId="77777777" w:rsidR="00A16AFA" w:rsidRPr="005C675B" w:rsidRDefault="00A16AFA">
            <w:pPr>
              <w:spacing w:line="360" w:lineRule="auto"/>
              <w:jc w:val="center"/>
              <w:rPr>
                <w:b/>
                <w:bCs/>
                <w:kern w:val="0"/>
                <w:szCs w:val="21"/>
              </w:rPr>
            </w:pPr>
          </w:p>
        </w:tc>
        <w:tc>
          <w:tcPr>
            <w:tcW w:w="704" w:type="dxa"/>
            <w:vMerge/>
            <w:vAlign w:val="center"/>
          </w:tcPr>
          <w:p w14:paraId="0057A4D6" w14:textId="77777777" w:rsidR="00A16AFA" w:rsidRPr="005C675B" w:rsidRDefault="00A16AFA">
            <w:pPr>
              <w:spacing w:line="360" w:lineRule="auto"/>
              <w:jc w:val="center"/>
              <w:rPr>
                <w:b/>
                <w:bCs/>
                <w:kern w:val="0"/>
                <w:szCs w:val="21"/>
              </w:rPr>
            </w:pPr>
          </w:p>
        </w:tc>
        <w:tc>
          <w:tcPr>
            <w:tcW w:w="703" w:type="dxa"/>
            <w:vMerge/>
            <w:vAlign w:val="center"/>
          </w:tcPr>
          <w:p w14:paraId="3D5B5D31" w14:textId="77777777" w:rsidR="00A16AFA" w:rsidRPr="005C675B" w:rsidRDefault="00A16AFA">
            <w:pPr>
              <w:spacing w:line="360" w:lineRule="auto"/>
              <w:jc w:val="center"/>
              <w:rPr>
                <w:b/>
                <w:bCs/>
                <w:kern w:val="0"/>
                <w:szCs w:val="21"/>
              </w:rPr>
            </w:pPr>
          </w:p>
        </w:tc>
        <w:tc>
          <w:tcPr>
            <w:tcW w:w="902" w:type="dxa"/>
            <w:vMerge/>
            <w:vAlign w:val="center"/>
          </w:tcPr>
          <w:p w14:paraId="7512E429" w14:textId="77777777" w:rsidR="00A16AFA" w:rsidRPr="005C675B" w:rsidRDefault="00A16AFA">
            <w:pPr>
              <w:spacing w:line="360" w:lineRule="auto"/>
              <w:jc w:val="center"/>
              <w:rPr>
                <w:b/>
                <w:bCs/>
                <w:kern w:val="0"/>
                <w:szCs w:val="21"/>
              </w:rPr>
            </w:pPr>
          </w:p>
        </w:tc>
      </w:tr>
      <w:tr w:rsidR="00E2165E" w:rsidRPr="005C675B" w14:paraId="5A64550F" w14:textId="77777777">
        <w:trPr>
          <w:trHeight w:hRule="exact" w:val="567"/>
          <w:jc w:val="center"/>
        </w:trPr>
        <w:tc>
          <w:tcPr>
            <w:tcW w:w="1040" w:type="dxa"/>
            <w:vAlign w:val="center"/>
          </w:tcPr>
          <w:p w14:paraId="40C63BC3" w14:textId="77777777" w:rsidR="00A16AFA" w:rsidRPr="005C675B" w:rsidRDefault="00763C64">
            <w:pPr>
              <w:widowControl/>
              <w:spacing w:line="360" w:lineRule="auto"/>
              <w:jc w:val="center"/>
              <w:textAlignment w:val="center"/>
              <w:rPr>
                <w:b/>
                <w:bCs/>
                <w:kern w:val="0"/>
                <w:szCs w:val="21"/>
              </w:rPr>
            </w:pPr>
            <w:r w:rsidRPr="005C675B">
              <w:rPr>
                <w:b/>
                <w:kern w:val="0"/>
                <w:szCs w:val="21"/>
              </w:rPr>
              <w:t>一</w:t>
            </w:r>
          </w:p>
        </w:tc>
        <w:tc>
          <w:tcPr>
            <w:tcW w:w="640" w:type="dxa"/>
            <w:vAlign w:val="center"/>
          </w:tcPr>
          <w:p w14:paraId="0FEF6ECD" w14:textId="06EFA47B" w:rsidR="00A16AFA" w:rsidRPr="005C675B" w:rsidRDefault="00A93EF6">
            <w:pPr>
              <w:widowControl/>
              <w:spacing w:line="360" w:lineRule="auto"/>
              <w:jc w:val="center"/>
              <w:textAlignment w:val="center"/>
              <w:rPr>
                <w:kern w:val="0"/>
                <w:szCs w:val="21"/>
              </w:rPr>
            </w:pPr>
            <w:r w:rsidRPr="005C675B">
              <w:rPr>
                <w:kern w:val="0"/>
                <w:szCs w:val="21"/>
              </w:rPr>
              <w:t>1</w:t>
            </w:r>
            <w:r w:rsidR="006D516C" w:rsidRPr="005C675B">
              <w:rPr>
                <w:kern w:val="0"/>
                <w:szCs w:val="21"/>
              </w:rPr>
              <w:t>3</w:t>
            </w:r>
          </w:p>
        </w:tc>
        <w:tc>
          <w:tcPr>
            <w:tcW w:w="733" w:type="dxa"/>
            <w:vAlign w:val="center"/>
          </w:tcPr>
          <w:p w14:paraId="6F7A6278" w14:textId="5E0F9E6C" w:rsidR="00A16AFA" w:rsidRPr="005C675B" w:rsidRDefault="00A93EF6">
            <w:pPr>
              <w:widowControl/>
              <w:spacing w:line="360" w:lineRule="auto"/>
              <w:jc w:val="center"/>
              <w:textAlignment w:val="center"/>
              <w:rPr>
                <w:kern w:val="0"/>
                <w:szCs w:val="21"/>
              </w:rPr>
            </w:pPr>
            <w:r w:rsidRPr="005C675B">
              <w:rPr>
                <w:rFonts w:hint="eastAsia"/>
                <w:kern w:val="0"/>
                <w:szCs w:val="21"/>
              </w:rPr>
              <w:t>0</w:t>
            </w:r>
          </w:p>
        </w:tc>
        <w:tc>
          <w:tcPr>
            <w:tcW w:w="733" w:type="dxa"/>
            <w:vAlign w:val="center"/>
          </w:tcPr>
          <w:p w14:paraId="4520980B" w14:textId="183D8F72" w:rsidR="00A16AFA" w:rsidRPr="005C675B" w:rsidRDefault="00A93EF6">
            <w:pPr>
              <w:spacing w:line="360" w:lineRule="auto"/>
              <w:jc w:val="center"/>
              <w:rPr>
                <w:kern w:val="0"/>
                <w:szCs w:val="21"/>
              </w:rPr>
            </w:pPr>
            <w:r w:rsidRPr="005C675B">
              <w:rPr>
                <w:rFonts w:hint="eastAsia"/>
                <w:kern w:val="0"/>
                <w:szCs w:val="21"/>
              </w:rPr>
              <w:t>0</w:t>
            </w:r>
          </w:p>
        </w:tc>
        <w:tc>
          <w:tcPr>
            <w:tcW w:w="734" w:type="dxa"/>
            <w:vAlign w:val="center"/>
          </w:tcPr>
          <w:p w14:paraId="0E75C0FB" w14:textId="0CB4C5B5" w:rsidR="00A16AFA" w:rsidRPr="005C675B" w:rsidRDefault="00A93EF6">
            <w:pPr>
              <w:spacing w:line="360" w:lineRule="auto"/>
              <w:jc w:val="center"/>
              <w:rPr>
                <w:kern w:val="0"/>
                <w:szCs w:val="21"/>
              </w:rPr>
            </w:pPr>
            <w:r w:rsidRPr="005C675B">
              <w:rPr>
                <w:rFonts w:hint="eastAsia"/>
                <w:kern w:val="0"/>
                <w:szCs w:val="21"/>
              </w:rPr>
              <w:t>0</w:t>
            </w:r>
          </w:p>
        </w:tc>
        <w:tc>
          <w:tcPr>
            <w:tcW w:w="734" w:type="dxa"/>
            <w:vAlign w:val="center"/>
          </w:tcPr>
          <w:p w14:paraId="56790EA3" w14:textId="0E117A90" w:rsidR="00A16AFA" w:rsidRPr="005C675B" w:rsidRDefault="00A93EF6">
            <w:pPr>
              <w:spacing w:line="360" w:lineRule="auto"/>
              <w:jc w:val="center"/>
              <w:rPr>
                <w:kern w:val="0"/>
                <w:szCs w:val="21"/>
              </w:rPr>
            </w:pPr>
            <w:r w:rsidRPr="005C675B">
              <w:rPr>
                <w:rFonts w:hint="eastAsia"/>
                <w:kern w:val="0"/>
                <w:szCs w:val="21"/>
              </w:rPr>
              <w:t>0</w:t>
            </w:r>
          </w:p>
        </w:tc>
        <w:tc>
          <w:tcPr>
            <w:tcW w:w="703" w:type="dxa"/>
            <w:vAlign w:val="center"/>
          </w:tcPr>
          <w:p w14:paraId="7D33588E" w14:textId="77777777" w:rsidR="00A16AFA" w:rsidRPr="005C675B" w:rsidRDefault="00763C64">
            <w:pPr>
              <w:widowControl/>
              <w:spacing w:line="360" w:lineRule="auto"/>
              <w:jc w:val="center"/>
              <w:textAlignment w:val="center"/>
              <w:rPr>
                <w:kern w:val="0"/>
                <w:szCs w:val="21"/>
              </w:rPr>
            </w:pPr>
            <w:r w:rsidRPr="005C675B">
              <w:rPr>
                <w:kern w:val="0"/>
                <w:szCs w:val="21"/>
              </w:rPr>
              <w:t>1</w:t>
            </w:r>
          </w:p>
        </w:tc>
        <w:tc>
          <w:tcPr>
            <w:tcW w:w="704" w:type="dxa"/>
            <w:vAlign w:val="center"/>
          </w:tcPr>
          <w:p w14:paraId="35D93B85" w14:textId="0578119F" w:rsidR="00A16AFA" w:rsidRPr="005C675B" w:rsidRDefault="00A93EF6">
            <w:pPr>
              <w:widowControl/>
              <w:spacing w:line="360" w:lineRule="auto"/>
              <w:jc w:val="center"/>
              <w:textAlignment w:val="center"/>
              <w:rPr>
                <w:kern w:val="0"/>
                <w:szCs w:val="21"/>
              </w:rPr>
            </w:pPr>
            <w:r w:rsidRPr="005C675B">
              <w:rPr>
                <w:kern w:val="0"/>
                <w:szCs w:val="21"/>
              </w:rPr>
              <w:t>3</w:t>
            </w:r>
          </w:p>
        </w:tc>
        <w:tc>
          <w:tcPr>
            <w:tcW w:w="704" w:type="dxa"/>
            <w:vAlign w:val="center"/>
          </w:tcPr>
          <w:p w14:paraId="69CD2193" w14:textId="26315486" w:rsidR="00A16AFA" w:rsidRPr="005C675B" w:rsidRDefault="00F476A4">
            <w:pPr>
              <w:widowControl/>
              <w:spacing w:line="360" w:lineRule="auto"/>
              <w:jc w:val="center"/>
              <w:textAlignment w:val="center"/>
              <w:rPr>
                <w:kern w:val="0"/>
                <w:szCs w:val="21"/>
              </w:rPr>
            </w:pPr>
            <w:r w:rsidRPr="005C675B">
              <w:rPr>
                <w:kern w:val="0"/>
                <w:szCs w:val="21"/>
              </w:rPr>
              <w:t>(3)</w:t>
            </w:r>
          </w:p>
        </w:tc>
        <w:tc>
          <w:tcPr>
            <w:tcW w:w="703" w:type="dxa"/>
            <w:vAlign w:val="center"/>
          </w:tcPr>
          <w:p w14:paraId="7D8DF072" w14:textId="77777777" w:rsidR="00A16AFA" w:rsidRPr="005C675B" w:rsidRDefault="00763C64">
            <w:pPr>
              <w:widowControl/>
              <w:spacing w:line="360" w:lineRule="auto"/>
              <w:jc w:val="center"/>
              <w:textAlignment w:val="center"/>
              <w:rPr>
                <w:kern w:val="0"/>
                <w:szCs w:val="21"/>
              </w:rPr>
            </w:pPr>
            <w:r w:rsidRPr="005C675B">
              <w:rPr>
                <w:kern w:val="0"/>
                <w:szCs w:val="21"/>
              </w:rPr>
              <w:t>1</w:t>
            </w:r>
          </w:p>
        </w:tc>
        <w:tc>
          <w:tcPr>
            <w:tcW w:w="902" w:type="dxa"/>
            <w:vAlign w:val="center"/>
          </w:tcPr>
          <w:p w14:paraId="494E42C5" w14:textId="0E754638" w:rsidR="00A16AFA" w:rsidRPr="005C675B" w:rsidRDefault="006D516C">
            <w:pPr>
              <w:jc w:val="center"/>
              <w:rPr>
                <w:szCs w:val="21"/>
              </w:rPr>
            </w:pPr>
            <w:r w:rsidRPr="005C675B">
              <w:rPr>
                <w:szCs w:val="21"/>
              </w:rPr>
              <w:t>19</w:t>
            </w:r>
          </w:p>
        </w:tc>
      </w:tr>
      <w:tr w:rsidR="00E2165E" w:rsidRPr="005C675B" w14:paraId="2E64C6B7" w14:textId="77777777">
        <w:trPr>
          <w:trHeight w:hRule="exact" w:val="567"/>
          <w:jc w:val="center"/>
        </w:trPr>
        <w:tc>
          <w:tcPr>
            <w:tcW w:w="1040" w:type="dxa"/>
            <w:vAlign w:val="center"/>
          </w:tcPr>
          <w:p w14:paraId="562003F4" w14:textId="77777777" w:rsidR="00A16AFA" w:rsidRPr="005C675B" w:rsidRDefault="00763C64">
            <w:pPr>
              <w:widowControl/>
              <w:spacing w:line="360" w:lineRule="auto"/>
              <w:jc w:val="center"/>
              <w:textAlignment w:val="center"/>
              <w:rPr>
                <w:b/>
                <w:bCs/>
                <w:kern w:val="0"/>
                <w:szCs w:val="21"/>
              </w:rPr>
            </w:pPr>
            <w:r w:rsidRPr="005C675B">
              <w:rPr>
                <w:b/>
                <w:kern w:val="0"/>
                <w:szCs w:val="21"/>
              </w:rPr>
              <w:t>二</w:t>
            </w:r>
          </w:p>
        </w:tc>
        <w:tc>
          <w:tcPr>
            <w:tcW w:w="640" w:type="dxa"/>
            <w:vAlign w:val="center"/>
          </w:tcPr>
          <w:p w14:paraId="254489E0" w14:textId="4919522D" w:rsidR="00A16AFA" w:rsidRPr="005C675B" w:rsidRDefault="00763C64">
            <w:pPr>
              <w:widowControl/>
              <w:spacing w:line="360" w:lineRule="auto"/>
              <w:jc w:val="center"/>
              <w:textAlignment w:val="center"/>
              <w:rPr>
                <w:kern w:val="0"/>
                <w:szCs w:val="21"/>
              </w:rPr>
            </w:pPr>
            <w:r w:rsidRPr="005C675B">
              <w:rPr>
                <w:kern w:val="0"/>
                <w:szCs w:val="21"/>
              </w:rPr>
              <w:t>1</w:t>
            </w:r>
            <w:r w:rsidR="001C186D" w:rsidRPr="005C675B">
              <w:rPr>
                <w:kern w:val="0"/>
                <w:szCs w:val="21"/>
              </w:rPr>
              <w:t>7</w:t>
            </w:r>
          </w:p>
        </w:tc>
        <w:tc>
          <w:tcPr>
            <w:tcW w:w="733" w:type="dxa"/>
            <w:vAlign w:val="center"/>
          </w:tcPr>
          <w:p w14:paraId="516A0EDF" w14:textId="20A8E088" w:rsidR="00A16AFA" w:rsidRPr="005C675B" w:rsidRDefault="001C186D">
            <w:pPr>
              <w:widowControl/>
              <w:spacing w:line="360" w:lineRule="auto"/>
              <w:jc w:val="center"/>
              <w:textAlignment w:val="center"/>
              <w:rPr>
                <w:kern w:val="0"/>
                <w:szCs w:val="21"/>
              </w:rPr>
            </w:pPr>
            <w:r w:rsidRPr="005C675B">
              <w:rPr>
                <w:kern w:val="0"/>
                <w:szCs w:val="21"/>
              </w:rPr>
              <w:t>1</w:t>
            </w:r>
          </w:p>
        </w:tc>
        <w:tc>
          <w:tcPr>
            <w:tcW w:w="733" w:type="dxa"/>
            <w:vAlign w:val="center"/>
          </w:tcPr>
          <w:p w14:paraId="6CC95933" w14:textId="09BA7E7A" w:rsidR="00A16AFA" w:rsidRPr="005C675B" w:rsidRDefault="001C186D">
            <w:pPr>
              <w:widowControl/>
              <w:spacing w:line="360" w:lineRule="auto"/>
              <w:jc w:val="center"/>
              <w:textAlignment w:val="center"/>
              <w:rPr>
                <w:kern w:val="0"/>
                <w:szCs w:val="21"/>
              </w:rPr>
            </w:pPr>
            <w:r w:rsidRPr="005C675B">
              <w:rPr>
                <w:rFonts w:hint="eastAsia"/>
                <w:kern w:val="0"/>
                <w:szCs w:val="21"/>
              </w:rPr>
              <w:t>0</w:t>
            </w:r>
          </w:p>
        </w:tc>
        <w:tc>
          <w:tcPr>
            <w:tcW w:w="734" w:type="dxa"/>
            <w:vAlign w:val="center"/>
          </w:tcPr>
          <w:p w14:paraId="036FF1B7" w14:textId="5292C338" w:rsidR="00A16AFA" w:rsidRPr="005C675B" w:rsidRDefault="001C186D">
            <w:pPr>
              <w:spacing w:line="360" w:lineRule="auto"/>
              <w:jc w:val="center"/>
              <w:rPr>
                <w:kern w:val="0"/>
                <w:szCs w:val="21"/>
              </w:rPr>
            </w:pPr>
            <w:r w:rsidRPr="005C675B">
              <w:rPr>
                <w:rFonts w:hint="eastAsia"/>
                <w:kern w:val="0"/>
                <w:szCs w:val="21"/>
              </w:rPr>
              <w:t>0</w:t>
            </w:r>
          </w:p>
        </w:tc>
        <w:tc>
          <w:tcPr>
            <w:tcW w:w="734" w:type="dxa"/>
            <w:vAlign w:val="center"/>
          </w:tcPr>
          <w:p w14:paraId="7898BA71" w14:textId="63581E52" w:rsidR="00A16AFA" w:rsidRPr="005C675B" w:rsidRDefault="001C186D">
            <w:pPr>
              <w:spacing w:line="360" w:lineRule="auto"/>
              <w:jc w:val="center"/>
              <w:rPr>
                <w:kern w:val="0"/>
                <w:szCs w:val="21"/>
              </w:rPr>
            </w:pPr>
            <w:r w:rsidRPr="005C675B">
              <w:rPr>
                <w:rFonts w:hint="eastAsia"/>
                <w:kern w:val="0"/>
                <w:szCs w:val="21"/>
              </w:rPr>
              <w:t>0</w:t>
            </w:r>
          </w:p>
        </w:tc>
        <w:tc>
          <w:tcPr>
            <w:tcW w:w="703" w:type="dxa"/>
            <w:vAlign w:val="center"/>
          </w:tcPr>
          <w:p w14:paraId="16356D66" w14:textId="77777777" w:rsidR="00A16AFA" w:rsidRPr="005C675B" w:rsidRDefault="00763C64">
            <w:pPr>
              <w:widowControl/>
              <w:spacing w:line="360" w:lineRule="auto"/>
              <w:jc w:val="center"/>
              <w:textAlignment w:val="center"/>
              <w:rPr>
                <w:kern w:val="0"/>
                <w:szCs w:val="21"/>
              </w:rPr>
            </w:pPr>
            <w:r w:rsidRPr="005C675B">
              <w:rPr>
                <w:kern w:val="0"/>
                <w:szCs w:val="21"/>
              </w:rPr>
              <w:t>1</w:t>
            </w:r>
          </w:p>
        </w:tc>
        <w:tc>
          <w:tcPr>
            <w:tcW w:w="704" w:type="dxa"/>
            <w:vAlign w:val="center"/>
          </w:tcPr>
          <w:p w14:paraId="1AB2AEB5" w14:textId="46902DF8" w:rsidR="00A16AFA" w:rsidRPr="005C675B" w:rsidRDefault="001C186D">
            <w:pPr>
              <w:spacing w:line="360" w:lineRule="auto"/>
              <w:jc w:val="center"/>
              <w:rPr>
                <w:kern w:val="0"/>
                <w:szCs w:val="21"/>
              </w:rPr>
            </w:pPr>
            <w:r w:rsidRPr="005C675B">
              <w:rPr>
                <w:rFonts w:hint="eastAsia"/>
                <w:kern w:val="0"/>
                <w:szCs w:val="21"/>
              </w:rPr>
              <w:t>-</w:t>
            </w:r>
          </w:p>
        </w:tc>
        <w:tc>
          <w:tcPr>
            <w:tcW w:w="704" w:type="dxa"/>
            <w:vAlign w:val="center"/>
          </w:tcPr>
          <w:p w14:paraId="53E528A0" w14:textId="24405870" w:rsidR="00A16AFA" w:rsidRPr="005C675B" w:rsidRDefault="001C186D">
            <w:pPr>
              <w:spacing w:line="360" w:lineRule="auto"/>
              <w:jc w:val="center"/>
              <w:rPr>
                <w:kern w:val="0"/>
                <w:szCs w:val="21"/>
              </w:rPr>
            </w:pPr>
            <w:r w:rsidRPr="005C675B">
              <w:rPr>
                <w:rFonts w:hint="eastAsia"/>
                <w:kern w:val="0"/>
                <w:szCs w:val="21"/>
              </w:rPr>
              <w:t>-</w:t>
            </w:r>
          </w:p>
        </w:tc>
        <w:tc>
          <w:tcPr>
            <w:tcW w:w="703" w:type="dxa"/>
            <w:vAlign w:val="center"/>
          </w:tcPr>
          <w:p w14:paraId="195457EC" w14:textId="77777777" w:rsidR="00A16AFA" w:rsidRPr="005C675B" w:rsidRDefault="00763C64">
            <w:pPr>
              <w:widowControl/>
              <w:spacing w:line="360" w:lineRule="auto"/>
              <w:jc w:val="center"/>
              <w:textAlignment w:val="center"/>
              <w:rPr>
                <w:kern w:val="0"/>
                <w:szCs w:val="21"/>
              </w:rPr>
            </w:pPr>
            <w:r w:rsidRPr="005C675B">
              <w:rPr>
                <w:kern w:val="0"/>
                <w:szCs w:val="21"/>
              </w:rPr>
              <w:t>1</w:t>
            </w:r>
          </w:p>
        </w:tc>
        <w:tc>
          <w:tcPr>
            <w:tcW w:w="902" w:type="dxa"/>
            <w:vAlign w:val="center"/>
          </w:tcPr>
          <w:p w14:paraId="53BDAB63" w14:textId="77777777" w:rsidR="00A16AFA" w:rsidRPr="005C675B" w:rsidRDefault="00763C64">
            <w:pPr>
              <w:jc w:val="center"/>
              <w:rPr>
                <w:szCs w:val="21"/>
              </w:rPr>
            </w:pPr>
            <w:r w:rsidRPr="005C675B">
              <w:rPr>
                <w:szCs w:val="21"/>
              </w:rPr>
              <w:t>20</w:t>
            </w:r>
          </w:p>
        </w:tc>
      </w:tr>
      <w:tr w:rsidR="00E2165E" w:rsidRPr="005C675B" w14:paraId="124DCBA4" w14:textId="77777777">
        <w:trPr>
          <w:trHeight w:hRule="exact" w:val="567"/>
          <w:jc w:val="center"/>
        </w:trPr>
        <w:tc>
          <w:tcPr>
            <w:tcW w:w="1040" w:type="dxa"/>
            <w:vAlign w:val="center"/>
          </w:tcPr>
          <w:p w14:paraId="6B281479" w14:textId="77777777" w:rsidR="00A16AFA" w:rsidRPr="005C675B" w:rsidRDefault="00763C64">
            <w:pPr>
              <w:widowControl/>
              <w:spacing w:line="360" w:lineRule="auto"/>
              <w:jc w:val="center"/>
              <w:textAlignment w:val="center"/>
              <w:rPr>
                <w:b/>
                <w:bCs/>
                <w:kern w:val="0"/>
                <w:szCs w:val="21"/>
              </w:rPr>
            </w:pPr>
            <w:r w:rsidRPr="005C675B">
              <w:rPr>
                <w:b/>
                <w:kern w:val="0"/>
                <w:szCs w:val="21"/>
              </w:rPr>
              <w:t>三</w:t>
            </w:r>
          </w:p>
        </w:tc>
        <w:tc>
          <w:tcPr>
            <w:tcW w:w="640" w:type="dxa"/>
            <w:vAlign w:val="center"/>
          </w:tcPr>
          <w:p w14:paraId="7BA6566C" w14:textId="79CA2615" w:rsidR="00A16AFA" w:rsidRPr="005C675B" w:rsidRDefault="00763C64">
            <w:pPr>
              <w:widowControl/>
              <w:spacing w:line="360" w:lineRule="auto"/>
              <w:jc w:val="center"/>
              <w:textAlignment w:val="center"/>
              <w:rPr>
                <w:kern w:val="0"/>
                <w:szCs w:val="21"/>
              </w:rPr>
            </w:pPr>
            <w:r w:rsidRPr="005C675B">
              <w:rPr>
                <w:kern w:val="0"/>
                <w:szCs w:val="21"/>
              </w:rPr>
              <w:t>1</w:t>
            </w:r>
            <w:r w:rsidR="001C186D" w:rsidRPr="005C675B">
              <w:rPr>
                <w:kern w:val="0"/>
                <w:szCs w:val="21"/>
              </w:rPr>
              <w:t>7</w:t>
            </w:r>
          </w:p>
        </w:tc>
        <w:tc>
          <w:tcPr>
            <w:tcW w:w="733" w:type="dxa"/>
            <w:vAlign w:val="center"/>
          </w:tcPr>
          <w:p w14:paraId="374E5FCD" w14:textId="0DF1DCAF" w:rsidR="00A16AFA" w:rsidRPr="005C675B" w:rsidRDefault="001C186D">
            <w:pPr>
              <w:widowControl/>
              <w:spacing w:line="360" w:lineRule="auto"/>
              <w:jc w:val="center"/>
              <w:textAlignment w:val="center"/>
              <w:rPr>
                <w:kern w:val="0"/>
                <w:sz w:val="20"/>
                <w:szCs w:val="21"/>
              </w:rPr>
            </w:pPr>
            <w:r w:rsidRPr="005C675B">
              <w:rPr>
                <w:kern w:val="0"/>
                <w:sz w:val="20"/>
                <w:szCs w:val="21"/>
              </w:rPr>
              <w:t>1</w:t>
            </w:r>
          </w:p>
        </w:tc>
        <w:tc>
          <w:tcPr>
            <w:tcW w:w="733" w:type="dxa"/>
            <w:vAlign w:val="center"/>
          </w:tcPr>
          <w:p w14:paraId="54BE0AF8" w14:textId="12ABD3E2" w:rsidR="00A16AFA" w:rsidRPr="005C675B" w:rsidRDefault="001C186D">
            <w:pPr>
              <w:spacing w:line="360" w:lineRule="auto"/>
              <w:jc w:val="center"/>
              <w:rPr>
                <w:kern w:val="0"/>
                <w:szCs w:val="21"/>
              </w:rPr>
            </w:pPr>
            <w:r w:rsidRPr="005C675B">
              <w:rPr>
                <w:rFonts w:hint="eastAsia"/>
                <w:kern w:val="0"/>
                <w:szCs w:val="21"/>
              </w:rPr>
              <w:t>0</w:t>
            </w:r>
          </w:p>
        </w:tc>
        <w:tc>
          <w:tcPr>
            <w:tcW w:w="734" w:type="dxa"/>
            <w:vAlign w:val="center"/>
          </w:tcPr>
          <w:p w14:paraId="19B7C195" w14:textId="64EC4251" w:rsidR="00A16AFA" w:rsidRPr="005C675B" w:rsidRDefault="001C186D">
            <w:pPr>
              <w:spacing w:line="360" w:lineRule="auto"/>
              <w:jc w:val="center"/>
              <w:rPr>
                <w:kern w:val="0"/>
                <w:szCs w:val="21"/>
              </w:rPr>
            </w:pPr>
            <w:r w:rsidRPr="005C675B">
              <w:rPr>
                <w:rFonts w:hint="eastAsia"/>
                <w:kern w:val="0"/>
                <w:szCs w:val="21"/>
              </w:rPr>
              <w:t>0</w:t>
            </w:r>
          </w:p>
        </w:tc>
        <w:tc>
          <w:tcPr>
            <w:tcW w:w="734" w:type="dxa"/>
            <w:vAlign w:val="center"/>
          </w:tcPr>
          <w:p w14:paraId="398A43C7" w14:textId="56B906A0" w:rsidR="00A16AFA" w:rsidRPr="005C675B" w:rsidRDefault="001C186D">
            <w:pPr>
              <w:spacing w:line="360" w:lineRule="auto"/>
              <w:jc w:val="center"/>
              <w:rPr>
                <w:kern w:val="0"/>
                <w:szCs w:val="21"/>
              </w:rPr>
            </w:pPr>
            <w:r w:rsidRPr="005C675B">
              <w:rPr>
                <w:rFonts w:hint="eastAsia"/>
                <w:kern w:val="0"/>
                <w:szCs w:val="21"/>
              </w:rPr>
              <w:t>0</w:t>
            </w:r>
          </w:p>
        </w:tc>
        <w:tc>
          <w:tcPr>
            <w:tcW w:w="703" w:type="dxa"/>
            <w:vAlign w:val="center"/>
          </w:tcPr>
          <w:p w14:paraId="0856EA2F" w14:textId="77777777" w:rsidR="00A16AFA" w:rsidRPr="005C675B" w:rsidRDefault="00763C64">
            <w:pPr>
              <w:widowControl/>
              <w:spacing w:line="360" w:lineRule="auto"/>
              <w:jc w:val="center"/>
              <w:textAlignment w:val="center"/>
              <w:rPr>
                <w:kern w:val="0"/>
                <w:szCs w:val="21"/>
              </w:rPr>
            </w:pPr>
            <w:r w:rsidRPr="005C675B">
              <w:rPr>
                <w:kern w:val="0"/>
                <w:szCs w:val="21"/>
              </w:rPr>
              <w:t>1</w:t>
            </w:r>
          </w:p>
        </w:tc>
        <w:tc>
          <w:tcPr>
            <w:tcW w:w="704" w:type="dxa"/>
            <w:vAlign w:val="center"/>
          </w:tcPr>
          <w:p w14:paraId="0962CC18" w14:textId="77777777" w:rsidR="00A16AFA" w:rsidRPr="005C675B" w:rsidRDefault="00A16AFA">
            <w:pPr>
              <w:spacing w:line="360" w:lineRule="auto"/>
              <w:jc w:val="center"/>
              <w:rPr>
                <w:kern w:val="0"/>
                <w:szCs w:val="21"/>
              </w:rPr>
            </w:pPr>
          </w:p>
        </w:tc>
        <w:tc>
          <w:tcPr>
            <w:tcW w:w="704" w:type="dxa"/>
            <w:vAlign w:val="center"/>
          </w:tcPr>
          <w:p w14:paraId="2E3C5EFB" w14:textId="77777777" w:rsidR="00A16AFA" w:rsidRPr="005C675B" w:rsidRDefault="00A16AFA">
            <w:pPr>
              <w:spacing w:line="360" w:lineRule="auto"/>
              <w:jc w:val="center"/>
              <w:rPr>
                <w:kern w:val="0"/>
                <w:szCs w:val="21"/>
              </w:rPr>
            </w:pPr>
          </w:p>
        </w:tc>
        <w:tc>
          <w:tcPr>
            <w:tcW w:w="703" w:type="dxa"/>
            <w:vAlign w:val="center"/>
          </w:tcPr>
          <w:p w14:paraId="5D1487BE" w14:textId="77777777" w:rsidR="00A16AFA" w:rsidRPr="005C675B" w:rsidRDefault="00763C64">
            <w:pPr>
              <w:widowControl/>
              <w:spacing w:line="360" w:lineRule="auto"/>
              <w:jc w:val="center"/>
              <w:textAlignment w:val="center"/>
              <w:rPr>
                <w:kern w:val="0"/>
                <w:szCs w:val="21"/>
              </w:rPr>
            </w:pPr>
            <w:r w:rsidRPr="005C675B">
              <w:rPr>
                <w:kern w:val="0"/>
                <w:szCs w:val="21"/>
              </w:rPr>
              <w:t>1</w:t>
            </w:r>
          </w:p>
        </w:tc>
        <w:tc>
          <w:tcPr>
            <w:tcW w:w="902" w:type="dxa"/>
            <w:vAlign w:val="center"/>
          </w:tcPr>
          <w:p w14:paraId="77A86594" w14:textId="77777777" w:rsidR="00A16AFA" w:rsidRPr="005C675B" w:rsidRDefault="00763C64">
            <w:pPr>
              <w:jc w:val="center"/>
              <w:rPr>
                <w:szCs w:val="21"/>
              </w:rPr>
            </w:pPr>
            <w:r w:rsidRPr="005C675B">
              <w:rPr>
                <w:szCs w:val="21"/>
              </w:rPr>
              <w:t>20</w:t>
            </w:r>
          </w:p>
        </w:tc>
      </w:tr>
      <w:tr w:rsidR="00E2165E" w:rsidRPr="005C675B" w14:paraId="4B8BDCC8" w14:textId="77777777">
        <w:trPr>
          <w:trHeight w:hRule="exact" w:val="567"/>
          <w:jc w:val="center"/>
        </w:trPr>
        <w:tc>
          <w:tcPr>
            <w:tcW w:w="1040" w:type="dxa"/>
            <w:vAlign w:val="center"/>
          </w:tcPr>
          <w:p w14:paraId="4D8A0335" w14:textId="77777777" w:rsidR="00A16AFA" w:rsidRPr="005C675B" w:rsidRDefault="00763C64">
            <w:pPr>
              <w:widowControl/>
              <w:spacing w:line="360" w:lineRule="auto"/>
              <w:jc w:val="center"/>
              <w:textAlignment w:val="center"/>
              <w:rPr>
                <w:b/>
                <w:bCs/>
                <w:kern w:val="0"/>
                <w:szCs w:val="21"/>
              </w:rPr>
            </w:pPr>
            <w:r w:rsidRPr="005C675B">
              <w:rPr>
                <w:b/>
                <w:kern w:val="0"/>
                <w:szCs w:val="21"/>
              </w:rPr>
              <w:t>四</w:t>
            </w:r>
          </w:p>
        </w:tc>
        <w:tc>
          <w:tcPr>
            <w:tcW w:w="640" w:type="dxa"/>
            <w:vAlign w:val="center"/>
          </w:tcPr>
          <w:p w14:paraId="42A9DDAC" w14:textId="2A1F697F" w:rsidR="00A16AFA" w:rsidRPr="005C675B" w:rsidRDefault="001C186D">
            <w:pPr>
              <w:widowControl/>
              <w:spacing w:line="360" w:lineRule="auto"/>
              <w:jc w:val="center"/>
              <w:textAlignment w:val="center"/>
              <w:rPr>
                <w:kern w:val="0"/>
                <w:szCs w:val="21"/>
              </w:rPr>
            </w:pPr>
            <w:r w:rsidRPr="005C675B">
              <w:rPr>
                <w:kern w:val="0"/>
                <w:szCs w:val="21"/>
              </w:rPr>
              <w:t>17</w:t>
            </w:r>
          </w:p>
        </w:tc>
        <w:tc>
          <w:tcPr>
            <w:tcW w:w="733" w:type="dxa"/>
            <w:vAlign w:val="center"/>
          </w:tcPr>
          <w:p w14:paraId="09A9EC06" w14:textId="15D1BA39" w:rsidR="00A16AFA" w:rsidRPr="005C675B" w:rsidRDefault="00BC2CF7">
            <w:pPr>
              <w:widowControl/>
              <w:spacing w:line="360" w:lineRule="auto"/>
              <w:jc w:val="center"/>
              <w:textAlignment w:val="center"/>
              <w:rPr>
                <w:kern w:val="0"/>
                <w:szCs w:val="21"/>
              </w:rPr>
            </w:pPr>
            <w:r w:rsidRPr="005C675B">
              <w:rPr>
                <w:rFonts w:hint="eastAsia"/>
                <w:kern w:val="0"/>
                <w:szCs w:val="21"/>
              </w:rPr>
              <w:t>1</w:t>
            </w:r>
          </w:p>
        </w:tc>
        <w:tc>
          <w:tcPr>
            <w:tcW w:w="733" w:type="dxa"/>
            <w:vAlign w:val="center"/>
          </w:tcPr>
          <w:p w14:paraId="56D0622B" w14:textId="44676270" w:rsidR="00A16AFA" w:rsidRPr="005C675B" w:rsidRDefault="009E6555">
            <w:pPr>
              <w:spacing w:line="360" w:lineRule="auto"/>
              <w:jc w:val="center"/>
              <w:rPr>
                <w:kern w:val="0"/>
                <w:szCs w:val="21"/>
              </w:rPr>
            </w:pPr>
            <w:r w:rsidRPr="005C675B">
              <w:rPr>
                <w:rFonts w:hint="eastAsia"/>
                <w:kern w:val="0"/>
                <w:szCs w:val="21"/>
              </w:rPr>
              <w:t>4</w:t>
            </w:r>
          </w:p>
        </w:tc>
        <w:tc>
          <w:tcPr>
            <w:tcW w:w="734" w:type="dxa"/>
            <w:vAlign w:val="center"/>
          </w:tcPr>
          <w:p w14:paraId="1352EA1C" w14:textId="57164B95" w:rsidR="00A16AFA" w:rsidRPr="005C675B" w:rsidRDefault="00BC2CF7">
            <w:pPr>
              <w:spacing w:line="360" w:lineRule="auto"/>
              <w:jc w:val="center"/>
              <w:rPr>
                <w:kern w:val="0"/>
                <w:szCs w:val="21"/>
              </w:rPr>
            </w:pPr>
            <w:r w:rsidRPr="005C675B">
              <w:rPr>
                <w:rFonts w:hint="eastAsia"/>
                <w:kern w:val="0"/>
                <w:szCs w:val="21"/>
              </w:rPr>
              <w:t>0</w:t>
            </w:r>
          </w:p>
        </w:tc>
        <w:tc>
          <w:tcPr>
            <w:tcW w:w="734" w:type="dxa"/>
            <w:vAlign w:val="center"/>
          </w:tcPr>
          <w:p w14:paraId="6EEBE985" w14:textId="7AA6D657" w:rsidR="00A16AFA" w:rsidRPr="005C675B" w:rsidRDefault="00BC2CF7">
            <w:pPr>
              <w:spacing w:line="360" w:lineRule="auto"/>
              <w:jc w:val="center"/>
              <w:rPr>
                <w:kern w:val="0"/>
                <w:szCs w:val="21"/>
              </w:rPr>
            </w:pPr>
            <w:r w:rsidRPr="005C675B">
              <w:rPr>
                <w:kern w:val="0"/>
                <w:szCs w:val="21"/>
              </w:rPr>
              <w:t>0</w:t>
            </w:r>
          </w:p>
        </w:tc>
        <w:tc>
          <w:tcPr>
            <w:tcW w:w="703" w:type="dxa"/>
            <w:vAlign w:val="center"/>
          </w:tcPr>
          <w:p w14:paraId="6B6A79BE" w14:textId="6D79C063" w:rsidR="00A16AFA" w:rsidRPr="005C675B" w:rsidRDefault="00BC2CF7">
            <w:pPr>
              <w:widowControl/>
              <w:spacing w:line="360" w:lineRule="auto"/>
              <w:jc w:val="center"/>
              <w:textAlignment w:val="center"/>
              <w:rPr>
                <w:kern w:val="0"/>
                <w:szCs w:val="21"/>
              </w:rPr>
            </w:pPr>
            <w:r w:rsidRPr="005C675B">
              <w:rPr>
                <w:rFonts w:hint="eastAsia"/>
                <w:kern w:val="0"/>
                <w:szCs w:val="21"/>
              </w:rPr>
              <w:t>1</w:t>
            </w:r>
          </w:p>
        </w:tc>
        <w:tc>
          <w:tcPr>
            <w:tcW w:w="704" w:type="dxa"/>
            <w:vAlign w:val="center"/>
          </w:tcPr>
          <w:p w14:paraId="6ECD538C" w14:textId="77777777" w:rsidR="00A16AFA" w:rsidRPr="005C675B" w:rsidRDefault="00A16AFA">
            <w:pPr>
              <w:spacing w:line="360" w:lineRule="auto"/>
              <w:jc w:val="center"/>
              <w:rPr>
                <w:kern w:val="0"/>
                <w:szCs w:val="21"/>
              </w:rPr>
            </w:pPr>
          </w:p>
        </w:tc>
        <w:tc>
          <w:tcPr>
            <w:tcW w:w="704" w:type="dxa"/>
            <w:vAlign w:val="center"/>
          </w:tcPr>
          <w:p w14:paraId="560B26DB" w14:textId="77777777" w:rsidR="00A16AFA" w:rsidRPr="005C675B" w:rsidRDefault="00A16AFA">
            <w:pPr>
              <w:spacing w:line="360" w:lineRule="auto"/>
              <w:jc w:val="center"/>
              <w:rPr>
                <w:kern w:val="0"/>
                <w:szCs w:val="21"/>
              </w:rPr>
            </w:pPr>
          </w:p>
        </w:tc>
        <w:tc>
          <w:tcPr>
            <w:tcW w:w="703" w:type="dxa"/>
            <w:vAlign w:val="center"/>
          </w:tcPr>
          <w:p w14:paraId="04DE8949" w14:textId="72D68EAC" w:rsidR="00A16AFA" w:rsidRPr="005C675B" w:rsidRDefault="00BC2CF7">
            <w:pPr>
              <w:widowControl/>
              <w:spacing w:line="360" w:lineRule="auto"/>
              <w:jc w:val="center"/>
              <w:textAlignment w:val="center"/>
              <w:rPr>
                <w:kern w:val="0"/>
                <w:szCs w:val="21"/>
              </w:rPr>
            </w:pPr>
            <w:r w:rsidRPr="005C675B">
              <w:rPr>
                <w:rFonts w:hint="eastAsia"/>
                <w:kern w:val="0"/>
                <w:szCs w:val="21"/>
              </w:rPr>
              <w:t>1</w:t>
            </w:r>
          </w:p>
        </w:tc>
        <w:tc>
          <w:tcPr>
            <w:tcW w:w="902" w:type="dxa"/>
            <w:vAlign w:val="center"/>
          </w:tcPr>
          <w:p w14:paraId="6845744F" w14:textId="77777777" w:rsidR="00A16AFA" w:rsidRPr="005C675B" w:rsidRDefault="00763C64">
            <w:pPr>
              <w:jc w:val="center"/>
              <w:rPr>
                <w:szCs w:val="21"/>
              </w:rPr>
            </w:pPr>
            <w:r w:rsidRPr="005C675B">
              <w:rPr>
                <w:szCs w:val="21"/>
              </w:rPr>
              <w:t>20</w:t>
            </w:r>
          </w:p>
        </w:tc>
      </w:tr>
      <w:tr w:rsidR="00E2165E" w:rsidRPr="005C675B" w14:paraId="3434CE79" w14:textId="77777777">
        <w:trPr>
          <w:trHeight w:hRule="exact" w:val="567"/>
          <w:jc w:val="center"/>
        </w:trPr>
        <w:tc>
          <w:tcPr>
            <w:tcW w:w="1040" w:type="dxa"/>
            <w:vAlign w:val="center"/>
          </w:tcPr>
          <w:p w14:paraId="4FA1B594" w14:textId="77777777" w:rsidR="00A16AFA" w:rsidRPr="005C675B" w:rsidRDefault="00763C64">
            <w:pPr>
              <w:widowControl/>
              <w:spacing w:line="360" w:lineRule="auto"/>
              <w:jc w:val="center"/>
              <w:textAlignment w:val="center"/>
              <w:rPr>
                <w:b/>
                <w:bCs/>
                <w:kern w:val="0"/>
                <w:szCs w:val="21"/>
              </w:rPr>
            </w:pPr>
            <w:r w:rsidRPr="005C675B">
              <w:rPr>
                <w:b/>
                <w:kern w:val="0"/>
                <w:szCs w:val="21"/>
              </w:rPr>
              <w:t>五</w:t>
            </w:r>
          </w:p>
        </w:tc>
        <w:tc>
          <w:tcPr>
            <w:tcW w:w="640" w:type="dxa"/>
            <w:vAlign w:val="center"/>
          </w:tcPr>
          <w:p w14:paraId="09BFCF34" w14:textId="6C4CD3F2" w:rsidR="00A16AFA" w:rsidRPr="005C675B" w:rsidRDefault="00F476A4">
            <w:pPr>
              <w:widowControl/>
              <w:spacing w:line="360" w:lineRule="auto"/>
              <w:jc w:val="center"/>
              <w:textAlignment w:val="center"/>
              <w:rPr>
                <w:kern w:val="0"/>
                <w:szCs w:val="21"/>
              </w:rPr>
            </w:pPr>
            <w:r w:rsidRPr="005C675B">
              <w:rPr>
                <w:kern w:val="0"/>
                <w:szCs w:val="21"/>
              </w:rPr>
              <w:t>(</w:t>
            </w:r>
            <w:r w:rsidR="00BC2CF7" w:rsidRPr="005C675B">
              <w:rPr>
                <w:kern w:val="0"/>
                <w:szCs w:val="21"/>
              </w:rPr>
              <w:t>16</w:t>
            </w:r>
            <w:r w:rsidRPr="005C675B">
              <w:rPr>
                <w:kern w:val="0"/>
                <w:szCs w:val="21"/>
              </w:rPr>
              <w:t>)</w:t>
            </w:r>
          </w:p>
        </w:tc>
        <w:tc>
          <w:tcPr>
            <w:tcW w:w="733" w:type="dxa"/>
            <w:vAlign w:val="center"/>
          </w:tcPr>
          <w:p w14:paraId="1E7CA89A" w14:textId="2C2C4E4D" w:rsidR="00A16AFA" w:rsidRPr="005C675B" w:rsidRDefault="00BC2CF7" w:rsidP="000D67BC">
            <w:pPr>
              <w:widowControl/>
              <w:spacing w:line="360" w:lineRule="auto"/>
              <w:jc w:val="center"/>
              <w:textAlignment w:val="center"/>
              <w:rPr>
                <w:kern w:val="0"/>
                <w:sz w:val="20"/>
                <w:szCs w:val="21"/>
              </w:rPr>
            </w:pPr>
            <w:r w:rsidRPr="005C675B">
              <w:rPr>
                <w:rFonts w:hint="eastAsia"/>
                <w:kern w:val="0"/>
                <w:sz w:val="20"/>
                <w:szCs w:val="21"/>
              </w:rPr>
              <w:t>0</w:t>
            </w:r>
          </w:p>
        </w:tc>
        <w:tc>
          <w:tcPr>
            <w:tcW w:w="733" w:type="dxa"/>
            <w:vAlign w:val="center"/>
          </w:tcPr>
          <w:p w14:paraId="2F5CE3F4" w14:textId="3AC4B684" w:rsidR="00A16AFA" w:rsidRPr="005C675B" w:rsidRDefault="00BC2CF7">
            <w:pPr>
              <w:spacing w:line="360" w:lineRule="auto"/>
              <w:jc w:val="center"/>
              <w:rPr>
                <w:kern w:val="0"/>
                <w:szCs w:val="21"/>
              </w:rPr>
            </w:pPr>
            <w:r w:rsidRPr="005C675B">
              <w:rPr>
                <w:rFonts w:hint="eastAsia"/>
                <w:kern w:val="0"/>
                <w:szCs w:val="21"/>
              </w:rPr>
              <w:t>0</w:t>
            </w:r>
          </w:p>
        </w:tc>
        <w:tc>
          <w:tcPr>
            <w:tcW w:w="734" w:type="dxa"/>
            <w:vAlign w:val="center"/>
          </w:tcPr>
          <w:p w14:paraId="19A1D079" w14:textId="38549D91" w:rsidR="00A16AFA" w:rsidRPr="005C675B" w:rsidRDefault="000D67BC">
            <w:pPr>
              <w:widowControl/>
              <w:spacing w:line="360" w:lineRule="auto"/>
              <w:jc w:val="center"/>
              <w:textAlignment w:val="center"/>
              <w:rPr>
                <w:kern w:val="0"/>
                <w:szCs w:val="21"/>
              </w:rPr>
            </w:pPr>
            <w:r w:rsidRPr="005C675B">
              <w:rPr>
                <w:kern w:val="0"/>
                <w:szCs w:val="21"/>
              </w:rPr>
              <w:t>18</w:t>
            </w:r>
          </w:p>
        </w:tc>
        <w:tc>
          <w:tcPr>
            <w:tcW w:w="734" w:type="dxa"/>
            <w:vAlign w:val="center"/>
          </w:tcPr>
          <w:p w14:paraId="6FC77AB6" w14:textId="797EF835" w:rsidR="00A16AFA" w:rsidRPr="005C675B" w:rsidRDefault="00EC751E">
            <w:pPr>
              <w:widowControl/>
              <w:spacing w:line="360" w:lineRule="auto"/>
              <w:jc w:val="center"/>
              <w:textAlignment w:val="center"/>
              <w:rPr>
                <w:kern w:val="0"/>
                <w:szCs w:val="21"/>
              </w:rPr>
            </w:pPr>
            <w:r w:rsidRPr="005C675B">
              <w:rPr>
                <w:kern w:val="0"/>
                <w:szCs w:val="21"/>
              </w:rPr>
              <w:t>0</w:t>
            </w:r>
          </w:p>
        </w:tc>
        <w:tc>
          <w:tcPr>
            <w:tcW w:w="703" w:type="dxa"/>
            <w:vAlign w:val="center"/>
          </w:tcPr>
          <w:p w14:paraId="52BB8044" w14:textId="170506B0" w:rsidR="00A16AFA" w:rsidRPr="005C675B" w:rsidRDefault="00EC751E">
            <w:pPr>
              <w:widowControl/>
              <w:spacing w:line="360" w:lineRule="auto"/>
              <w:jc w:val="center"/>
              <w:textAlignment w:val="center"/>
              <w:rPr>
                <w:kern w:val="0"/>
                <w:szCs w:val="21"/>
              </w:rPr>
            </w:pPr>
            <w:r w:rsidRPr="005C675B">
              <w:rPr>
                <w:rFonts w:hint="eastAsia"/>
                <w:kern w:val="0"/>
                <w:szCs w:val="21"/>
              </w:rPr>
              <w:t>1</w:t>
            </w:r>
          </w:p>
        </w:tc>
        <w:tc>
          <w:tcPr>
            <w:tcW w:w="704" w:type="dxa"/>
            <w:vAlign w:val="center"/>
          </w:tcPr>
          <w:p w14:paraId="7E349D1F" w14:textId="77777777" w:rsidR="00A16AFA" w:rsidRPr="005C675B" w:rsidRDefault="00A16AFA">
            <w:pPr>
              <w:spacing w:line="360" w:lineRule="auto"/>
              <w:jc w:val="center"/>
              <w:rPr>
                <w:kern w:val="0"/>
                <w:szCs w:val="21"/>
              </w:rPr>
            </w:pPr>
          </w:p>
        </w:tc>
        <w:tc>
          <w:tcPr>
            <w:tcW w:w="704" w:type="dxa"/>
            <w:vAlign w:val="center"/>
          </w:tcPr>
          <w:p w14:paraId="437CA818" w14:textId="77777777" w:rsidR="00A16AFA" w:rsidRPr="005C675B" w:rsidRDefault="00A16AFA">
            <w:pPr>
              <w:spacing w:line="360" w:lineRule="auto"/>
              <w:jc w:val="center"/>
              <w:rPr>
                <w:kern w:val="0"/>
                <w:szCs w:val="21"/>
              </w:rPr>
            </w:pPr>
          </w:p>
        </w:tc>
        <w:tc>
          <w:tcPr>
            <w:tcW w:w="703" w:type="dxa"/>
            <w:vAlign w:val="center"/>
          </w:tcPr>
          <w:p w14:paraId="2049880C" w14:textId="7DB8F302" w:rsidR="00A16AFA" w:rsidRPr="005C675B" w:rsidRDefault="003961B7">
            <w:pPr>
              <w:widowControl/>
              <w:spacing w:line="360" w:lineRule="auto"/>
              <w:jc w:val="center"/>
              <w:textAlignment w:val="center"/>
              <w:rPr>
                <w:kern w:val="0"/>
                <w:szCs w:val="21"/>
              </w:rPr>
            </w:pPr>
            <w:r w:rsidRPr="005C675B">
              <w:rPr>
                <w:kern w:val="0"/>
                <w:szCs w:val="21"/>
              </w:rPr>
              <w:t>1</w:t>
            </w:r>
          </w:p>
        </w:tc>
        <w:tc>
          <w:tcPr>
            <w:tcW w:w="902" w:type="dxa"/>
            <w:vAlign w:val="center"/>
          </w:tcPr>
          <w:p w14:paraId="3FF4FA58" w14:textId="77777777" w:rsidR="00A16AFA" w:rsidRPr="005C675B" w:rsidRDefault="00763C64">
            <w:pPr>
              <w:jc w:val="center"/>
              <w:rPr>
                <w:szCs w:val="21"/>
              </w:rPr>
            </w:pPr>
            <w:r w:rsidRPr="005C675B">
              <w:rPr>
                <w:szCs w:val="21"/>
              </w:rPr>
              <w:t>20</w:t>
            </w:r>
          </w:p>
        </w:tc>
      </w:tr>
      <w:tr w:rsidR="00E2165E" w:rsidRPr="005C675B" w14:paraId="3FF22A51" w14:textId="77777777">
        <w:trPr>
          <w:trHeight w:hRule="exact" w:val="567"/>
          <w:jc w:val="center"/>
        </w:trPr>
        <w:tc>
          <w:tcPr>
            <w:tcW w:w="1040" w:type="dxa"/>
            <w:vAlign w:val="center"/>
          </w:tcPr>
          <w:p w14:paraId="68E1BCE4" w14:textId="77777777" w:rsidR="00A16AFA" w:rsidRPr="005C675B" w:rsidRDefault="00763C64">
            <w:pPr>
              <w:widowControl/>
              <w:spacing w:line="360" w:lineRule="auto"/>
              <w:jc w:val="center"/>
              <w:textAlignment w:val="center"/>
              <w:rPr>
                <w:b/>
                <w:bCs/>
                <w:kern w:val="0"/>
                <w:szCs w:val="21"/>
              </w:rPr>
            </w:pPr>
            <w:r w:rsidRPr="005C675B">
              <w:rPr>
                <w:b/>
                <w:kern w:val="0"/>
                <w:szCs w:val="21"/>
              </w:rPr>
              <w:t>六</w:t>
            </w:r>
          </w:p>
        </w:tc>
        <w:tc>
          <w:tcPr>
            <w:tcW w:w="640" w:type="dxa"/>
            <w:vAlign w:val="center"/>
          </w:tcPr>
          <w:p w14:paraId="371854DD" w14:textId="07E7CC87" w:rsidR="00A16AFA" w:rsidRPr="005C675B" w:rsidRDefault="00EC751E">
            <w:pPr>
              <w:widowControl/>
              <w:spacing w:line="360" w:lineRule="auto"/>
              <w:jc w:val="center"/>
              <w:textAlignment w:val="center"/>
              <w:rPr>
                <w:kern w:val="0"/>
                <w:szCs w:val="21"/>
              </w:rPr>
            </w:pPr>
            <w:r w:rsidRPr="005C675B">
              <w:rPr>
                <w:kern w:val="0"/>
                <w:szCs w:val="21"/>
              </w:rPr>
              <w:t>0</w:t>
            </w:r>
          </w:p>
        </w:tc>
        <w:tc>
          <w:tcPr>
            <w:tcW w:w="733" w:type="dxa"/>
            <w:vAlign w:val="center"/>
          </w:tcPr>
          <w:p w14:paraId="3B7C7A8D" w14:textId="64B899F8" w:rsidR="00A16AFA" w:rsidRPr="005C675B" w:rsidRDefault="00EC751E">
            <w:pPr>
              <w:widowControl/>
              <w:spacing w:line="360" w:lineRule="auto"/>
              <w:jc w:val="center"/>
              <w:textAlignment w:val="center"/>
              <w:rPr>
                <w:kern w:val="0"/>
                <w:szCs w:val="21"/>
              </w:rPr>
            </w:pPr>
            <w:r w:rsidRPr="005C675B">
              <w:rPr>
                <w:kern w:val="0"/>
                <w:szCs w:val="21"/>
              </w:rPr>
              <w:t>0</w:t>
            </w:r>
          </w:p>
        </w:tc>
        <w:tc>
          <w:tcPr>
            <w:tcW w:w="733" w:type="dxa"/>
            <w:vAlign w:val="center"/>
          </w:tcPr>
          <w:p w14:paraId="31764C04" w14:textId="4D383076" w:rsidR="00A16AFA" w:rsidRPr="005C675B" w:rsidRDefault="009E6555">
            <w:pPr>
              <w:spacing w:line="360" w:lineRule="auto"/>
              <w:jc w:val="center"/>
              <w:rPr>
                <w:kern w:val="0"/>
                <w:szCs w:val="21"/>
              </w:rPr>
            </w:pPr>
            <w:r w:rsidRPr="005C675B">
              <w:rPr>
                <w:rFonts w:hint="eastAsia"/>
                <w:kern w:val="0"/>
                <w:szCs w:val="21"/>
              </w:rPr>
              <w:t>0</w:t>
            </w:r>
          </w:p>
        </w:tc>
        <w:tc>
          <w:tcPr>
            <w:tcW w:w="734" w:type="dxa"/>
            <w:vAlign w:val="center"/>
          </w:tcPr>
          <w:p w14:paraId="224EF24C" w14:textId="6F95C4C4" w:rsidR="00A16AFA" w:rsidRPr="005C675B" w:rsidRDefault="00EC751E">
            <w:pPr>
              <w:widowControl/>
              <w:spacing w:line="360" w:lineRule="auto"/>
              <w:jc w:val="center"/>
              <w:textAlignment w:val="center"/>
              <w:rPr>
                <w:kern w:val="0"/>
                <w:szCs w:val="21"/>
              </w:rPr>
            </w:pPr>
            <w:r w:rsidRPr="005C675B">
              <w:rPr>
                <w:rFonts w:hint="eastAsia"/>
                <w:kern w:val="0"/>
                <w:szCs w:val="21"/>
              </w:rPr>
              <w:t>8</w:t>
            </w:r>
          </w:p>
        </w:tc>
        <w:tc>
          <w:tcPr>
            <w:tcW w:w="734" w:type="dxa"/>
            <w:vAlign w:val="center"/>
          </w:tcPr>
          <w:p w14:paraId="49B213F7" w14:textId="5FAA9128" w:rsidR="00A16AFA" w:rsidRPr="005C675B" w:rsidRDefault="00EC751E">
            <w:pPr>
              <w:widowControl/>
              <w:spacing w:line="360" w:lineRule="auto"/>
              <w:jc w:val="center"/>
              <w:textAlignment w:val="center"/>
              <w:rPr>
                <w:kern w:val="0"/>
                <w:szCs w:val="21"/>
              </w:rPr>
            </w:pPr>
            <w:r w:rsidRPr="005C675B">
              <w:rPr>
                <w:rFonts w:hint="eastAsia"/>
                <w:kern w:val="0"/>
                <w:szCs w:val="21"/>
              </w:rPr>
              <w:t>8</w:t>
            </w:r>
          </w:p>
        </w:tc>
        <w:tc>
          <w:tcPr>
            <w:tcW w:w="703" w:type="dxa"/>
            <w:vAlign w:val="center"/>
          </w:tcPr>
          <w:p w14:paraId="4FB4DA13" w14:textId="43B3E59E" w:rsidR="00A16AFA" w:rsidRPr="005C675B" w:rsidRDefault="009E6555">
            <w:pPr>
              <w:widowControl/>
              <w:spacing w:line="360" w:lineRule="auto"/>
              <w:jc w:val="center"/>
              <w:textAlignment w:val="center"/>
              <w:rPr>
                <w:kern w:val="0"/>
                <w:szCs w:val="21"/>
              </w:rPr>
            </w:pPr>
            <w:r w:rsidRPr="005C675B">
              <w:rPr>
                <w:kern w:val="0"/>
                <w:szCs w:val="21"/>
              </w:rPr>
              <w:t>1</w:t>
            </w:r>
          </w:p>
        </w:tc>
        <w:tc>
          <w:tcPr>
            <w:tcW w:w="704" w:type="dxa"/>
            <w:vAlign w:val="center"/>
          </w:tcPr>
          <w:p w14:paraId="681EE198" w14:textId="77777777" w:rsidR="00A16AFA" w:rsidRPr="005C675B" w:rsidRDefault="00A16AFA">
            <w:pPr>
              <w:spacing w:line="360" w:lineRule="auto"/>
              <w:jc w:val="center"/>
              <w:rPr>
                <w:kern w:val="0"/>
                <w:szCs w:val="21"/>
              </w:rPr>
            </w:pPr>
          </w:p>
        </w:tc>
        <w:tc>
          <w:tcPr>
            <w:tcW w:w="704" w:type="dxa"/>
            <w:vAlign w:val="center"/>
          </w:tcPr>
          <w:p w14:paraId="03C16422" w14:textId="77777777" w:rsidR="00A16AFA" w:rsidRPr="005C675B" w:rsidRDefault="00763C64">
            <w:pPr>
              <w:widowControl/>
              <w:spacing w:line="360" w:lineRule="auto"/>
              <w:jc w:val="center"/>
              <w:textAlignment w:val="center"/>
              <w:rPr>
                <w:kern w:val="0"/>
                <w:szCs w:val="21"/>
              </w:rPr>
            </w:pPr>
            <w:r w:rsidRPr="005C675B">
              <w:rPr>
                <w:rFonts w:hint="eastAsia"/>
                <w:kern w:val="0"/>
                <w:szCs w:val="21"/>
              </w:rPr>
              <w:t>1</w:t>
            </w:r>
          </w:p>
        </w:tc>
        <w:tc>
          <w:tcPr>
            <w:tcW w:w="703" w:type="dxa"/>
            <w:vAlign w:val="center"/>
          </w:tcPr>
          <w:p w14:paraId="2D2B0CA6" w14:textId="6D1C2579" w:rsidR="00A16AFA" w:rsidRPr="005C675B" w:rsidRDefault="009E6555">
            <w:pPr>
              <w:widowControl/>
              <w:spacing w:line="360" w:lineRule="auto"/>
              <w:jc w:val="center"/>
              <w:textAlignment w:val="center"/>
              <w:rPr>
                <w:kern w:val="0"/>
                <w:szCs w:val="21"/>
              </w:rPr>
            </w:pPr>
            <w:r w:rsidRPr="005C675B">
              <w:rPr>
                <w:kern w:val="0"/>
                <w:szCs w:val="21"/>
              </w:rPr>
              <w:t>1</w:t>
            </w:r>
          </w:p>
        </w:tc>
        <w:tc>
          <w:tcPr>
            <w:tcW w:w="902" w:type="dxa"/>
            <w:vAlign w:val="center"/>
          </w:tcPr>
          <w:p w14:paraId="6790FACB" w14:textId="0953EDFF" w:rsidR="00A16AFA" w:rsidRPr="005C675B" w:rsidRDefault="009E6555">
            <w:pPr>
              <w:jc w:val="center"/>
              <w:rPr>
                <w:szCs w:val="21"/>
              </w:rPr>
            </w:pPr>
            <w:r w:rsidRPr="005C675B">
              <w:rPr>
                <w:szCs w:val="21"/>
              </w:rPr>
              <w:t>19</w:t>
            </w:r>
          </w:p>
        </w:tc>
      </w:tr>
      <w:tr w:rsidR="00E2165E" w:rsidRPr="005C675B" w14:paraId="238348AB" w14:textId="77777777">
        <w:trPr>
          <w:trHeight w:hRule="exact" w:val="567"/>
          <w:jc w:val="center"/>
        </w:trPr>
        <w:tc>
          <w:tcPr>
            <w:tcW w:w="1040" w:type="dxa"/>
            <w:vAlign w:val="center"/>
          </w:tcPr>
          <w:p w14:paraId="484E46D5" w14:textId="77777777" w:rsidR="00A16AFA" w:rsidRPr="005C675B" w:rsidRDefault="00763C64">
            <w:pPr>
              <w:widowControl/>
              <w:spacing w:line="360" w:lineRule="auto"/>
              <w:jc w:val="center"/>
              <w:textAlignment w:val="center"/>
              <w:rPr>
                <w:b/>
                <w:bCs/>
                <w:kern w:val="0"/>
                <w:szCs w:val="21"/>
              </w:rPr>
            </w:pPr>
            <w:r w:rsidRPr="005C675B">
              <w:rPr>
                <w:b/>
                <w:kern w:val="0"/>
                <w:szCs w:val="21"/>
              </w:rPr>
              <w:t>总计</w:t>
            </w:r>
          </w:p>
        </w:tc>
        <w:tc>
          <w:tcPr>
            <w:tcW w:w="640" w:type="dxa"/>
            <w:vAlign w:val="center"/>
          </w:tcPr>
          <w:p w14:paraId="7E00384F" w14:textId="200653E4" w:rsidR="00A16AFA" w:rsidRPr="005C675B" w:rsidRDefault="00763C64">
            <w:pPr>
              <w:widowControl/>
              <w:spacing w:line="360" w:lineRule="auto"/>
              <w:jc w:val="center"/>
              <w:textAlignment w:val="center"/>
              <w:rPr>
                <w:kern w:val="0"/>
                <w:szCs w:val="21"/>
              </w:rPr>
            </w:pPr>
            <w:r w:rsidRPr="005C675B">
              <w:rPr>
                <w:kern w:val="0"/>
                <w:szCs w:val="21"/>
              </w:rPr>
              <w:t>6</w:t>
            </w:r>
            <w:r w:rsidR="00353466" w:rsidRPr="005C675B">
              <w:rPr>
                <w:kern w:val="0"/>
                <w:szCs w:val="21"/>
              </w:rPr>
              <w:t>5</w:t>
            </w:r>
          </w:p>
        </w:tc>
        <w:tc>
          <w:tcPr>
            <w:tcW w:w="733" w:type="dxa"/>
            <w:vAlign w:val="center"/>
          </w:tcPr>
          <w:p w14:paraId="697D3438" w14:textId="36AAA8D8" w:rsidR="00A16AFA" w:rsidRPr="005C675B" w:rsidRDefault="00A26DB3">
            <w:pPr>
              <w:widowControl/>
              <w:spacing w:line="360" w:lineRule="auto"/>
              <w:jc w:val="center"/>
              <w:textAlignment w:val="center"/>
              <w:rPr>
                <w:kern w:val="0"/>
                <w:sz w:val="20"/>
                <w:szCs w:val="21"/>
              </w:rPr>
            </w:pPr>
            <w:r w:rsidRPr="005C675B">
              <w:rPr>
                <w:rFonts w:hint="eastAsia"/>
                <w:kern w:val="0"/>
                <w:sz w:val="20"/>
                <w:szCs w:val="21"/>
              </w:rPr>
              <w:t>3</w:t>
            </w:r>
          </w:p>
        </w:tc>
        <w:tc>
          <w:tcPr>
            <w:tcW w:w="733" w:type="dxa"/>
            <w:vAlign w:val="center"/>
          </w:tcPr>
          <w:p w14:paraId="03493C90" w14:textId="6F51F82C" w:rsidR="00A16AFA" w:rsidRPr="005C675B" w:rsidRDefault="00A26DB3">
            <w:pPr>
              <w:widowControl/>
              <w:spacing w:line="360" w:lineRule="auto"/>
              <w:jc w:val="center"/>
              <w:textAlignment w:val="center"/>
              <w:rPr>
                <w:kern w:val="0"/>
                <w:szCs w:val="21"/>
              </w:rPr>
            </w:pPr>
            <w:r w:rsidRPr="005C675B">
              <w:rPr>
                <w:rFonts w:hint="eastAsia"/>
                <w:kern w:val="0"/>
                <w:szCs w:val="21"/>
              </w:rPr>
              <w:t>4</w:t>
            </w:r>
          </w:p>
        </w:tc>
        <w:tc>
          <w:tcPr>
            <w:tcW w:w="734" w:type="dxa"/>
            <w:vAlign w:val="center"/>
          </w:tcPr>
          <w:p w14:paraId="2BA5093A" w14:textId="5FB9A092" w:rsidR="00A16AFA" w:rsidRPr="005C675B" w:rsidRDefault="00A26DB3">
            <w:pPr>
              <w:widowControl/>
              <w:spacing w:line="360" w:lineRule="auto"/>
              <w:jc w:val="center"/>
              <w:textAlignment w:val="center"/>
              <w:rPr>
                <w:kern w:val="0"/>
                <w:szCs w:val="21"/>
              </w:rPr>
            </w:pPr>
            <w:r w:rsidRPr="005C675B">
              <w:rPr>
                <w:rFonts w:hint="eastAsia"/>
                <w:kern w:val="0"/>
                <w:szCs w:val="21"/>
              </w:rPr>
              <w:t>2</w:t>
            </w:r>
            <w:r w:rsidRPr="005C675B">
              <w:rPr>
                <w:kern w:val="0"/>
                <w:szCs w:val="21"/>
              </w:rPr>
              <w:t>6</w:t>
            </w:r>
          </w:p>
        </w:tc>
        <w:tc>
          <w:tcPr>
            <w:tcW w:w="734" w:type="dxa"/>
            <w:vAlign w:val="center"/>
          </w:tcPr>
          <w:p w14:paraId="755FB04A" w14:textId="3DD61D4F" w:rsidR="00A16AFA" w:rsidRPr="005C675B" w:rsidRDefault="00A26DB3">
            <w:pPr>
              <w:widowControl/>
              <w:spacing w:line="360" w:lineRule="auto"/>
              <w:jc w:val="center"/>
              <w:textAlignment w:val="center"/>
              <w:rPr>
                <w:kern w:val="0"/>
                <w:szCs w:val="21"/>
              </w:rPr>
            </w:pPr>
            <w:r w:rsidRPr="005C675B">
              <w:rPr>
                <w:kern w:val="0"/>
                <w:szCs w:val="21"/>
              </w:rPr>
              <w:t>8</w:t>
            </w:r>
          </w:p>
        </w:tc>
        <w:tc>
          <w:tcPr>
            <w:tcW w:w="703" w:type="dxa"/>
            <w:vAlign w:val="center"/>
          </w:tcPr>
          <w:p w14:paraId="72FAFCE4" w14:textId="270CF606" w:rsidR="00A16AFA" w:rsidRPr="005C675B" w:rsidRDefault="00A26DB3">
            <w:pPr>
              <w:widowControl/>
              <w:spacing w:line="360" w:lineRule="auto"/>
              <w:jc w:val="center"/>
              <w:textAlignment w:val="center"/>
              <w:rPr>
                <w:kern w:val="0"/>
                <w:szCs w:val="21"/>
              </w:rPr>
            </w:pPr>
            <w:r w:rsidRPr="005C675B">
              <w:rPr>
                <w:kern w:val="0"/>
                <w:szCs w:val="21"/>
              </w:rPr>
              <w:t>5</w:t>
            </w:r>
          </w:p>
        </w:tc>
        <w:tc>
          <w:tcPr>
            <w:tcW w:w="704" w:type="dxa"/>
            <w:vAlign w:val="center"/>
          </w:tcPr>
          <w:p w14:paraId="21C4BA54" w14:textId="173B83C5" w:rsidR="00A16AFA" w:rsidRPr="005C675B" w:rsidRDefault="00A26DB3">
            <w:pPr>
              <w:widowControl/>
              <w:spacing w:line="360" w:lineRule="auto"/>
              <w:jc w:val="center"/>
              <w:textAlignment w:val="center"/>
              <w:rPr>
                <w:kern w:val="0"/>
                <w:szCs w:val="21"/>
              </w:rPr>
            </w:pPr>
            <w:r w:rsidRPr="005C675B">
              <w:rPr>
                <w:kern w:val="0"/>
                <w:szCs w:val="21"/>
              </w:rPr>
              <w:t>3</w:t>
            </w:r>
          </w:p>
        </w:tc>
        <w:tc>
          <w:tcPr>
            <w:tcW w:w="704" w:type="dxa"/>
            <w:vAlign w:val="center"/>
          </w:tcPr>
          <w:p w14:paraId="132CF9F7" w14:textId="77777777" w:rsidR="00A16AFA" w:rsidRPr="005C675B" w:rsidRDefault="00763C64">
            <w:pPr>
              <w:widowControl/>
              <w:spacing w:line="360" w:lineRule="auto"/>
              <w:jc w:val="center"/>
              <w:textAlignment w:val="center"/>
              <w:rPr>
                <w:kern w:val="0"/>
                <w:szCs w:val="21"/>
              </w:rPr>
            </w:pPr>
            <w:r w:rsidRPr="005C675B">
              <w:rPr>
                <w:rFonts w:hint="eastAsia"/>
                <w:kern w:val="0"/>
                <w:szCs w:val="21"/>
              </w:rPr>
              <w:t>2</w:t>
            </w:r>
          </w:p>
        </w:tc>
        <w:tc>
          <w:tcPr>
            <w:tcW w:w="703" w:type="dxa"/>
            <w:vAlign w:val="center"/>
          </w:tcPr>
          <w:p w14:paraId="3F7E3D37" w14:textId="55893216" w:rsidR="00A16AFA" w:rsidRPr="005C675B" w:rsidRDefault="00A26DB3">
            <w:pPr>
              <w:widowControl/>
              <w:spacing w:line="360" w:lineRule="auto"/>
              <w:jc w:val="center"/>
              <w:textAlignment w:val="center"/>
              <w:rPr>
                <w:kern w:val="0"/>
                <w:szCs w:val="21"/>
              </w:rPr>
            </w:pPr>
            <w:r w:rsidRPr="005C675B">
              <w:rPr>
                <w:kern w:val="0"/>
                <w:szCs w:val="21"/>
              </w:rPr>
              <w:t>5</w:t>
            </w:r>
          </w:p>
        </w:tc>
        <w:tc>
          <w:tcPr>
            <w:tcW w:w="902" w:type="dxa"/>
            <w:vAlign w:val="center"/>
          </w:tcPr>
          <w:p w14:paraId="68FF4191" w14:textId="3E4360F8" w:rsidR="00A16AFA" w:rsidRPr="005C675B" w:rsidRDefault="00EA165F">
            <w:pPr>
              <w:jc w:val="center"/>
              <w:rPr>
                <w:szCs w:val="21"/>
              </w:rPr>
            </w:pPr>
            <w:r w:rsidRPr="005C675B">
              <w:rPr>
                <w:szCs w:val="21"/>
              </w:rPr>
              <w:t>11</w:t>
            </w:r>
            <w:r w:rsidR="006D516C" w:rsidRPr="005C675B">
              <w:rPr>
                <w:szCs w:val="21"/>
              </w:rPr>
              <w:t>8</w:t>
            </w:r>
          </w:p>
        </w:tc>
      </w:tr>
      <w:tr w:rsidR="00A16AFA" w:rsidRPr="005C675B" w14:paraId="015521FD" w14:textId="77777777">
        <w:trPr>
          <w:trHeight w:hRule="exact" w:val="1031"/>
          <w:jc w:val="center"/>
        </w:trPr>
        <w:tc>
          <w:tcPr>
            <w:tcW w:w="1040" w:type="dxa"/>
            <w:vAlign w:val="center"/>
          </w:tcPr>
          <w:p w14:paraId="7E879EA9" w14:textId="77777777" w:rsidR="00A16AFA" w:rsidRPr="005C675B" w:rsidRDefault="00763C64">
            <w:pPr>
              <w:widowControl/>
              <w:spacing w:line="360" w:lineRule="auto"/>
              <w:jc w:val="center"/>
              <w:textAlignment w:val="center"/>
              <w:rPr>
                <w:b/>
                <w:kern w:val="0"/>
                <w:szCs w:val="21"/>
              </w:rPr>
            </w:pPr>
            <w:r w:rsidRPr="005C675B">
              <w:rPr>
                <w:b/>
                <w:kern w:val="0"/>
                <w:szCs w:val="21"/>
              </w:rPr>
              <w:t>说</w:t>
            </w:r>
            <w:r w:rsidRPr="005C675B">
              <w:rPr>
                <w:b/>
                <w:kern w:val="0"/>
                <w:szCs w:val="21"/>
              </w:rPr>
              <w:t xml:space="preserve"> </w:t>
            </w:r>
            <w:r w:rsidRPr="005C675B">
              <w:rPr>
                <w:b/>
                <w:kern w:val="0"/>
                <w:szCs w:val="21"/>
              </w:rPr>
              <w:t>明</w:t>
            </w:r>
          </w:p>
        </w:tc>
        <w:tc>
          <w:tcPr>
            <w:tcW w:w="7290" w:type="dxa"/>
            <w:gridSpan w:val="10"/>
            <w:vAlign w:val="center"/>
          </w:tcPr>
          <w:p w14:paraId="33DEB1BB" w14:textId="70A8FF19" w:rsidR="00A16AFA" w:rsidRPr="005C675B" w:rsidRDefault="00F476A4">
            <w:pPr>
              <w:spacing w:line="360" w:lineRule="auto"/>
              <w:rPr>
                <w:b/>
                <w:kern w:val="0"/>
                <w:szCs w:val="21"/>
              </w:rPr>
            </w:pPr>
            <w:r w:rsidRPr="005C675B">
              <w:rPr>
                <w:rFonts w:hint="eastAsia"/>
                <w:b/>
                <w:kern w:val="0"/>
                <w:szCs w:val="21"/>
              </w:rPr>
              <w:t>第五学期教学环节与岗位实习重叠，不再重复计算。</w:t>
            </w:r>
          </w:p>
        </w:tc>
      </w:tr>
    </w:tbl>
    <w:p w14:paraId="3A058C3A" w14:textId="77777777" w:rsidR="00A16AFA" w:rsidRPr="005C675B" w:rsidRDefault="00A16AFA">
      <w:pPr>
        <w:spacing w:line="460" w:lineRule="exact"/>
        <w:jc w:val="center"/>
        <w:rPr>
          <w:b/>
          <w:szCs w:val="21"/>
        </w:rPr>
      </w:pPr>
    </w:p>
    <w:p w14:paraId="01E15216" w14:textId="77777777" w:rsidR="00A16AFA" w:rsidRPr="005C675B" w:rsidRDefault="00763C64">
      <w:pPr>
        <w:rPr>
          <w:b/>
          <w:szCs w:val="21"/>
        </w:rPr>
      </w:pPr>
      <w:r w:rsidRPr="005C675B">
        <w:rPr>
          <w:b/>
          <w:szCs w:val="21"/>
        </w:rPr>
        <w:br w:type="page"/>
      </w:r>
    </w:p>
    <w:p w14:paraId="3C16B9BC" w14:textId="4297D5BD" w:rsidR="00A16AFA" w:rsidRPr="005C675B" w:rsidRDefault="00763C64">
      <w:pPr>
        <w:spacing w:line="460" w:lineRule="exact"/>
        <w:jc w:val="left"/>
        <w:rPr>
          <w:b/>
          <w:szCs w:val="21"/>
        </w:rPr>
      </w:pPr>
      <w:r w:rsidRPr="005C675B">
        <w:rPr>
          <w:b/>
          <w:szCs w:val="21"/>
        </w:rPr>
        <w:lastRenderedPageBreak/>
        <w:t>附表</w:t>
      </w:r>
      <w:r w:rsidRPr="005C675B">
        <w:rPr>
          <w:b/>
          <w:szCs w:val="21"/>
        </w:rPr>
        <w:t>3</w:t>
      </w:r>
      <w:r w:rsidRPr="005C675B">
        <w:rPr>
          <w:b/>
          <w:szCs w:val="21"/>
        </w:rPr>
        <w:t>：理论教学与实践教学比例配置表</w:t>
      </w:r>
    </w:p>
    <w:tbl>
      <w:tblPr>
        <w:tblW w:w="9341" w:type="dxa"/>
        <w:tblCellMar>
          <w:left w:w="0" w:type="dxa"/>
          <w:right w:w="0" w:type="dxa"/>
        </w:tblCellMar>
        <w:tblLook w:val="0000" w:firstRow="0" w:lastRow="0" w:firstColumn="0" w:lastColumn="0" w:noHBand="0" w:noVBand="0"/>
      </w:tblPr>
      <w:tblGrid>
        <w:gridCol w:w="552"/>
        <w:gridCol w:w="567"/>
        <w:gridCol w:w="709"/>
        <w:gridCol w:w="567"/>
        <w:gridCol w:w="851"/>
        <w:gridCol w:w="708"/>
        <w:gridCol w:w="709"/>
        <w:gridCol w:w="709"/>
        <w:gridCol w:w="709"/>
        <w:gridCol w:w="992"/>
        <w:gridCol w:w="709"/>
        <w:gridCol w:w="708"/>
        <w:gridCol w:w="851"/>
      </w:tblGrid>
      <w:tr w:rsidR="00E2165E" w:rsidRPr="005C675B" w14:paraId="68D16A81" w14:textId="77777777" w:rsidTr="00EA5635">
        <w:trPr>
          <w:trHeight w:val="345"/>
        </w:trPr>
        <w:tc>
          <w:tcPr>
            <w:tcW w:w="552" w:type="dxa"/>
            <w:vMerge w:val="restart"/>
            <w:tcBorders>
              <w:top w:val="single" w:sz="12" w:space="0" w:color="000000"/>
              <w:left w:val="single" w:sz="12" w:space="0" w:color="000000"/>
              <w:bottom w:val="single" w:sz="8" w:space="0" w:color="000000"/>
              <w:right w:val="single" w:sz="8" w:space="0" w:color="000000"/>
            </w:tcBorders>
            <w:tcMar>
              <w:top w:w="15" w:type="dxa"/>
              <w:left w:w="15" w:type="dxa"/>
              <w:right w:w="15" w:type="dxa"/>
            </w:tcMar>
            <w:vAlign w:val="center"/>
          </w:tcPr>
          <w:p w14:paraId="0FE86C15" w14:textId="77777777" w:rsidR="003E3F1A" w:rsidRPr="005C675B" w:rsidRDefault="003E3F1A" w:rsidP="003E3F1A">
            <w:pPr>
              <w:widowControl/>
              <w:spacing w:line="360" w:lineRule="auto"/>
              <w:jc w:val="center"/>
              <w:textAlignment w:val="center"/>
              <w:rPr>
                <w:rFonts w:ascii="宋体" w:hAnsi="宋体" w:cs="宋体"/>
                <w:b/>
                <w:bCs/>
                <w:szCs w:val="21"/>
              </w:rPr>
            </w:pPr>
            <w:r w:rsidRPr="005C675B">
              <w:rPr>
                <w:rFonts w:ascii="宋体" w:hAnsi="宋体" w:cs="宋体" w:hint="eastAsia"/>
                <w:b/>
                <w:bCs/>
                <w:kern w:val="0"/>
                <w:szCs w:val="21"/>
                <w:lang w:bidi="ar"/>
              </w:rPr>
              <w:t>学年</w:t>
            </w:r>
          </w:p>
        </w:tc>
        <w:tc>
          <w:tcPr>
            <w:tcW w:w="567" w:type="dxa"/>
            <w:vMerge w:val="restart"/>
            <w:tcBorders>
              <w:top w:val="single" w:sz="12" w:space="0" w:color="000000"/>
              <w:left w:val="single" w:sz="8" w:space="0" w:color="000000"/>
              <w:bottom w:val="single" w:sz="8" w:space="0" w:color="000000"/>
              <w:right w:val="single" w:sz="8" w:space="0" w:color="000000"/>
            </w:tcBorders>
            <w:tcMar>
              <w:top w:w="15" w:type="dxa"/>
              <w:left w:w="15" w:type="dxa"/>
              <w:right w:w="15" w:type="dxa"/>
            </w:tcMar>
            <w:vAlign w:val="center"/>
          </w:tcPr>
          <w:p w14:paraId="6287084A" w14:textId="77777777" w:rsidR="003E3F1A" w:rsidRPr="005C675B" w:rsidRDefault="003E3F1A" w:rsidP="003E3F1A">
            <w:pPr>
              <w:widowControl/>
              <w:spacing w:line="360" w:lineRule="auto"/>
              <w:jc w:val="center"/>
              <w:textAlignment w:val="center"/>
              <w:rPr>
                <w:rFonts w:ascii="宋体" w:hAnsi="宋体" w:cs="宋体"/>
                <w:b/>
                <w:bCs/>
                <w:szCs w:val="21"/>
              </w:rPr>
            </w:pPr>
            <w:r w:rsidRPr="005C675B">
              <w:rPr>
                <w:rFonts w:ascii="宋体" w:hAnsi="宋体" w:cs="宋体" w:hint="eastAsia"/>
                <w:b/>
                <w:bCs/>
                <w:kern w:val="0"/>
                <w:szCs w:val="21"/>
                <w:lang w:bidi="ar"/>
              </w:rPr>
              <w:t>学期</w:t>
            </w:r>
          </w:p>
        </w:tc>
        <w:tc>
          <w:tcPr>
            <w:tcW w:w="709" w:type="dxa"/>
            <w:vMerge w:val="restart"/>
            <w:tcBorders>
              <w:top w:val="single" w:sz="12" w:space="0" w:color="000000"/>
              <w:left w:val="single" w:sz="8" w:space="0" w:color="000000"/>
              <w:bottom w:val="single" w:sz="8" w:space="0" w:color="000000"/>
              <w:right w:val="single" w:sz="8" w:space="0" w:color="000000"/>
            </w:tcBorders>
            <w:tcMar>
              <w:top w:w="15" w:type="dxa"/>
              <w:left w:w="15" w:type="dxa"/>
              <w:right w:w="15" w:type="dxa"/>
            </w:tcMar>
            <w:vAlign w:val="center"/>
          </w:tcPr>
          <w:p w14:paraId="7155F498" w14:textId="77777777" w:rsidR="003E3F1A" w:rsidRPr="005C675B" w:rsidRDefault="003E3F1A" w:rsidP="003E3F1A">
            <w:pPr>
              <w:widowControl/>
              <w:spacing w:line="360" w:lineRule="auto"/>
              <w:jc w:val="center"/>
              <w:textAlignment w:val="center"/>
              <w:rPr>
                <w:rFonts w:ascii="宋体" w:hAnsi="宋体" w:cs="宋体"/>
                <w:b/>
                <w:bCs/>
                <w:szCs w:val="21"/>
              </w:rPr>
            </w:pPr>
            <w:r w:rsidRPr="005C675B">
              <w:rPr>
                <w:rFonts w:ascii="宋体" w:hAnsi="宋体" w:cs="宋体" w:hint="eastAsia"/>
                <w:b/>
                <w:bCs/>
                <w:kern w:val="0"/>
                <w:szCs w:val="21"/>
                <w:lang w:bidi="ar"/>
              </w:rPr>
              <w:t>总学时</w:t>
            </w:r>
          </w:p>
        </w:tc>
        <w:tc>
          <w:tcPr>
            <w:tcW w:w="1418" w:type="dxa"/>
            <w:gridSpan w:val="2"/>
            <w:tcBorders>
              <w:top w:val="single" w:sz="12" w:space="0" w:color="000000"/>
              <w:left w:val="single" w:sz="8" w:space="0" w:color="000000"/>
              <w:bottom w:val="single" w:sz="8" w:space="0" w:color="000000"/>
              <w:right w:val="single" w:sz="8" w:space="0" w:color="000000"/>
            </w:tcBorders>
            <w:tcMar>
              <w:top w:w="15" w:type="dxa"/>
              <w:left w:w="15" w:type="dxa"/>
              <w:right w:w="15" w:type="dxa"/>
            </w:tcMar>
            <w:vAlign w:val="center"/>
          </w:tcPr>
          <w:p w14:paraId="099552C6" w14:textId="77777777" w:rsidR="003E3F1A" w:rsidRPr="005C675B" w:rsidRDefault="003E3F1A" w:rsidP="00EA5635">
            <w:pPr>
              <w:widowControl/>
              <w:jc w:val="center"/>
              <w:textAlignment w:val="center"/>
              <w:rPr>
                <w:rFonts w:ascii="宋体" w:hAnsi="宋体" w:cs="宋体"/>
                <w:b/>
                <w:bCs/>
                <w:szCs w:val="21"/>
              </w:rPr>
            </w:pPr>
            <w:r w:rsidRPr="005C675B">
              <w:rPr>
                <w:rFonts w:ascii="宋体" w:hAnsi="宋体" w:cs="宋体" w:hint="eastAsia"/>
                <w:b/>
                <w:bCs/>
                <w:kern w:val="0"/>
                <w:szCs w:val="21"/>
                <w:lang w:bidi="ar"/>
              </w:rPr>
              <w:t>理论教学</w:t>
            </w:r>
          </w:p>
        </w:tc>
        <w:tc>
          <w:tcPr>
            <w:tcW w:w="3827" w:type="dxa"/>
            <w:gridSpan w:val="5"/>
            <w:tcBorders>
              <w:top w:val="single" w:sz="12" w:space="0" w:color="000000"/>
              <w:left w:val="single" w:sz="8" w:space="0" w:color="000000"/>
              <w:bottom w:val="single" w:sz="8" w:space="0" w:color="000000"/>
              <w:right w:val="single" w:sz="8" w:space="0" w:color="000000"/>
            </w:tcBorders>
            <w:tcMar>
              <w:top w:w="15" w:type="dxa"/>
              <w:left w:w="15" w:type="dxa"/>
              <w:right w:w="15" w:type="dxa"/>
            </w:tcMar>
            <w:vAlign w:val="center"/>
          </w:tcPr>
          <w:p w14:paraId="40952A9B" w14:textId="77777777" w:rsidR="003E3F1A" w:rsidRPr="005C675B" w:rsidRDefault="003E3F1A" w:rsidP="00EA5635">
            <w:pPr>
              <w:widowControl/>
              <w:jc w:val="center"/>
              <w:textAlignment w:val="center"/>
              <w:rPr>
                <w:rFonts w:ascii="宋体" w:hAnsi="宋体" w:cs="宋体"/>
                <w:b/>
                <w:bCs/>
                <w:szCs w:val="21"/>
              </w:rPr>
            </w:pPr>
            <w:r w:rsidRPr="005C675B">
              <w:rPr>
                <w:rFonts w:ascii="宋体" w:hAnsi="宋体" w:cs="宋体" w:hint="eastAsia"/>
                <w:b/>
                <w:bCs/>
                <w:kern w:val="0"/>
                <w:szCs w:val="21"/>
                <w:lang w:bidi="ar"/>
              </w:rPr>
              <w:t>实践教学</w:t>
            </w:r>
          </w:p>
        </w:tc>
        <w:tc>
          <w:tcPr>
            <w:tcW w:w="709" w:type="dxa"/>
            <w:vMerge w:val="restart"/>
            <w:tcBorders>
              <w:top w:val="single" w:sz="12" w:space="0" w:color="000000"/>
              <w:left w:val="single" w:sz="8" w:space="0" w:color="000000"/>
              <w:bottom w:val="single" w:sz="8" w:space="0" w:color="000000"/>
              <w:right w:val="single" w:sz="8" w:space="0" w:color="000000"/>
            </w:tcBorders>
            <w:tcMar>
              <w:top w:w="15" w:type="dxa"/>
              <w:left w:w="15" w:type="dxa"/>
              <w:right w:w="15" w:type="dxa"/>
            </w:tcMar>
            <w:vAlign w:val="center"/>
          </w:tcPr>
          <w:p w14:paraId="35904A63" w14:textId="77777777" w:rsidR="003E3F1A" w:rsidRPr="005C675B" w:rsidRDefault="003E3F1A" w:rsidP="00EA5635">
            <w:pPr>
              <w:widowControl/>
              <w:jc w:val="center"/>
              <w:textAlignment w:val="center"/>
              <w:rPr>
                <w:rFonts w:ascii="宋体" w:hAnsi="宋体" w:cs="宋体"/>
                <w:b/>
                <w:bCs/>
                <w:szCs w:val="21"/>
              </w:rPr>
            </w:pPr>
            <w:r w:rsidRPr="005C675B">
              <w:rPr>
                <w:rFonts w:ascii="宋体" w:hAnsi="宋体" w:cs="宋体" w:hint="eastAsia"/>
                <w:b/>
                <w:bCs/>
                <w:kern w:val="0"/>
                <w:szCs w:val="21"/>
                <w:lang w:bidi="ar"/>
              </w:rPr>
              <w:t>学分</w:t>
            </w:r>
          </w:p>
        </w:tc>
        <w:tc>
          <w:tcPr>
            <w:tcW w:w="708" w:type="dxa"/>
            <w:vMerge w:val="restart"/>
            <w:tcBorders>
              <w:top w:val="single" w:sz="12" w:space="0" w:color="000000"/>
              <w:left w:val="single" w:sz="8" w:space="0" w:color="000000"/>
              <w:bottom w:val="single" w:sz="8" w:space="0" w:color="000000"/>
              <w:right w:val="single" w:sz="8" w:space="0" w:color="000000"/>
            </w:tcBorders>
            <w:tcMar>
              <w:top w:w="15" w:type="dxa"/>
              <w:left w:w="15" w:type="dxa"/>
              <w:right w:w="15" w:type="dxa"/>
            </w:tcMar>
            <w:vAlign w:val="center"/>
          </w:tcPr>
          <w:p w14:paraId="7B8275C7" w14:textId="77777777" w:rsidR="003E3F1A" w:rsidRPr="005C675B" w:rsidRDefault="003E3F1A" w:rsidP="00EA5635">
            <w:pPr>
              <w:widowControl/>
              <w:jc w:val="center"/>
              <w:textAlignment w:val="center"/>
              <w:rPr>
                <w:rFonts w:ascii="宋体" w:hAnsi="宋体" w:cs="宋体"/>
                <w:b/>
                <w:bCs/>
                <w:szCs w:val="21"/>
              </w:rPr>
            </w:pPr>
            <w:r w:rsidRPr="005C675B">
              <w:rPr>
                <w:rFonts w:ascii="宋体" w:hAnsi="宋体" w:cs="宋体" w:hint="eastAsia"/>
                <w:b/>
                <w:bCs/>
                <w:kern w:val="0"/>
                <w:szCs w:val="21"/>
                <w:lang w:bidi="ar"/>
              </w:rPr>
              <w:t>考试课程门数</w:t>
            </w:r>
          </w:p>
        </w:tc>
        <w:tc>
          <w:tcPr>
            <w:tcW w:w="851" w:type="dxa"/>
            <w:vMerge w:val="restart"/>
            <w:tcBorders>
              <w:top w:val="single" w:sz="12" w:space="0" w:color="000000"/>
              <w:left w:val="single" w:sz="8" w:space="0" w:color="000000"/>
              <w:bottom w:val="single" w:sz="8" w:space="0" w:color="000000"/>
              <w:right w:val="single" w:sz="12" w:space="0" w:color="000000"/>
            </w:tcBorders>
            <w:tcMar>
              <w:top w:w="15" w:type="dxa"/>
              <w:left w:w="15" w:type="dxa"/>
              <w:right w:w="15" w:type="dxa"/>
            </w:tcMar>
            <w:vAlign w:val="center"/>
          </w:tcPr>
          <w:p w14:paraId="56ED4DE0" w14:textId="77777777" w:rsidR="003E3F1A" w:rsidRPr="005C675B" w:rsidRDefault="003E3F1A" w:rsidP="00EA5635">
            <w:pPr>
              <w:widowControl/>
              <w:jc w:val="center"/>
              <w:textAlignment w:val="center"/>
              <w:rPr>
                <w:rFonts w:ascii="宋体" w:hAnsi="宋体" w:cs="宋体"/>
                <w:b/>
                <w:bCs/>
                <w:szCs w:val="21"/>
              </w:rPr>
            </w:pPr>
            <w:r w:rsidRPr="005C675B">
              <w:rPr>
                <w:rFonts w:ascii="宋体" w:hAnsi="宋体" w:cs="宋体" w:hint="eastAsia"/>
                <w:b/>
                <w:bCs/>
                <w:kern w:val="0"/>
                <w:szCs w:val="21"/>
                <w:lang w:bidi="ar"/>
              </w:rPr>
              <w:t>考查课程门数</w:t>
            </w:r>
          </w:p>
        </w:tc>
      </w:tr>
      <w:tr w:rsidR="00EA5635" w:rsidRPr="005C675B" w14:paraId="37F2F65B" w14:textId="77777777" w:rsidTr="00EA5635">
        <w:trPr>
          <w:trHeight w:val="596"/>
        </w:trPr>
        <w:tc>
          <w:tcPr>
            <w:tcW w:w="552" w:type="dxa"/>
            <w:vMerge/>
            <w:tcBorders>
              <w:top w:val="single" w:sz="12" w:space="0" w:color="000000"/>
              <w:left w:val="single" w:sz="12" w:space="0" w:color="000000"/>
              <w:bottom w:val="single" w:sz="8" w:space="0" w:color="000000"/>
              <w:right w:val="single" w:sz="8" w:space="0" w:color="000000"/>
            </w:tcBorders>
            <w:tcMar>
              <w:top w:w="15" w:type="dxa"/>
              <w:left w:w="15" w:type="dxa"/>
              <w:right w:w="15" w:type="dxa"/>
            </w:tcMar>
            <w:vAlign w:val="center"/>
          </w:tcPr>
          <w:p w14:paraId="44EFD8CA" w14:textId="77777777" w:rsidR="00EA5635" w:rsidRPr="005C675B" w:rsidRDefault="00EA5635" w:rsidP="003E3F1A">
            <w:pPr>
              <w:spacing w:line="360" w:lineRule="auto"/>
              <w:jc w:val="center"/>
              <w:rPr>
                <w:rFonts w:ascii="宋体" w:hAnsi="宋体" w:cs="宋体"/>
                <w:szCs w:val="21"/>
              </w:rPr>
            </w:pPr>
          </w:p>
        </w:tc>
        <w:tc>
          <w:tcPr>
            <w:tcW w:w="567" w:type="dxa"/>
            <w:vMerge/>
            <w:tcBorders>
              <w:top w:val="single" w:sz="12" w:space="0" w:color="000000"/>
              <w:left w:val="single" w:sz="8" w:space="0" w:color="000000"/>
              <w:bottom w:val="single" w:sz="8" w:space="0" w:color="000000"/>
              <w:right w:val="single" w:sz="8" w:space="0" w:color="000000"/>
            </w:tcBorders>
            <w:tcMar>
              <w:top w:w="15" w:type="dxa"/>
              <w:left w:w="15" w:type="dxa"/>
              <w:right w:w="15" w:type="dxa"/>
            </w:tcMar>
            <w:vAlign w:val="center"/>
          </w:tcPr>
          <w:p w14:paraId="405C95E0" w14:textId="77777777" w:rsidR="00EA5635" w:rsidRPr="005C675B" w:rsidRDefault="00EA5635" w:rsidP="003E3F1A">
            <w:pPr>
              <w:spacing w:line="360" w:lineRule="auto"/>
              <w:jc w:val="center"/>
              <w:rPr>
                <w:rFonts w:ascii="宋体" w:hAnsi="宋体" w:cs="宋体"/>
                <w:szCs w:val="21"/>
              </w:rPr>
            </w:pPr>
          </w:p>
        </w:tc>
        <w:tc>
          <w:tcPr>
            <w:tcW w:w="709" w:type="dxa"/>
            <w:vMerge/>
            <w:tcBorders>
              <w:top w:val="single" w:sz="12" w:space="0" w:color="000000"/>
              <w:left w:val="single" w:sz="8" w:space="0" w:color="000000"/>
              <w:bottom w:val="single" w:sz="8" w:space="0" w:color="000000"/>
              <w:right w:val="single" w:sz="8" w:space="0" w:color="000000"/>
            </w:tcBorders>
            <w:tcMar>
              <w:top w:w="15" w:type="dxa"/>
              <w:left w:w="15" w:type="dxa"/>
              <w:right w:w="15" w:type="dxa"/>
            </w:tcMar>
            <w:vAlign w:val="center"/>
          </w:tcPr>
          <w:p w14:paraId="3AEE79B5" w14:textId="77777777" w:rsidR="00EA5635" w:rsidRPr="005C675B" w:rsidRDefault="00EA5635" w:rsidP="003E3F1A">
            <w:pPr>
              <w:spacing w:line="360" w:lineRule="auto"/>
              <w:jc w:val="center"/>
              <w:rPr>
                <w:rFonts w:ascii="宋体" w:hAnsi="宋体" w:cs="宋体"/>
                <w:szCs w:val="21"/>
              </w:rPr>
            </w:pPr>
          </w:p>
        </w:tc>
        <w:tc>
          <w:tcPr>
            <w:tcW w:w="567"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69BFEB98" w14:textId="77777777" w:rsidR="00EA5635" w:rsidRPr="005C675B" w:rsidRDefault="00EA5635" w:rsidP="00EA5635">
            <w:pPr>
              <w:widowControl/>
              <w:jc w:val="center"/>
              <w:textAlignment w:val="center"/>
              <w:rPr>
                <w:rFonts w:ascii="宋体" w:hAnsi="宋体" w:cs="宋体"/>
                <w:b/>
                <w:bCs/>
                <w:szCs w:val="21"/>
              </w:rPr>
            </w:pPr>
            <w:r w:rsidRPr="005C675B">
              <w:rPr>
                <w:rFonts w:ascii="宋体" w:hAnsi="宋体" w:cs="宋体" w:hint="eastAsia"/>
                <w:b/>
                <w:bCs/>
                <w:kern w:val="0"/>
                <w:szCs w:val="21"/>
                <w:lang w:bidi="ar"/>
              </w:rPr>
              <w:t>学时</w:t>
            </w:r>
          </w:p>
        </w:tc>
        <w:tc>
          <w:tcPr>
            <w:tcW w:w="851"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02BE1411" w14:textId="77777777" w:rsidR="00EA5635" w:rsidRPr="005C675B" w:rsidRDefault="00EA5635" w:rsidP="00EA5635">
            <w:pPr>
              <w:widowControl/>
              <w:jc w:val="center"/>
              <w:textAlignment w:val="center"/>
              <w:rPr>
                <w:rFonts w:ascii="宋体" w:hAnsi="宋体" w:cs="宋体"/>
                <w:b/>
                <w:bCs/>
                <w:szCs w:val="21"/>
              </w:rPr>
            </w:pPr>
            <w:r w:rsidRPr="005C675B">
              <w:rPr>
                <w:rFonts w:ascii="宋体" w:hAnsi="宋体" w:cs="宋体" w:hint="eastAsia"/>
                <w:b/>
                <w:bCs/>
                <w:kern w:val="0"/>
                <w:szCs w:val="21"/>
                <w:lang w:bidi="ar"/>
              </w:rPr>
              <w:t>比例</w:t>
            </w:r>
          </w:p>
        </w:tc>
        <w:tc>
          <w:tcPr>
            <w:tcW w:w="708" w:type="dxa"/>
            <w:tcBorders>
              <w:top w:val="single" w:sz="8" w:space="0" w:color="000000"/>
              <w:left w:val="single" w:sz="8" w:space="0" w:color="000000"/>
              <w:right w:val="single" w:sz="8" w:space="0" w:color="000000"/>
            </w:tcBorders>
            <w:tcMar>
              <w:top w:w="15" w:type="dxa"/>
              <w:left w:w="15" w:type="dxa"/>
              <w:right w:w="15" w:type="dxa"/>
            </w:tcMar>
            <w:vAlign w:val="center"/>
          </w:tcPr>
          <w:p w14:paraId="56645DF4" w14:textId="77777777" w:rsidR="00EA5635" w:rsidRPr="005C675B" w:rsidRDefault="00EA5635" w:rsidP="00EA5635">
            <w:pPr>
              <w:widowControl/>
              <w:jc w:val="center"/>
              <w:textAlignment w:val="center"/>
              <w:rPr>
                <w:rFonts w:ascii="宋体" w:hAnsi="宋体" w:cs="宋体"/>
                <w:b/>
                <w:bCs/>
                <w:szCs w:val="21"/>
              </w:rPr>
            </w:pPr>
            <w:r w:rsidRPr="005C675B">
              <w:rPr>
                <w:rFonts w:ascii="宋体" w:hAnsi="宋体" w:cs="宋体" w:hint="eastAsia"/>
                <w:b/>
                <w:bCs/>
                <w:kern w:val="0"/>
                <w:szCs w:val="21"/>
                <w:lang w:bidi="ar"/>
              </w:rPr>
              <w:t>课程</w:t>
            </w:r>
          </w:p>
          <w:p w14:paraId="51148E97" w14:textId="63752CCF" w:rsidR="00EA5635" w:rsidRPr="005C675B" w:rsidRDefault="00EA5635" w:rsidP="00EA5635">
            <w:pPr>
              <w:jc w:val="center"/>
              <w:textAlignment w:val="center"/>
              <w:rPr>
                <w:rFonts w:ascii="宋体" w:hAnsi="宋体" w:cs="宋体"/>
                <w:b/>
                <w:bCs/>
                <w:szCs w:val="21"/>
              </w:rPr>
            </w:pPr>
            <w:r w:rsidRPr="005C675B">
              <w:rPr>
                <w:rFonts w:ascii="宋体" w:hAnsi="宋体" w:cs="宋体" w:hint="eastAsia"/>
                <w:b/>
                <w:bCs/>
                <w:kern w:val="0"/>
                <w:szCs w:val="21"/>
                <w:lang w:bidi="ar"/>
              </w:rPr>
              <w:t>实训</w:t>
            </w:r>
          </w:p>
        </w:tc>
        <w:tc>
          <w:tcPr>
            <w:tcW w:w="709" w:type="dxa"/>
            <w:tcBorders>
              <w:top w:val="single" w:sz="8" w:space="0" w:color="000000"/>
              <w:left w:val="single" w:sz="8" w:space="0" w:color="000000"/>
              <w:right w:val="single" w:sz="8" w:space="0" w:color="000000"/>
            </w:tcBorders>
            <w:tcMar>
              <w:top w:w="15" w:type="dxa"/>
              <w:left w:w="15" w:type="dxa"/>
              <w:right w:w="15" w:type="dxa"/>
            </w:tcMar>
            <w:vAlign w:val="center"/>
          </w:tcPr>
          <w:p w14:paraId="759495F0" w14:textId="77777777" w:rsidR="00EA5635" w:rsidRPr="005C675B" w:rsidRDefault="00EA5635" w:rsidP="00EA5635">
            <w:pPr>
              <w:widowControl/>
              <w:jc w:val="center"/>
              <w:textAlignment w:val="center"/>
              <w:rPr>
                <w:rFonts w:ascii="宋体" w:hAnsi="宋体" w:cs="宋体"/>
                <w:b/>
                <w:bCs/>
                <w:szCs w:val="21"/>
              </w:rPr>
            </w:pPr>
            <w:r w:rsidRPr="005C675B">
              <w:rPr>
                <w:rFonts w:ascii="宋体" w:hAnsi="宋体" w:cs="宋体" w:hint="eastAsia"/>
                <w:b/>
                <w:bCs/>
                <w:kern w:val="0"/>
                <w:szCs w:val="21"/>
                <w:lang w:bidi="ar"/>
              </w:rPr>
              <w:t>集中</w:t>
            </w:r>
          </w:p>
          <w:p w14:paraId="1CAF1C77" w14:textId="60491A1D" w:rsidR="00EA5635" w:rsidRPr="005C675B" w:rsidRDefault="00EA5635" w:rsidP="00EA5635">
            <w:pPr>
              <w:jc w:val="center"/>
              <w:textAlignment w:val="center"/>
              <w:rPr>
                <w:rFonts w:ascii="宋体" w:hAnsi="宋体" w:cs="宋体"/>
                <w:b/>
                <w:bCs/>
                <w:szCs w:val="21"/>
              </w:rPr>
            </w:pPr>
            <w:r w:rsidRPr="005C675B">
              <w:rPr>
                <w:rFonts w:ascii="宋体" w:hAnsi="宋体" w:cs="宋体" w:hint="eastAsia"/>
                <w:b/>
                <w:bCs/>
                <w:kern w:val="0"/>
                <w:szCs w:val="21"/>
                <w:lang w:bidi="ar"/>
              </w:rPr>
              <w:t>实训</w:t>
            </w:r>
          </w:p>
        </w:tc>
        <w:tc>
          <w:tcPr>
            <w:tcW w:w="709"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04E3B10A" w14:textId="77777777" w:rsidR="00EA5635" w:rsidRPr="005C675B" w:rsidRDefault="00EA5635" w:rsidP="00EA5635">
            <w:pPr>
              <w:widowControl/>
              <w:jc w:val="center"/>
              <w:textAlignment w:val="center"/>
              <w:rPr>
                <w:rFonts w:ascii="宋体" w:hAnsi="宋体" w:cs="宋体"/>
                <w:b/>
                <w:bCs/>
                <w:szCs w:val="21"/>
              </w:rPr>
            </w:pPr>
            <w:r w:rsidRPr="005C675B">
              <w:rPr>
                <w:rFonts w:ascii="宋体" w:hAnsi="宋体" w:cs="宋体" w:hint="eastAsia"/>
                <w:b/>
                <w:bCs/>
                <w:kern w:val="0"/>
                <w:szCs w:val="21"/>
                <w:lang w:bidi="ar"/>
              </w:rPr>
              <w:t>实习与毕业</w:t>
            </w:r>
          </w:p>
        </w:tc>
        <w:tc>
          <w:tcPr>
            <w:tcW w:w="709"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2E0B7BC4" w14:textId="77777777" w:rsidR="00EA5635" w:rsidRPr="005C675B" w:rsidRDefault="00EA5635" w:rsidP="00EA5635">
            <w:pPr>
              <w:widowControl/>
              <w:jc w:val="center"/>
              <w:textAlignment w:val="center"/>
              <w:rPr>
                <w:rFonts w:ascii="宋体" w:hAnsi="宋体" w:cs="宋体"/>
                <w:b/>
                <w:bCs/>
                <w:szCs w:val="21"/>
              </w:rPr>
            </w:pPr>
            <w:r w:rsidRPr="005C675B">
              <w:rPr>
                <w:rFonts w:ascii="宋体" w:hAnsi="宋体" w:cs="宋体" w:hint="eastAsia"/>
                <w:b/>
                <w:bCs/>
                <w:kern w:val="0"/>
                <w:szCs w:val="21"/>
                <w:lang w:bidi="ar"/>
              </w:rPr>
              <w:t>小计</w:t>
            </w:r>
          </w:p>
        </w:tc>
        <w:tc>
          <w:tcPr>
            <w:tcW w:w="992"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0997CB59" w14:textId="77777777" w:rsidR="00EA5635" w:rsidRPr="005C675B" w:rsidRDefault="00EA5635" w:rsidP="00EA5635">
            <w:pPr>
              <w:widowControl/>
              <w:jc w:val="center"/>
              <w:textAlignment w:val="center"/>
              <w:rPr>
                <w:rFonts w:ascii="宋体" w:hAnsi="宋体" w:cs="宋体"/>
                <w:b/>
                <w:bCs/>
                <w:szCs w:val="21"/>
              </w:rPr>
            </w:pPr>
            <w:r w:rsidRPr="005C675B">
              <w:rPr>
                <w:rFonts w:ascii="宋体" w:hAnsi="宋体" w:cs="宋体" w:hint="eastAsia"/>
                <w:b/>
                <w:bCs/>
                <w:kern w:val="0"/>
                <w:szCs w:val="21"/>
                <w:lang w:bidi="ar"/>
              </w:rPr>
              <w:t>比例</w:t>
            </w:r>
          </w:p>
        </w:tc>
        <w:tc>
          <w:tcPr>
            <w:tcW w:w="709" w:type="dxa"/>
            <w:vMerge/>
            <w:tcBorders>
              <w:top w:val="single" w:sz="12" w:space="0" w:color="000000"/>
              <w:left w:val="single" w:sz="8" w:space="0" w:color="000000"/>
              <w:bottom w:val="single" w:sz="8" w:space="0" w:color="000000"/>
              <w:right w:val="single" w:sz="8" w:space="0" w:color="000000"/>
            </w:tcBorders>
            <w:tcMar>
              <w:top w:w="15" w:type="dxa"/>
              <w:left w:w="15" w:type="dxa"/>
              <w:right w:w="15" w:type="dxa"/>
            </w:tcMar>
            <w:vAlign w:val="center"/>
          </w:tcPr>
          <w:p w14:paraId="1F60D134" w14:textId="77777777" w:rsidR="00EA5635" w:rsidRPr="005C675B" w:rsidRDefault="00EA5635" w:rsidP="00EA5635">
            <w:pPr>
              <w:jc w:val="center"/>
              <w:rPr>
                <w:rFonts w:ascii="宋体" w:hAnsi="宋体" w:cs="宋体"/>
                <w:szCs w:val="21"/>
              </w:rPr>
            </w:pPr>
          </w:p>
        </w:tc>
        <w:tc>
          <w:tcPr>
            <w:tcW w:w="708" w:type="dxa"/>
            <w:vMerge/>
            <w:tcBorders>
              <w:top w:val="single" w:sz="12" w:space="0" w:color="000000"/>
              <w:left w:val="single" w:sz="8" w:space="0" w:color="000000"/>
              <w:bottom w:val="single" w:sz="8" w:space="0" w:color="000000"/>
              <w:right w:val="single" w:sz="8" w:space="0" w:color="000000"/>
            </w:tcBorders>
            <w:tcMar>
              <w:top w:w="15" w:type="dxa"/>
              <w:left w:w="15" w:type="dxa"/>
              <w:right w:w="15" w:type="dxa"/>
            </w:tcMar>
            <w:vAlign w:val="center"/>
          </w:tcPr>
          <w:p w14:paraId="60467063" w14:textId="77777777" w:rsidR="00EA5635" w:rsidRPr="005C675B" w:rsidRDefault="00EA5635" w:rsidP="00EA5635">
            <w:pPr>
              <w:jc w:val="center"/>
              <w:rPr>
                <w:rFonts w:ascii="宋体" w:hAnsi="宋体" w:cs="宋体"/>
                <w:szCs w:val="21"/>
              </w:rPr>
            </w:pPr>
          </w:p>
        </w:tc>
        <w:tc>
          <w:tcPr>
            <w:tcW w:w="851" w:type="dxa"/>
            <w:vMerge/>
            <w:tcBorders>
              <w:top w:val="single" w:sz="12" w:space="0" w:color="000000"/>
              <w:left w:val="single" w:sz="8" w:space="0" w:color="000000"/>
              <w:bottom w:val="single" w:sz="8" w:space="0" w:color="000000"/>
              <w:right w:val="single" w:sz="12" w:space="0" w:color="000000"/>
            </w:tcBorders>
            <w:tcMar>
              <w:top w:w="15" w:type="dxa"/>
              <w:left w:w="15" w:type="dxa"/>
              <w:right w:w="15" w:type="dxa"/>
            </w:tcMar>
            <w:vAlign w:val="center"/>
          </w:tcPr>
          <w:p w14:paraId="09525E29" w14:textId="77777777" w:rsidR="00EA5635" w:rsidRPr="005C675B" w:rsidRDefault="00EA5635" w:rsidP="00EA5635">
            <w:pPr>
              <w:jc w:val="center"/>
              <w:rPr>
                <w:rFonts w:ascii="宋体" w:hAnsi="宋体" w:cs="宋体"/>
                <w:szCs w:val="21"/>
              </w:rPr>
            </w:pPr>
          </w:p>
        </w:tc>
      </w:tr>
      <w:tr w:rsidR="00E2165E" w:rsidRPr="005C675B" w14:paraId="15180417" w14:textId="77777777" w:rsidTr="00EA5635">
        <w:trPr>
          <w:trHeight w:val="400"/>
        </w:trPr>
        <w:tc>
          <w:tcPr>
            <w:tcW w:w="552" w:type="dxa"/>
            <w:vMerge w:val="restart"/>
            <w:tcBorders>
              <w:top w:val="single" w:sz="8" w:space="0" w:color="000000"/>
              <w:left w:val="single" w:sz="12" w:space="0" w:color="000000"/>
              <w:bottom w:val="single" w:sz="8" w:space="0" w:color="000000"/>
              <w:right w:val="single" w:sz="8" w:space="0" w:color="000000"/>
            </w:tcBorders>
            <w:tcMar>
              <w:top w:w="15" w:type="dxa"/>
              <w:left w:w="15" w:type="dxa"/>
              <w:right w:w="15" w:type="dxa"/>
            </w:tcMar>
            <w:vAlign w:val="center"/>
          </w:tcPr>
          <w:p w14:paraId="4B9936E6"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hint="eastAsia"/>
                <w:kern w:val="0"/>
                <w:szCs w:val="21"/>
                <w:lang w:bidi="ar"/>
              </w:rPr>
              <w:t>一</w:t>
            </w:r>
          </w:p>
        </w:tc>
        <w:tc>
          <w:tcPr>
            <w:tcW w:w="567"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4FDBF59D"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hint="eastAsia"/>
                <w:kern w:val="0"/>
                <w:szCs w:val="21"/>
                <w:lang w:bidi="ar"/>
              </w:rPr>
              <w:t>1</w:t>
            </w:r>
          </w:p>
        </w:tc>
        <w:tc>
          <w:tcPr>
            <w:tcW w:w="709"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446A5CA1" w14:textId="565C94ED" w:rsidR="003E3F1A" w:rsidRPr="005C675B" w:rsidRDefault="00F476A4" w:rsidP="003E3F1A">
            <w:pPr>
              <w:widowControl/>
              <w:spacing w:line="360" w:lineRule="auto"/>
              <w:jc w:val="center"/>
              <w:textAlignment w:val="center"/>
              <w:rPr>
                <w:rFonts w:ascii="宋体" w:hAnsi="宋体" w:cs="宋体"/>
                <w:szCs w:val="21"/>
              </w:rPr>
            </w:pPr>
            <w:r w:rsidRPr="005C675B">
              <w:rPr>
                <w:rFonts w:ascii="宋体" w:hAnsi="宋体" w:cs="宋体" w:hint="eastAsia"/>
                <w:szCs w:val="21"/>
              </w:rPr>
              <w:t>4</w:t>
            </w:r>
            <w:r w:rsidRPr="005C675B">
              <w:rPr>
                <w:rFonts w:ascii="宋体" w:hAnsi="宋体" w:cs="宋体"/>
                <w:szCs w:val="21"/>
              </w:rPr>
              <w:t>93</w:t>
            </w:r>
          </w:p>
        </w:tc>
        <w:tc>
          <w:tcPr>
            <w:tcW w:w="567"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3F70691A" w14:textId="3C9350B9"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29</w:t>
            </w:r>
            <w:r w:rsidR="00F476A4" w:rsidRPr="005C675B">
              <w:rPr>
                <w:rFonts w:ascii="宋体" w:hAnsi="宋体" w:cs="宋体"/>
                <w:kern w:val="0"/>
                <w:szCs w:val="21"/>
                <w:lang w:bidi="ar"/>
              </w:rPr>
              <w:t>3</w:t>
            </w:r>
          </w:p>
        </w:tc>
        <w:tc>
          <w:tcPr>
            <w:tcW w:w="851"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567CD167" w14:textId="5D1EE1E9"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5</w:t>
            </w:r>
            <w:r w:rsidR="00E514B8" w:rsidRPr="005C675B">
              <w:rPr>
                <w:rFonts w:ascii="宋体" w:hAnsi="宋体" w:cs="宋体"/>
                <w:kern w:val="0"/>
                <w:szCs w:val="21"/>
                <w:lang w:bidi="ar"/>
              </w:rPr>
              <w:t>9</w:t>
            </w:r>
            <w:r w:rsidRPr="005C675B">
              <w:rPr>
                <w:rFonts w:ascii="宋体" w:hAnsi="宋体" w:cs="宋体"/>
                <w:kern w:val="0"/>
                <w:szCs w:val="21"/>
                <w:lang w:bidi="ar"/>
              </w:rPr>
              <w:t>.</w:t>
            </w:r>
            <w:r w:rsidR="00E514B8" w:rsidRPr="005C675B">
              <w:rPr>
                <w:rFonts w:ascii="宋体" w:hAnsi="宋体" w:cs="宋体"/>
                <w:kern w:val="0"/>
                <w:szCs w:val="21"/>
                <w:lang w:bidi="ar"/>
              </w:rPr>
              <w:t>4</w:t>
            </w:r>
            <w:r w:rsidRPr="005C675B">
              <w:rPr>
                <w:rFonts w:ascii="宋体" w:hAnsi="宋体" w:cs="宋体"/>
                <w:kern w:val="0"/>
                <w:szCs w:val="21"/>
                <w:lang w:bidi="ar"/>
              </w:rPr>
              <w:t>3%</w:t>
            </w:r>
          </w:p>
        </w:tc>
        <w:tc>
          <w:tcPr>
            <w:tcW w:w="708"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0D7A36C9" w14:textId="20FBAC0E"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2</w:t>
            </w:r>
            <w:r w:rsidR="00F476A4" w:rsidRPr="005C675B">
              <w:rPr>
                <w:rFonts w:ascii="宋体" w:hAnsi="宋体" w:cs="宋体"/>
                <w:kern w:val="0"/>
                <w:szCs w:val="21"/>
                <w:lang w:bidi="ar"/>
              </w:rPr>
              <w:t>00</w:t>
            </w:r>
          </w:p>
        </w:tc>
        <w:tc>
          <w:tcPr>
            <w:tcW w:w="709"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249472BF"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hint="eastAsia"/>
                <w:kern w:val="0"/>
                <w:szCs w:val="21"/>
                <w:lang w:bidi="ar"/>
              </w:rPr>
              <w:t>0</w:t>
            </w:r>
          </w:p>
        </w:tc>
        <w:tc>
          <w:tcPr>
            <w:tcW w:w="709"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6E02C5ED"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hint="eastAsia"/>
                <w:kern w:val="0"/>
                <w:szCs w:val="21"/>
                <w:lang w:bidi="ar"/>
              </w:rPr>
              <w:t>0</w:t>
            </w:r>
          </w:p>
        </w:tc>
        <w:tc>
          <w:tcPr>
            <w:tcW w:w="709"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7B700C4E" w14:textId="43288B9F"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2</w:t>
            </w:r>
            <w:r w:rsidR="00E514B8" w:rsidRPr="005C675B">
              <w:rPr>
                <w:rFonts w:ascii="宋体" w:hAnsi="宋体" w:cs="宋体"/>
                <w:kern w:val="0"/>
                <w:szCs w:val="21"/>
                <w:lang w:bidi="ar"/>
              </w:rPr>
              <w:t>0</w:t>
            </w:r>
            <w:r w:rsidRPr="005C675B">
              <w:rPr>
                <w:rFonts w:ascii="宋体" w:hAnsi="宋体" w:cs="宋体"/>
                <w:kern w:val="0"/>
                <w:szCs w:val="21"/>
                <w:lang w:bidi="ar"/>
              </w:rPr>
              <w:t>0</w:t>
            </w:r>
          </w:p>
        </w:tc>
        <w:tc>
          <w:tcPr>
            <w:tcW w:w="992"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14950C3E" w14:textId="314E5D62"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4</w:t>
            </w:r>
            <w:r w:rsidR="00E514B8" w:rsidRPr="005C675B">
              <w:rPr>
                <w:rFonts w:ascii="宋体" w:hAnsi="宋体" w:cs="宋体"/>
                <w:kern w:val="0"/>
                <w:szCs w:val="21"/>
                <w:lang w:bidi="ar"/>
              </w:rPr>
              <w:t>0</w:t>
            </w:r>
            <w:r w:rsidRPr="005C675B">
              <w:rPr>
                <w:rFonts w:ascii="宋体" w:hAnsi="宋体" w:cs="宋体"/>
                <w:kern w:val="0"/>
                <w:szCs w:val="21"/>
                <w:lang w:bidi="ar"/>
              </w:rPr>
              <w:t>.</w:t>
            </w:r>
            <w:r w:rsidR="00E514B8" w:rsidRPr="005C675B">
              <w:rPr>
                <w:rFonts w:ascii="宋体" w:hAnsi="宋体" w:cs="宋体"/>
                <w:kern w:val="0"/>
                <w:szCs w:val="21"/>
                <w:lang w:bidi="ar"/>
              </w:rPr>
              <w:t>5</w:t>
            </w:r>
            <w:r w:rsidRPr="005C675B">
              <w:rPr>
                <w:rFonts w:ascii="宋体" w:hAnsi="宋体" w:cs="宋体"/>
                <w:kern w:val="0"/>
                <w:szCs w:val="21"/>
                <w:lang w:bidi="ar"/>
              </w:rPr>
              <w:t>7%</w:t>
            </w:r>
          </w:p>
        </w:tc>
        <w:tc>
          <w:tcPr>
            <w:tcW w:w="709"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35035C66" w14:textId="4679E671" w:rsidR="003E3F1A" w:rsidRPr="005C675B" w:rsidRDefault="005F316C" w:rsidP="003E3F1A">
            <w:pPr>
              <w:widowControl/>
              <w:spacing w:line="360" w:lineRule="auto"/>
              <w:jc w:val="center"/>
              <w:textAlignment w:val="center"/>
              <w:rPr>
                <w:rFonts w:ascii="宋体" w:hAnsi="宋体" w:cs="宋体"/>
                <w:szCs w:val="21"/>
              </w:rPr>
            </w:pPr>
            <w:r w:rsidRPr="005C675B">
              <w:rPr>
                <w:rFonts w:ascii="宋体" w:hAnsi="宋体" w:cs="宋体"/>
                <w:szCs w:val="21"/>
              </w:rPr>
              <w:t>29</w:t>
            </w:r>
          </w:p>
        </w:tc>
        <w:tc>
          <w:tcPr>
            <w:tcW w:w="708"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5CFC7F88" w14:textId="00E43AF1" w:rsidR="003E3F1A" w:rsidRPr="005C675B" w:rsidRDefault="00FF553C" w:rsidP="003E3F1A">
            <w:pPr>
              <w:spacing w:line="360" w:lineRule="auto"/>
              <w:jc w:val="center"/>
              <w:rPr>
                <w:rFonts w:ascii="宋体" w:hAnsi="宋体" w:cs="宋体"/>
                <w:szCs w:val="21"/>
              </w:rPr>
            </w:pPr>
            <w:r w:rsidRPr="005C675B">
              <w:rPr>
                <w:rFonts w:ascii="宋体" w:hAnsi="宋体" w:cs="宋体" w:hint="eastAsia"/>
                <w:szCs w:val="21"/>
              </w:rPr>
              <w:t>4</w:t>
            </w:r>
          </w:p>
        </w:tc>
        <w:tc>
          <w:tcPr>
            <w:tcW w:w="851" w:type="dxa"/>
            <w:tcBorders>
              <w:top w:val="single" w:sz="8" w:space="0" w:color="000000"/>
              <w:left w:val="single" w:sz="8" w:space="0" w:color="000000"/>
              <w:bottom w:val="single" w:sz="8" w:space="0" w:color="000000"/>
              <w:right w:val="single" w:sz="12" w:space="0" w:color="000000"/>
            </w:tcBorders>
            <w:tcMar>
              <w:top w:w="15" w:type="dxa"/>
              <w:left w:w="15" w:type="dxa"/>
              <w:right w:w="15" w:type="dxa"/>
            </w:tcMar>
            <w:vAlign w:val="center"/>
          </w:tcPr>
          <w:p w14:paraId="5DB57360" w14:textId="01B944C9" w:rsidR="003E3F1A" w:rsidRPr="005C675B" w:rsidRDefault="006D72FB" w:rsidP="003E3F1A">
            <w:pPr>
              <w:spacing w:line="360" w:lineRule="auto"/>
              <w:jc w:val="center"/>
              <w:rPr>
                <w:rFonts w:ascii="宋体" w:hAnsi="宋体" w:cs="宋体"/>
                <w:szCs w:val="21"/>
              </w:rPr>
            </w:pPr>
            <w:r w:rsidRPr="005C675B">
              <w:rPr>
                <w:rFonts w:ascii="宋体" w:hAnsi="宋体" w:cs="宋体"/>
                <w:szCs w:val="21"/>
              </w:rPr>
              <w:t>8</w:t>
            </w:r>
          </w:p>
        </w:tc>
      </w:tr>
      <w:tr w:rsidR="00E2165E" w:rsidRPr="005C675B" w14:paraId="316BAE5A" w14:textId="77777777" w:rsidTr="00EA5635">
        <w:trPr>
          <w:trHeight w:val="400"/>
        </w:trPr>
        <w:tc>
          <w:tcPr>
            <w:tcW w:w="552" w:type="dxa"/>
            <w:vMerge/>
            <w:tcBorders>
              <w:top w:val="single" w:sz="8" w:space="0" w:color="000000"/>
              <w:left w:val="single" w:sz="12" w:space="0" w:color="000000"/>
              <w:bottom w:val="single" w:sz="8" w:space="0" w:color="000000"/>
              <w:right w:val="single" w:sz="8" w:space="0" w:color="000000"/>
            </w:tcBorders>
            <w:tcMar>
              <w:top w:w="15" w:type="dxa"/>
              <w:left w:w="15" w:type="dxa"/>
              <w:right w:w="15" w:type="dxa"/>
            </w:tcMar>
            <w:vAlign w:val="center"/>
          </w:tcPr>
          <w:p w14:paraId="5561B481" w14:textId="77777777" w:rsidR="003E3F1A" w:rsidRPr="005C675B" w:rsidRDefault="003E3F1A" w:rsidP="003E3F1A">
            <w:pPr>
              <w:spacing w:line="360" w:lineRule="auto"/>
              <w:jc w:val="center"/>
              <w:rPr>
                <w:rFonts w:ascii="宋体" w:hAnsi="宋体" w:cs="宋体"/>
                <w:szCs w:val="21"/>
              </w:rPr>
            </w:pPr>
          </w:p>
        </w:tc>
        <w:tc>
          <w:tcPr>
            <w:tcW w:w="567"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2056A403"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hint="eastAsia"/>
                <w:kern w:val="0"/>
                <w:szCs w:val="21"/>
                <w:lang w:bidi="ar"/>
              </w:rPr>
              <w:t>2</w:t>
            </w:r>
          </w:p>
        </w:tc>
        <w:tc>
          <w:tcPr>
            <w:tcW w:w="709"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36DED730"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592</w:t>
            </w:r>
          </w:p>
        </w:tc>
        <w:tc>
          <w:tcPr>
            <w:tcW w:w="567"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1DF22CF3"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428</w:t>
            </w:r>
          </w:p>
        </w:tc>
        <w:tc>
          <w:tcPr>
            <w:tcW w:w="851"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6EB317F4"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72.30%</w:t>
            </w:r>
          </w:p>
        </w:tc>
        <w:tc>
          <w:tcPr>
            <w:tcW w:w="708"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67AAD5E3"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134</w:t>
            </w:r>
          </w:p>
        </w:tc>
        <w:tc>
          <w:tcPr>
            <w:tcW w:w="709"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1FDC552F"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30</w:t>
            </w:r>
          </w:p>
        </w:tc>
        <w:tc>
          <w:tcPr>
            <w:tcW w:w="709"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62BCBF3E"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hint="eastAsia"/>
                <w:kern w:val="0"/>
                <w:szCs w:val="21"/>
                <w:lang w:bidi="ar"/>
              </w:rPr>
              <w:t>0</w:t>
            </w:r>
          </w:p>
        </w:tc>
        <w:tc>
          <w:tcPr>
            <w:tcW w:w="709"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7E019F30"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164</w:t>
            </w:r>
          </w:p>
        </w:tc>
        <w:tc>
          <w:tcPr>
            <w:tcW w:w="992"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1F44E355"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27.70%</w:t>
            </w:r>
          </w:p>
        </w:tc>
        <w:tc>
          <w:tcPr>
            <w:tcW w:w="709"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30D20720" w14:textId="27D5372C" w:rsidR="003E3F1A" w:rsidRPr="005C675B" w:rsidRDefault="005F316C" w:rsidP="003E3F1A">
            <w:pPr>
              <w:widowControl/>
              <w:spacing w:line="360" w:lineRule="auto"/>
              <w:jc w:val="center"/>
              <w:textAlignment w:val="center"/>
              <w:rPr>
                <w:rFonts w:ascii="宋体" w:hAnsi="宋体" w:cs="宋体"/>
                <w:szCs w:val="21"/>
              </w:rPr>
            </w:pPr>
            <w:r w:rsidRPr="005C675B">
              <w:rPr>
                <w:rFonts w:ascii="宋体" w:hAnsi="宋体" w:cs="宋体"/>
                <w:szCs w:val="21"/>
              </w:rPr>
              <w:t>35.5</w:t>
            </w:r>
          </w:p>
        </w:tc>
        <w:tc>
          <w:tcPr>
            <w:tcW w:w="708"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046828E6" w14:textId="302733FF" w:rsidR="003E3F1A" w:rsidRPr="005C675B" w:rsidRDefault="00FF553C" w:rsidP="003E3F1A">
            <w:pPr>
              <w:spacing w:line="360" w:lineRule="auto"/>
              <w:jc w:val="center"/>
              <w:rPr>
                <w:rFonts w:ascii="宋体" w:hAnsi="宋体" w:cs="宋体"/>
                <w:szCs w:val="21"/>
              </w:rPr>
            </w:pPr>
            <w:r w:rsidRPr="005C675B">
              <w:rPr>
                <w:rFonts w:ascii="宋体" w:hAnsi="宋体" w:cs="宋体" w:hint="eastAsia"/>
                <w:szCs w:val="21"/>
              </w:rPr>
              <w:t>4</w:t>
            </w:r>
          </w:p>
        </w:tc>
        <w:tc>
          <w:tcPr>
            <w:tcW w:w="851" w:type="dxa"/>
            <w:tcBorders>
              <w:top w:val="single" w:sz="8" w:space="0" w:color="000000"/>
              <w:left w:val="single" w:sz="8" w:space="0" w:color="000000"/>
              <w:bottom w:val="single" w:sz="8" w:space="0" w:color="000000"/>
              <w:right w:val="single" w:sz="12" w:space="0" w:color="000000"/>
            </w:tcBorders>
            <w:tcMar>
              <w:top w:w="15" w:type="dxa"/>
              <w:left w:w="15" w:type="dxa"/>
              <w:right w:w="15" w:type="dxa"/>
            </w:tcMar>
            <w:vAlign w:val="center"/>
          </w:tcPr>
          <w:p w14:paraId="2AF5C3F7" w14:textId="5CA25EB1" w:rsidR="003E3F1A" w:rsidRPr="005C675B" w:rsidRDefault="00FF553C" w:rsidP="003E3F1A">
            <w:pPr>
              <w:spacing w:line="360" w:lineRule="auto"/>
              <w:jc w:val="center"/>
              <w:rPr>
                <w:rFonts w:ascii="宋体" w:hAnsi="宋体" w:cs="宋体"/>
                <w:szCs w:val="21"/>
              </w:rPr>
            </w:pPr>
            <w:r w:rsidRPr="005C675B">
              <w:rPr>
                <w:rFonts w:ascii="宋体" w:hAnsi="宋体" w:cs="宋体" w:hint="eastAsia"/>
                <w:szCs w:val="21"/>
              </w:rPr>
              <w:t>1</w:t>
            </w:r>
            <w:r w:rsidRPr="005C675B">
              <w:rPr>
                <w:rFonts w:ascii="宋体" w:hAnsi="宋体" w:cs="宋体"/>
                <w:szCs w:val="21"/>
              </w:rPr>
              <w:t>3</w:t>
            </w:r>
          </w:p>
        </w:tc>
      </w:tr>
      <w:tr w:rsidR="00E2165E" w:rsidRPr="005C675B" w14:paraId="36682F13" w14:textId="77777777" w:rsidTr="00EA5635">
        <w:trPr>
          <w:trHeight w:val="400"/>
        </w:trPr>
        <w:tc>
          <w:tcPr>
            <w:tcW w:w="552" w:type="dxa"/>
            <w:vMerge w:val="restart"/>
            <w:tcBorders>
              <w:top w:val="single" w:sz="8" w:space="0" w:color="000000"/>
              <w:left w:val="single" w:sz="12" w:space="0" w:color="000000"/>
              <w:bottom w:val="single" w:sz="8" w:space="0" w:color="000000"/>
              <w:right w:val="single" w:sz="8" w:space="0" w:color="000000"/>
            </w:tcBorders>
            <w:tcMar>
              <w:top w:w="15" w:type="dxa"/>
              <w:left w:w="15" w:type="dxa"/>
              <w:right w:w="15" w:type="dxa"/>
            </w:tcMar>
            <w:vAlign w:val="center"/>
          </w:tcPr>
          <w:p w14:paraId="0B0C8173"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hint="eastAsia"/>
                <w:kern w:val="0"/>
                <w:szCs w:val="21"/>
                <w:lang w:bidi="ar"/>
              </w:rPr>
              <w:t>二</w:t>
            </w:r>
          </w:p>
        </w:tc>
        <w:tc>
          <w:tcPr>
            <w:tcW w:w="567"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79CEC894"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hint="eastAsia"/>
                <w:kern w:val="0"/>
                <w:szCs w:val="21"/>
                <w:lang w:bidi="ar"/>
              </w:rPr>
              <w:t>3</w:t>
            </w:r>
          </w:p>
        </w:tc>
        <w:tc>
          <w:tcPr>
            <w:tcW w:w="709"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0CF1D1A0"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519</w:t>
            </w:r>
          </w:p>
        </w:tc>
        <w:tc>
          <w:tcPr>
            <w:tcW w:w="567"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3403A458" w14:textId="648B5C29"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3</w:t>
            </w:r>
            <w:r w:rsidR="00D65807" w:rsidRPr="005C675B">
              <w:rPr>
                <w:rFonts w:ascii="宋体" w:hAnsi="宋体" w:cs="宋体"/>
                <w:kern w:val="0"/>
                <w:szCs w:val="21"/>
                <w:lang w:bidi="ar"/>
              </w:rPr>
              <w:t>35</w:t>
            </w:r>
          </w:p>
        </w:tc>
        <w:tc>
          <w:tcPr>
            <w:tcW w:w="851"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0AC486CF" w14:textId="688F1A16"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6</w:t>
            </w:r>
            <w:r w:rsidR="009816E4" w:rsidRPr="005C675B">
              <w:rPr>
                <w:rFonts w:ascii="宋体" w:hAnsi="宋体" w:cs="宋体"/>
                <w:kern w:val="0"/>
                <w:szCs w:val="21"/>
                <w:lang w:bidi="ar"/>
              </w:rPr>
              <w:t>4</w:t>
            </w:r>
            <w:r w:rsidRPr="005C675B">
              <w:rPr>
                <w:rFonts w:ascii="宋体" w:hAnsi="宋体" w:cs="宋体"/>
                <w:kern w:val="0"/>
                <w:szCs w:val="21"/>
                <w:lang w:bidi="ar"/>
              </w:rPr>
              <w:t>.</w:t>
            </w:r>
            <w:r w:rsidR="009816E4" w:rsidRPr="005C675B">
              <w:rPr>
                <w:rFonts w:ascii="宋体" w:hAnsi="宋体" w:cs="宋体"/>
                <w:kern w:val="0"/>
                <w:szCs w:val="21"/>
                <w:lang w:bidi="ar"/>
              </w:rPr>
              <w:t>55</w:t>
            </w:r>
            <w:r w:rsidRPr="005C675B">
              <w:rPr>
                <w:rFonts w:ascii="宋体" w:hAnsi="宋体" w:cs="宋体"/>
                <w:kern w:val="0"/>
                <w:szCs w:val="21"/>
                <w:lang w:bidi="ar"/>
              </w:rPr>
              <w:t>%</w:t>
            </w:r>
          </w:p>
        </w:tc>
        <w:tc>
          <w:tcPr>
            <w:tcW w:w="708"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30746793" w14:textId="10CC0783"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1</w:t>
            </w:r>
            <w:r w:rsidR="005E3474" w:rsidRPr="005C675B">
              <w:rPr>
                <w:rFonts w:ascii="宋体" w:hAnsi="宋体" w:cs="宋体"/>
                <w:kern w:val="0"/>
                <w:szCs w:val="21"/>
                <w:lang w:bidi="ar"/>
              </w:rPr>
              <w:t>54</w:t>
            </w:r>
          </w:p>
        </w:tc>
        <w:tc>
          <w:tcPr>
            <w:tcW w:w="709"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7CB64AF7"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30</w:t>
            </w:r>
          </w:p>
        </w:tc>
        <w:tc>
          <w:tcPr>
            <w:tcW w:w="709"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7866DA64"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hint="eastAsia"/>
                <w:kern w:val="0"/>
                <w:szCs w:val="21"/>
                <w:lang w:bidi="ar"/>
              </w:rPr>
              <w:t>0</w:t>
            </w:r>
          </w:p>
        </w:tc>
        <w:tc>
          <w:tcPr>
            <w:tcW w:w="709"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1CD5277D" w14:textId="22C9E86E"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1</w:t>
            </w:r>
            <w:r w:rsidR="00D65807" w:rsidRPr="005C675B">
              <w:rPr>
                <w:rFonts w:ascii="宋体" w:hAnsi="宋体" w:cs="宋体"/>
                <w:kern w:val="0"/>
                <w:szCs w:val="21"/>
                <w:lang w:bidi="ar"/>
              </w:rPr>
              <w:t>84</w:t>
            </w:r>
          </w:p>
        </w:tc>
        <w:tc>
          <w:tcPr>
            <w:tcW w:w="992"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3858B54F" w14:textId="4E5BFA41"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3</w:t>
            </w:r>
            <w:r w:rsidR="009816E4" w:rsidRPr="005C675B">
              <w:rPr>
                <w:rFonts w:ascii="宋体" w:hAnsi="宋体" w:cs="宋体"/>
                <w:kern w:val="0"/>
                <w:szCs w:val="21"/>
                <w:lang w:bidi="ar"/>
              </w:rPr>
              <w:t>5</w:t>
            </w:r>
            <w:r w:rsidRPr="005C675B">
              <w:rPr>
                <w:rFonts w:ascii="宋体" w:hAnsi="宋体" w:cs="宋体"/>
                <w:kern w:val="0"/>
                <w:szCs w:val="21"/>
                <w:lang w:bidi="ar"/>
              </w:rPr>
              <w:t>.</w:t>
            </w:r>
            <w:r w:rsidR="009816E4" w:rsidRPr="005C675B">
              <w:rPr>
                <w:rFonts w:ascii="宋体" w:hAnsi="宋体" w:cs="宋体"/>
                <w:kern w:val="0"/>
                <w:szCs w:val="21"/>
                <w:lang w:bidi="ar"/>
              </w:rPr>
              <w:t>45</w:t>
            </w:r>
            <w:r w:rsidRPr="005C675B">
              <w:rPr>
                <w:rFonts w:ascii="宋体" w:hAnsi="宋体" w:cs="宋体"/>
                <w:kern w:val="0"/>
                <w:szCs w:val="21"/>
                <w:lang w:bidi="ar"/>
              </w:rPr>
              <w:t>%</w:t>
            </w:r>
          </w:p>
        </w:tc>
        <w:tc>
          <w:tcPr>
            <w:tcW w:w="709"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3E307BCE" w14:textId="3E5D4356" w:rsidR="003E3F1A" w:rsidRPr="005C675B" w:rsidRDefault="005F316C" w:rsidP="003E3F1A">
            <w:pPr>
              <w:widowControl/>
              <w:spacing w:line="360" w:lineRule="auto"/>
              <w:jc w:val="center"/>
              <w:textAlignment w:val="center"/>
              <w:rPr>
                <w:rFonts w:ascii="宋体" w:hAnsi="宋体" w:cs="宋体"/>
                <w:szCs w:val="21"/>
              </w:rPr>
            </w:pPr>
            <w:r w:rsidRPr="005C675B">
              <w:rPr>
                <w:rFonts w:ascii="宋体" w:hAnsi="宋体" w:cs="宋体"/>
                <w:szCs w:val="21"/>
              </w:rPr>
              <w:t>31</w:t>
            </w:r>
          </w:p>
        </w:tc>
        <w:tc>
          <w:tcPr>
            <w:tcW w:w="708"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650A5B16" w14:textId="5C1787F0" w:rsidR="003E3F1A" w:rsidRPr="005C675B" w:rsidRDefault="00FF553C" w:rsidP="003E3F1A">
            <w:pPr>
              <w:spacing w:line="360" w:lineRule="auto"/>
              <w:jc w:val="center"/>
              <w:rPr>
                <w:rFonts w:ascii="宋体" w:hAnsi="宋体" w:cs="宋体"/>
                <w:szCs w:val="21"/>
              </w:rPr>
            </w:pPr>
            <w:r w:rsidRPr="005C675B">
              <w:rPr>
                <w:rFonts w:ascii="宋体" w:hAnsi="宋体" w:cs="宋体" w:hint="eastAsia"/>
                <w:szCs w:val="21"/>
              </w:rPr>
              <w:t>4</w:t>
            </w:r>
          </w:p>
        </w:tc>
        <w:tc>
          <w:tcPr>
            <w:tcW w:w="851" w:type="dxa"/>
            <w:tcBorders>
              <w:top w:val="single" w:sz="8" w:space="0" w:color="000000"/>
              <w:left w:val="single" w:sz="8" w:space="0" w:color="000000"/>
              <w:bottom w:val="single" w:sz="8" w:space="0" w:color="000000"/>
              <w:right w:val="single" w:sz="12" w:space="0" w:color="000000"/>
            </w:tcBorders>
            <w:tcMar>
              <w:top w:w="15" w:type="dxa"/>
              <w:left w:w="15" w:type="dxa"/>
              <w:right w:w="15" w:type="dxa"/>
            </w:tcMar>
            <w:vAlign w:val="center"/>
          </w:tcPr>
          <w:p w14:paraId="59553F3F" w14:textId="0DC6E1A6" w:rsidR="003E3F1A" w:rsidRPr="005C675B" w:rsidRDefault="00FF553C" w:rsidP="003E3F1A">
            <w:pPr>
              <w:spacing w:line="360" w:lineRule="auto"/>
              <w:jc w:val="center"/>
              <w:rPr>
                <w:rFonts w:ascii="宋体" w:hAnsi="宋体" w:cs="宋体"/>
                <w:szCs w:val="21"/>
              </w:rPr>
            </w:pPr>
            <w:r w:rsidRPr="005C675B">
              <w:rPr>
                <w:rFonts w:ascii="宋体" w:hAnsi="宋体" w:cs="宋体" w:hint="eastAsia"/>
                <w:szCs w:val="21"/>
              </w:rPr>
              <w:t>8</w:t>
            </w:r>
          </w:p>
        </w:tc>
      </w:tr>
      <w:tr w:rsidR="00E2165E" w:rsidRPr="005C675B" w14:paraId="3ABF28E9" w14:textId="77777777" w:rsidTr="00EA5635">
        <w:trPr>
          <w:trHeight w:val="400"/>
        </w:trPr>
        <w:tc>
          <w:tcPr>
            <w:tcW w:w="552" w:type="dxa"/>
            <w:vMerge/>
            <w:tcBorders>
              <w:top w:val="single" w:sz="8" w:space="0" w:color="000000"/>
              <w:left w:val="single" w:sz="12" w:space="0" w:color="000000"/>
              <w:bottom w:val="single" w:sz="8" w:space="0" w:color="000000"/>
              <w:right w:val="single" w:sz="8" w:space="0" w:color="000000"/>
            </w:tcBorders>
            <w:tcMar>
              <w:top w:w="15" w:type="dxa"/>
              <w:left w:w="15" w:type="dxa"/>
              <w:right w:w="15" w:type="dxa"/>
            </w:tcMar>
            <w:vAlign w:val="center"/>
          </w:tcPr>
          <w:p w14:paraId="55E2C7EA" w14:textId="77777777" w:rsidR="003E3F1A" w:rsidRPr="005C675B" w:rsidRDefault="003E3F1A" w:rsidP="003E3F1A">
            <w:pPr>
              <w:spacing w:line="360" w:lineRule="auto"/>
              <w:jc w:val="center"/>
              <w:rPr>
                <w:rFonts w:ascii="宋体" w:hAnsi="宋体" w:cs="宋体"/>
                <w:szCs w:val="21"/>
              </w:rPr>
            </w:pPr>
          </w:p>
        </w:tc>
        <w:tc>
          <w:tcPr>
            <w:tcW w:w="567"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781C37F1"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hint="eastAsia"/>
                <w:kern w:val="0"/>
                <w:szCs w:val="21"/>
                <w:lang w:bidi="ar"/>
              </w:rPr>
              <w:t>4</w:t>
            </w:r>
          </w:p>
        </w:tc>
        <w:tc>
          <w:tcPr>
            <w:tcW w:w="709"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6D9B13E1"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477</w:t>
            </w:r>
          </w:p>
        </w:tc>
        <w:tc>
          <w:tcPr>
            <w:tcW w:w="567"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71569E57"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317</w:t>
            </w:r>
          </w:p>
        </w:tc>
        <w:tc>
          <w:tcPr>
            <w:tcW w:w="851"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23055656"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66.46%</w:t>
            </w:r>
          </w:p>
        </w:tc>
        <w:tc>
          <w:tcPr>
            <w:tcW w:w="708"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1ECDD5EB"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130</w:t>
            </w:r>
          </w:p>
        </w:tc>
        <w:tc>
          <w:tcPr>
            <w:tcW w:w="709"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59946672"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30</w:t>
            </w:r>
          </w:p>
        </w:tc>
        <w:tc>
          <w:tcPr>
            <w:tcW w:w="709"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2D2B0798"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hint="eastAsia"/>
                <w:kern w:val="0"/>
                <w:szCs w:val="21"/>
                <w:lang w:bidi="ar"/>
              </w:rPr>
              <w:t>0</w:t>
            </w:r>
          </w:p>
        </w:tc>
        <w:tc>
          <w:tcPr>
            <w:tcW w:w="709"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66CF2670"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160</w:t>
            </w:r>
          </w:p>
        </w:tc>
        <w:tc>
          <w:tcPr>
            <w:tcW w:w="992"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340276D2"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33.54%</w:t>
            </w:r>
          </w:p>
        </w:tc>
        <w:tc>
          <w:tcPr>
            <w:tcW w:w="709"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5D9531DA" w14:textId="35571260" w:rsidR="003E3F1A" w:rsidRPr="005C675B" w:rsidRDefault="005F316C" w:rsidP="003E3F1A">
            <w:pPr>
              <w:widowControl/>
              <w:spacing w:line="360" w:lineRule="auto"/>
              <w:jc w:val="center"/>
              <w:textAlignment w:val="center"/>
              <w:rPr>
                <w:rFonts w:ascii="宋体" w:hAnsi="宋体" w:cs="宋体"/>
                <w:szCs w:val="21"/>
              </w:rPr>
            </w:pPr>
            <w:r w:rsidRPr="005C675B">
              <w:rPr>
                <w:rFonts w:ascii="宋体" w:hAnsi="宋体" w:cs="宋体"/>
                <w:szCs w:val="21"/>
              </w:rPr>
              <w:t>29</w:t>
            </w:r>
          </w:p>
        </w:tc>
        <w:tc>
          <w:tcPr>
            <w:tcW w:w="708"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3FA650B0" w14:textId="21CB6084" w:rsidR="003E3F1A" w:rsidRPr="005C675B" w:rsidRDefault="00FF553C" w:rsidP="003E3F1A">
            <w:pPr>
              <w:spacing w:line="360" w:lineRule="auto"/>
              <w:jc w:val="center"/>
              <w:rPr>
                <w:rFonts w:ascii="宋体" w:hAnsi="宋体" w:cs="宋体"/>
                <w:szCs w:val="21"/>
              </w:rPr>
            </w:pPr>
            <w:r w:rsidRPr="005C675B">
              <w:rPr>
                <w:rFonts w:ascii="宋体" w:hAnsi="宋体" w:cs="宋体" w:hint="eastAsia"/>
                <w:szCs w:val="21"/>
              </w:rPr>
              <w:t>4</w:t>
            </w:r>
          </w:p>
        </w:tc>
        <w:tc>
          <w:tcPr>
            <w:tcW w:w="851" w:type="dxa"/>
            <w:tcBorders>
              <w:top w:val="single" w:sz="8" w:space="0" w:color="000000"/>
              <w:left w:val="single" w:sz="8" w:space="0" w:color="000000"/>
              <w:bottom w:val="single" w:sz="8" w:space="0" w:color="000000"/>
              <w:right w:val="single" w:sz="12" w:space="0" w:color="000000"/>
            </w:tcBorders>
            <w:tcMar>
              <w:top w:w="15" w:type="dxa"/>
              <w:left w:w="15" w:type="dxa"/>
              <w:right w:w="15" w:type="dxa"/>
            </w:tcMar>
            <w:vAlign w:val="center"/>
          </w:tcPr>
          <w:p w14:paraId="6A723744" w14:textId="12427F2C" w:rsidR="003E3F1A" w:rsidRPr="005C675B" w:rsidRDefault="00FF553C" w:rsidP="003E3F1A">
            <w:pPr>
              <w:spacing w:line="360" w:lineRule="auto"/>
              <w:jc w:val="center"/>
              <w:rPr>
                <w:rFonts w:ascii="宋体" w:hAnsi="宋体" w:cs="宋体"/>
                <w:szCs w:val="21"/>
              </w:rPr>
            </w:pPr>
            <w:r w:rsidRPr="005C675B">
              <w:rPr>
                <w:rFonts w:ascii="宋体" w:hAnsi="宋体" w:cs="宋体" w:hint="eastAsia"/>
                <w:szCs w:val="21"/>
              </w:rPr>
              <w:t>7</w:t>
            </w:r>
          </w:p>
        </w:tc>
      </w:tr>
      <w:tr w:rsidR="00E2165E" w:rsidRPr="005C675B" w14:paraId="454BF0B3" w14:textId="77777777" w:rsidTr="00EA5635">
        <w:trPr>
          <w:trHeight w:val="400"/>
        </w:trPr>
        <w:tc>
          <w:tcPr>
            <w:tcW w:w="552" w:type="dxa"/>
            <w:vMerge w:val="restart"/>
            <w:tcBorders>
              <w:top w:val="single" w:sz="8" w:space="0" w:color="000000"/>
              <w:left w:val="single" w:sz="12" w:space="0" w:color="000000"/>
              <w:bottom w:val="single" w:sz="8" w:space="0" w:color="000000"/>
              <w:right w:val="single" w:sz="8" w:space="0" w:color="000000"/>
            </w:tcBorders>
            <w:tcMar>
              <w:top w:w="15" w:type="dxa"/>
              <w:left w:w="15" w:type="dxa"/>
              <w:right w:w="15" w:type="dxa"/>
            </w:tcMar>
            <w:vAlign w:val="center"/>
          </w:tcPr>
          <w:p w14:paraId="52913A20"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hint="eastAsia"/>
                <w:kern w:val="0"/>
                <w:szCs w:val="21"/>
                <w:lang w:bidi="ar"/>
              </w:rPr>
              <w:t>三</w:t>
            </w:r>
          </w:p>
        </w:tc>
        <w:tc>
          <w:tcPr>
            <w:tcW w:w="567"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286FC268"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hint="eastAsia"/>
                <w:kern w:val="0"/>
                <w:szCs w:val="21"/>
                <w:lang w:bidi="ar"/>
              </w:rPr>
              <w:t>5</w:t>
            </w:r>
          </w:p>
        </w:tc>
        <w:tc>
          <w:tcPr>
            <w:tcW w:w="709"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6281CF05"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392</w:t>
            </w:r>
          </w:p>
        </w:tc>
        <w:tc>
          <w:tcPr>
            <w:tcW w:w="567"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28EFD859"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16</w:t>
            </w:r>
          </w:p>
        </w:tc>
        <w:tc>
          <w:tcPr>
            <w:tcW w:w="851"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144B8688"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4.08%</w:t>
            </w:r>
          </w:p>
        </w:tc>
        <w:tc>
          <w:tcPr>
            <w:tcW w:w="708"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3074CBBA"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16</w:t>
            </w:r>
          </w:p>
        </w:tc>
        <w:tc>
          <w:tcPr>
            <w:tcW w:w="709"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0BB85A84"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360</w:t>
            </w:r>
          </w:p>
        </w:tc>
        <w:tc>
          <w:tcPr>
            <w:tcW w:w="709"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3A75396B"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0</w:t>
            </w:r>
          </w:p>
        </w:tc>
        <w:tc>
          <w:tcPr>
            <w:tcW w:w="709"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3E2891F1"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376</w:t>
            </w:r>
          </w:p>
        </w:tc>
        <w:tc>
          <w:tcPr>
            <w:tcW w:w="992"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35739CC0"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95.92%</w:t>
            </w:r>
          </w:p>
        </w:tc>
        <w:tc>
          <w:tcPr>
            <w:tcW w:w="709"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2F512F31" w14:textId="0C8D8D49" w:rsidR="003E3F1A" w:rsidRPr="005C675B" w:rsidRDefault="008843BB" w:rsidP="003E3F1A">
            <w:pPr>
              <w:widowControl/>
              <w:spacing w:line="360" w:lineRule="auto"/>
              <w:jc w:val="center"/>
              <w:textAlignment w:val="center"/>
              <w:rPr>
                <w:rFonts w:ascii="宋体" w:hAnsi="宋体" w:cs="宋体"/>
                <w:szCs w:val="21"/>
              </w:rPr>
            </w:pPr>
            <w:r w:rsidRPr="005C675B">
              <w:rPr>
                <w:rFonts w:ascii="宋体" w:hAnsi="宋体" w:cs="宋体" w:hint="eastAsia"/>
                <w:szCs w:val="21"/>
              </w:rPr>
              <w:t>2</w:t>
            </w:r>
            <w:r w:rsidRPr="005C675B">
              <w:rPr>
                <w:rFonts w:ascii="宋体" w:hAnsi="宋体" w:cs="宋体"/>
                <w:szCs w:val="21"/>
              </w:rPr>
              <w:t>0</w:t>
            </w:r>
          </w:p>
        </w:tc>
        <w:tc>
          <w:tcPr>
            <w:tcW w:w="708"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588C428A" w14:textId="1C157EF2" w:rsidR="003E3F1A" w:rsidRPr="005C675B" w:rsidRDefault="00FF553C" w:rsidP="003E3F1A">
            <w:pPr>
              <w:spacing w:line="360" w:lineRule="auto"/>
              <w:jc w:val="center"/>
              <w:rPr>
                <w:rFonts w:ascii="宋体" w:hAnsi="宋体" w:cs="宋体"/>
                <w:szCs w:val="21"/>
              </w:rPr>
            </w:pPr>
            <w:r w:rsidRPr="005C675B">
              <w:rPr>
                <w:rFonts w:ascii="宋体" w:hAnsi="宋体" w:cs="宋体" w:hint="eastAsia"/>
                <w:szCs w:val="21"/>
              </w:rPr>
              <w:t>0</w:t>
            </w:r>
          </w:p>
        </w:tc>
        <w:tc>
          <w:tcPr>
            <w:tcW w:w="851" w:type="dxa"/>
            <w:tcBorders>
              <w:top w:val="single" w:sz="8" w:space="0" w:color="000000"/>
              <w:left w:val="single" w:sz="8" w:space="0" w:color="000000"/>
              <w:bottom w:val="single" w:sz="8" w:space="0" w:color="000000"/>
              <w:right w:val="single" w:sz="12" w:space="0" w:color="000000"/>
            </w:tcBorders>
            <w:tcMar>
              <w:top w:w="15" w:type="dxa"/>
              <w:left w:w="15" w:type="dxa"/>
              <w:right w:w="15" w:type="dxa"/>
            </w:tcMar>
            <w:vAlign w:val="center"/>
          </w:tcPr>
          <w:p w14:paraId="17E19CE0" w14:textId="7FB3DA15" w:rsidR="003E3F1A" w:rsidRPr="005C675B" w:rsidRDefault="00FF553C" w:rsidP="003E3F1A">
            <w:pPr>
              <w:spacing w:line="360" w:lineRule="auto"/>
              <w:jc w:val="center"/>
              <w:rPr>
                <w:rFonts w:ascii="宋体" w:hAnsi="宋体" w:cs="宋体"/>
                <w:szCs w:val="21"/>
              </w:rPr>
            </w:pPr>
            <w:r w:rsidRPr="005C675B">
              <w:rPr>
                <w:rFonts w:ascii="宋体" w:hAnsi="宋体" w:cs="宋体" w:hint="eastAsia"/>
                <w:szCs w:val="21"/>
              </w:rPr>
              <w:t>2</w:t>
            </w:r>
          </w:p>
        </w:tc>
      </w:tr>
      <w:tr w:rsidR="00E2165E" w:rsidRPr="005C675B" w14:paraId="7AA27DAB" w14:textId="77777777" w:rsidTr="00EA5635">
        <w:trPr>
          <w:trHeight w:val="400"/>
        </w:trPr>
        <w:tc>
          <w:tcPr>
            <w:tcW w:w="552" w:type="dxa"/>
            <w:vMerge/>
            <w:tcBorders>
              <w:top w:val="single" w:sz="8" w:space="0" w:color="000000"/>
              <w:left w:val="single" w:sz="12" w:space="0" w:color="000000"/>
              <w:bottom w:val="single" w:sz="8" w:space="0" w:color="000000"/>
              <w:right w:val="single" w:sz="8" w:space="0" w:color="000000"/>
            </w:tcBorders>
            <w:tcMar>
              <w:top w:w="15" w:type="dxa"/>
              <w:left w:w="15" w:type="dxa"/>
              <w:right w:w="15" w:type="dxa"/>
            </w:tcMar>
            <w:vAlign w:val="center"/>
          </w:tcPr>
          <w:p w14:paraId="0D5DED21" w14:textId="77777777" w:rsidR="003E3F1A" w:rsidRPr="005C675B" w:rsidRDefault="003E3F1A" w:rsidP="003E3F1A">
            <w:pPr>
              <w:spacing w:line="360" w:lineRule="auto"/>
              <w:jc w:val="center"/>
              <w:rPr>
                <w:rFonts w:ascii="宋体" w:hAnsi="宋体" w:cs="宋体"/>
                <w:szCs w:val="21"/>
              </w:rPr>
            </w:pPr>
          </w:p>
        </w:tc>
        <w:tc>
          <w:tcPr>
            <w:tcW w:w="567"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675EC641"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hint="eastAsia"/>
                <w:kern w:val="0"/>
                <w:szCs w:val="21"/>
                <w:lang w:bidi="ar"/>
              </w:rPr>
              <w:t>6</w:t>
            </w:r>
          </w:p>
        </w:tc>
        <w:tc>
          <w:tcPr>
            <w:tcW w:w="709"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39E89F74"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hint="eastAsia"/>
                <w:kern w:val="0"/>
                <w:szCs w:val="21"/>
                <w:lang w:bidi="ar"/>
              </w:rPr>
              <w:t>320</w:t>
            </w:r>
          </w:p>
        </w:tc>
        <w:tc>
          <w:tcPr>
            <w:tcW w:w="567"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2C39F7F0"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hint="eastAsia"/>
                <w:kern w:val="0"/>
                <w:szCs w:val="21"/>
                <w:lang w:bidi="ar"/>
              </w:rPr>
              <w:t>0</w:t>
            </w:r>
          </w:p>
        </w:tc>
        <w:tc>
          <w:tcPr>
            <w:tcW w:w="851"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46E98103"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0%</w:t>
            </w:r>
          </w:p>
        </w:tc>
        <w:tc>
          <w:tcPr>
            <w:tcW w:w="708"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07072D3B"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hint="eastAsia"/>
                <w:kern w:val="0"/>
                <w:szCs w:val="21"/>
                <w:lang w:bidi="ar"/>
              </w:rPr>
              <w:t>0</w:t>
            </w:r>
          </w:p>
        </w:tc>
        <w:tc>
          <w:tcPr>
            <w:tcW w:w="709"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395EDB71"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320</w:t>
            </w:r>
          </w:p>
        </w:tc>
        <w:tc>
          <w:tcPr>
            <w:tcW w:w="709"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071561EF"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0</w:t>
            </w:r>
          </w:p>
        </w:tc>
        <w:tc>
          <w:tcPr>
            <w:tcW w:w="709"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5A5AC62B"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hint="eastAsia"/>
                <w:kern w:val="0"/>
                <w:szCs w:val="21"/>
                <w:lang w:bidi="ar"/>
              </w:rPr>
              <w:t>320</w:t>
            </w:r>
          </w:p>
        </w:tc>
        <w:tc>
          <w:tcPr>
            <w:tcW w:w="992"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6771503C"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100%</w:t>
            </w:r>
          </w:p>
        </w:tc>
        <w:tc>
          <w:tcPr>
            <w:tcW w:w="709"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01200E3A" w14:textId="05E720EA" w:rsidR="003E3F1A" w:rsidRPr="005C675B" w:rsidRDefault="008843BB" w:rsidP="003E3F1A">
            <w:pPr>
              <w:widowControl/>
              <w:spacing w:line="360" w:lineRule="auto"/>
              <w:jc w:val="center"/>
              <w:textAlignment w:val="center"/>
              <w:rPr>
                <w:rFonts w:ascii="宋体" w:hAnsi="宋体" w:cs="宋体"/>
                <w:szCs w:val="21"/>
              </w:rPr>
            </w:pPr>
            <w:r w:rsidRPr="005C675B">
              <w:rPr>
                <w:rFonts w:ascii="宋体" w:hAnsi="宋体" w:cs="宋体" w:hint="eastAsia"/>
                <w:szCs w:val="21"/>
              </w:rPr>
              <w:t>1</w:t>
            </w:r>
            <w:r w:rsidRPr="005C675B">
              <w:rPr>
                <w:rFonts w:ascii="宋体" w:hAnsi="宋体" w:cs="宋体"/>
                <w:szCs w:val="21"/>
              </w:rPr>
              <w:t>6</w:t>
            </w:r>
          </w:p>
        </w:tc>
        <w:tc>
          <w:tcPr>
            <w:tcW w:w="708" w:type="dxa"/>
            <w:tcBorders>
              <w:top w:val="single" w:sz="8" w:space="0" w:color="000000"/>
              <w:left w:val="single" w:sz="8" w:space="0" w:color="000000"/>
              <w:bottom w:val="single" w:sz="8" w:space="0" w:color="000000"/>
              <w:right w:val="single" w:sz="8" w:space="0" w:color="000000"/>
            </w:tcBorders>
            <w:tcMar>
              <w:top w:w="15" w:type="dxa"/>
              <w:left w:w="15" w:type="dxa"/>
              <w:right w:w="15" w:type="dxa"/>
            </w:tcMar>
            <w:vAlign w:val="center"/>
          </w:tcPr>
          <w:p w14:paraId="45CE8749" w14:textId="7940EC15" w:rsidR="003E3F1A" w:rsidRPr="005C675B" w:rsidRDefault="00FF553C" w:rsidP="003E3F1A">
            <w:pPr>
              <w:spacing w:line="360" w:lineRule="auto"/>
              <w:jc w:val="center"/>
              <w:rPr>
                <w:rFonts w:ascii="宋体" w:hAnsi="宋体" w:cs="宋体"/>
                <w:szCs w:val="21"/>
              </w:rPr>
            </w:pPr>
            <w:r w:rsidRPr="005C675B">
              <w:rPr>
                <w:rFonts w:ascii="宋体" w:hAnsi="宋体" w:cs="宋体"/>
                <w:szCs w:val="21"/>
              </w:rPr>
              <w:t>0</w:t>
            </w:r>
          </w:p>
        </w:tc>
        <w:tc>
          <w:tcPr>
            <w:tcW w:w="851" w:type="dxa"/>
            <w:tcBorders>
              <w:top w:val="single" w:sz="8" w:space="0" w:color="000000"/>
              <w:left w:val="single" w:sz="8" w:space="0" w:color="000000"/>
              <w:bottom w:val="single" w:sz="8" w:space="0" w:color="000000"/>
              <w:right w:val="single" w:sz="12" w:space="0" w:color="000000"/>
            </w:tcBorders>
            <w:tcMar>
              <w:top w:w="15" w:type="dxa"/>
              <w:left w:w="15" w:type="dxa"/>
              <w:right w:w="15" w:type="dxa"/>
            </w:tcMar>
            <w:vAlign w:val="center"/>
          </w:tcPr>
          <w:p w14:paraId="1F28C88D" w14:textId="4AADC98E" w:rsidR="003E3F1A" w:rsidRPr="005C675B" w:rsidRDefault="00FF553C" w:rsidP="003E3F1A">
            <w:pPr>
              <w:spacing w:line="360" w:lineRule="auto"/>
              <w:jc w:val="center"/>
              <w:rPr>
                <w:rFonts w:ascii="宋体" w:hAnsi="宋体" w:cs="宋体"/>
                <w:szCs w:val="21"/>
              </w:rPr>
            </w:pPr>
            <w:r w:rsidRPr="005C675B">
              <w:rPr>
                <w:rFonts w:ascii="宋体" w:hAnsi="宋体" w:cs="宋体" w:hint="eastAsia"/>
                <w:szCs w:val="21"/>
              </w:rPr>
              <w:t>2</w:t>
            </w:r>
          </w:p>
        </w:tc>
      </w:tr>
      <w:tr w:rsidR="00E2165E" w:rsidRPr="005C675B" w14:paraId="5EB0561B" w14:textId="77777777" w:rsidTr="00EA5635">
        <w:trPr>
          <w:trHeight w:val="400"/>
        </w:trPr>
        <w:tc>
          <w:tcPr>
            <w:tcW w:w="1119" w:type="dxa"/>
            <w:gridSpan w:val="2"/>
            <w:tcBorders>
              <w:top w:val="single" w:sz="8" w:space="0" w:color="000000"/>
              <w:left w:val="single" w:sz="12" w:space="0" w:color="000000"/>
              <w:bottom w:val="nil"/>
              <w:right w:val="single" w:sz="8" w:space="0" w:color="000000"/>
            </w:tcBorders>
            <w:shd w:val="clear" w:color="auto" w:fill="auto"/>
            <w:tcMar>
              <w:top w:w="15" w:type="dxa"/>
              <w:left w:w="15" w:type="dxa"/>
              <w:right w:w="15" w:type="dxa"/>
            </w:tcMar>
            <w:vAlign w:val="center"/>
          </w:tcPr>
          <w:p w14:paraId="46BC0F05"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hint="eastAsia"/>
                <w:kern w:val="0"/>
                <w:szCs w:val="21"/>
                <w:lang w:bidi="ar"/>
              </w:rPr>
              <w:t>第二课堂</w:t>
            </w:r>
          </w:p>
        </w:tc>
        <w:tc>
          <w:tcPr>
            <w:tcW w:w="5954" w:type="dxa"/>
            <w:gridSpan w:val="8"/>
            <w:tcBorders>
              <w:top w:val="single" w:sz="8" w:space="0" w:color="000000"/>
              <w:left w:val="single" w:sz="8" w:space="0" w:color="000000"/>
              <w:bottom w:val="nil"/>
              <w:right w:val="single" w:sz="8" w:space="0" w:color="000000"/>
            </w:tcBorders>
            <w:shd w:val="clear" w:color="auto" w:fill="auto"/>
            <w:tcMar>
              <w:top w:w="15" w:type="dxa"/>
              <w:left w:w="15" w:type="dxa"/>
              <w:right w:w="15" w:type="dxa"/>
            </w:tcMar>
            <w:vAlign w:val="center"/>
          </w:tcPr>
          <w:p w14:paraId="3798FD12"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hint="eastAsia"/>
                <w:kern w:val="0"/>
                <w:szCs w:val="21"/>
                <w:lang w:bidi="ar"/>
              </w:rPr>
              <w:t>/</w:t>
            </w:r>
          </w:p>
        </w:tc>
        <w:tc>
          <w:tcPr>
            <w:tcW w:w="709" w:type="dxa"/>
            <w:tcBorders>
              <w:top w:val="single" w:sz="8" w:space="0" w:color="000000"/>
              <w:left w:val="single" w:sz="8" w:space="0" w:color="000000"/>
              <w:bottom w:val="nil"/>
              <w:right w:val="single" w:sz="8" w:space="0" w:color="000000"/>
            </w:tcBorders>
            <w:shd w:val="clear" w:color="auto" w:fill="auto"/>
            <w:tcMar>
              <w:top w:w="15" w:type="dxa"/>
              <w:left w:w="15" w:type="dxa"/>
              <w:right w:w="15" w:type="dxa"/>
            </w:tcMar>
            <w:vAlign w:val="center"/>
          </w:tcPr>
          <w:p w14:paraId="0331759B" w14:textId="493488A1"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hint="eastAsia"/>
                <w:kern w:val="0"/>
                <w:szCs w:val="21"/>
                <w:lang w:bidi="ar"/>
              </w:rPr>
              <w:t>12.0</w:t>
            </w:r>
          </w:p>
        </w:tc>
        <w:tc>
          <w:tcPr>
            <w:tcW w:w="708" w:type="dxa"/>
            <w:tcBorders>
              <w:top w:val="single" w:sz="8" w:space="0" w:color="000000"/>
              <w:left w:val="single" w:sz="8" w:space="0" w:color="000000"/>
              <w:bottom w:val="nil"/>
              <w:right w:val="single" w:sz="8" w:space="0" w:color="000000"/>
            </w:tcBorders>
            <w:tcMar>
              <w:top w:w="15" w:type="dxa"/>
              <w:left w:w="15" w:type="dxa"/>
              <w:right w:w="15" w:type="dxa"/>
            </w:tcMar>
            <w:vAlign w:val="center"/>
          </w:tcPr>
          <w:p w14:paraId="1B797B86" w14:textId="77777777" w:rsidR="003E3F1A" w:rsidRPr="005C675B" w:rsidRDefault="003E3F1A" w:rsidP="003E3F1A">
            <w:pPr>
              <w:spacing w:line="360" w:lineRule="auto"/>
              <w:jc w:val="center"/>
              <w:rPr>
                <w:rFonts w:ascii="宋体" w:hAnsi="宋体" w:cs="宋体"/>
                <w:szCs w:val="21"/>
              </w:rPr>
            </w:pPr>
          </w:p>
        </w:tc>
        <w:tc>
          <w:tcPr>
            <w:tcW w:w="851" w:type="dxa"/>
            <w:tcBorders>
              <w:top w:val="single" w:sz="8" w:space="0" w:color="000000"/>
              <w:left w:val="single" w:sz="8" w:space="0" w:color="000000"/>
              <w:bottom w:val="nil"/>
              <w:right w:val="single" w:sz="12" w:space="0" w:color="000000"/>
            </w:tcBorders>
            <w:tcMar>
              <w:top w:w="15" w:type="dxa"/>
              <w:left w:w="15" w:type="dxa"/>
              <w:right w:w="15" w:type="dxa"/>
            </w:tcMar>
            <w:vAlign w:val="center"/>
          </w:tcPr>
          <w:p w14:paraId="1E8490B6" w14:textId="77777777" w:rsidR="003E3F1A" w:rsidRPr="005C675B" w:rsidRDefault="003E3F1A" w:rsidP="003E3F1A">
            <w:pPr>
              <w:spacing w:line="360" w:lineRule="auto"/>
              <w:jc w:val="center"/>
              <w:rPr>
                <w:rFonts w:ascii="宋体" w:hAnsi="宋体" w:cs="宋体"/>
                <w:szCs w:val="21"/>
              </w:rPr>
            </w:pPr>
          </w:p>
        </w:tc>
      </w:tr>
      <w:tr w:rsidR="00E2165E" w:rsidRPr="00E2165E" w14:paraId="533FF162" w14:textId="77777777" w:rsidTr="00EA5635">
        <w:trPr>
          <w:trHeight w:val="400"/>
        </w:trPr>
        <w:tc>
          <w:tcPr>
            <w:tcW w:w="1119" w:type="dxa"/>
            <w:gridSpan w:val="2"/>
            <w:tcBorders>
              <w:top w:val="single" w:sz="8" w:space="0" w:color="000000"/>
              <w:left w:val="single" w:sz="12" w:space="0" w:color="000000"/>
              <w:bottom w:val="single" w:sz="12" w:space="0" w:color="000000"/>
              <w:right w:val="single" w:sz="8" w:space="0" w:color="000000"/>
            </w:tcBorders>
            <w:tcMar>
              <w:top w:w="15" w:type="dxa"/>
              <w:left w:w="15" w:type="dxa"/>
              <w:right w:w="15" w:type="dxa"/>
            </w:tcMar>
            <w:vAlign w:val="center"/>
          </w:tcPr>
          <w:p w14:paraId="2DE4284B"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hint="eastAsia"/>
                <w:kern w:val="0"/>
                <w:szCs w:val="21"/>
                <w:lang w:bidi="ar"/>
              </w:rPr>
              <w:t>合计</w:t>
            </w:r>
          </w:p>
        </w:tc>
        <w:tc>
          <w:tcPr>
            <w:tcW w:w="709" w:type="dxa"/>
            <w:tcBorders>
              <w:top w:val="single" w:sz="8" w:space="0" w:color="000000"/>
              <w:left w:val="single" w:sz="8" w:space="0" w:color="000000"/>
              <w:bottom w:val="single" w:sz="12" w:space="0" w:color="000000"/>
              <w:right w:val="single" w:sz="8" w:space="0" w:color="000000"/>
            </w:tcBorders>
            <w:tcMar>
              <w:top w:w="15" w:type="dxa"/>
              <w:left w:w="15" w:type="dxa"/>
              <w:right w:w="15" w:type="dxa"/>
            </w:tcMar>
            <w:vAlign w:val="center"/>
          </w:tcPr>
          <w:p w14:paraId="24EAA0F6" w14:textId="78906DEA"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2</w:t>
            </w:r>
            <w:r w:rsidR="00E514B8" w:rsidRPr="005C675B">
              <w:rPr>
                <w:rFonts w:ascii="宋体" w:hAnsi="宋体" w:cs="宋体"/>
                <w:kern w:val="0"/>
                <w:szCs w:val="21"/>
                <w:lang w:bidi="ar"/>
              </w:rPr>
              <w:t>793</w:t>
            </w:r>
          </w:p>
        </w:tc>
        <w:tc>
          <w:tcPr>
            <w:tcW w:w="567" w:type="dxa"/>
            <w:tcBorders>
              <w:top w:val="single" w:sz="8" w:space="0" w:color="000000"/>
              <w:left w:val="single" w:sz="8" w:space="0" w:color="000000"/>
              <w:bottom w:val="single" w:sz="12" w:space="0" w:color="000000"/>
              <w:right w:val="single" w:sz="8" w:space="0" w:color="000000"/>
            </w:tcBorders>
            <w:tcMar>
              <w:top w:w="15" w:type="dxa"/>
              <w:left w:w="15" w:type="dxa"/>
              <w:right w:w="15" w:type="dxa"/>
            </w:tcMar>
            <w:vAlign w:val="center"/>
          </w:tcPr>
          <w:p w14:paraId="582DBD6E" w14:textId="17807B53"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13</w:t>
            </w:r>
            <w:r w:rsidR="00FF1656" w:rsidRPr="005C675B">
              <w:rPr>
                <w:rFonts w:ascii="宋体" w:hAnsi="宋体" w:cs="宋体"/>
                <w:kern w:val="0"/>
                <w:szCs w:val="21"/>
                <w:lang w:bidi="ar"/>
              </w:rPr>
              <w:t>89</w:t>
            </w:r>
          </w:p>
        </w:tc>
        <w:tc>
          <w:tcPr>
            <w:tcW w:w="851" w:type="dxa"/>
            <w:tcBorders>
              <w:top w:val="single" w:sz="8" w:space="0" w:color="000000"/>
              <w:left w:val="single" w:sz="8" w:space="0" w:color="000000"/>
              <w:bottom w:val="single" w:sz="12" w:space="0" w:color="000000"/>
              <w:right w:val="single" w:sz="8" w:space="0" w:color="000000"/>
            </w:tcBorders>
            <w:tcMar>
              <w:top w:w="15" w:type="dxa"/>
              <w:left w:w="15" w:type="dxa"/>
              <w:right w:w="15" w:type="dxa"/>
            </w:tcMar>
            <w:vAlign w:val="center"/>
          </w:tcPr>
          <w:p w14:paraId="6DC90A69" w14:textId="1C2992B9"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49.</w:t>
            </w:r>
            <w:r w:rsidR="009816E4" w:rsidRPr="005C675B">
              <w:rPr>
                <w:rFonts w:ascii="宋体" w:hAnsi="宋体" w:cs="宋体"/>
                <w:kern w:val="0"/>
                <w:szCs w:val="21"/>
                <w:lang w:bidi="ar"/>
              </w:rPr>
              <w:t>73</w:t>
            </w:r>
            <w:r w:rsidRPr="005C675B">
              <w:rPr>
                <w:rFonts w:ascii="宋体" w:hAnsi="宋体" w:cs="宋体" w:hint="eastAsia"/>
                <w:kern w:val="0"/>
                <w:szCs w:val="21"/>
                <w:lang w:bidi="ar"/>
              </w:rPr>
              <w:t>%</w:t>
            </w:r>
          </w:p>
        </w:tc>
        <w:tc>
          <w:tcPr>
            <w:tcW w:w="708" w:type="dxa"/>
            <w:tcBorders>
              <w:top w:val="single" w:sz="8" w:space="0" w:color="000000"/>
              <w:left w:val="single" w:sz="8" w:space="0" w:color="000000"/>
              <w:bottom w:val="single" w:sz="12" w:space="0" w:color="000000"/>
              <w:right w:val="single" w:sz="8" w:space="0" w:color="000000"/>
            </w:tcBorders>
            <w:tcMar>
              <w:top w:w="15" w:type="dxa"/>
              <w:left w:w="15" w:type="dxa"/>
              <w:right w:w="15" w:type="dxa"/>
            </w:tcMar>
            <w:vAlign w:val="center"/>
          </w:tcPr>
          <w:p w14:paraId="54A15C19" w14:textId="71DDDA12"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6</w:t>
            </w:r>
            <w:r w:rsidR="00FF1656" w:rsidRPr="005C675B">
              <w:rPr>
                <w:rFonts w:ascii="宋体" w:hAnsi="宋体" w:cs="宋体"/>
                <w:kern w:val="0"/>
                <w:szCs w:val="21"/>
                <w:lang w:bidi="ar"/>
              </w:rPr>
              <w:t>34</w:t>
            </w:r>
          </w:p>
        </w:tc>
        <w:tc>
          <w:tcPr>
            <w:tcW w:w="709" w:type="dxa"/>
            <w:tcBorders>
              <w:top w:val="single" w:sz="8" w:space="0" w:color="000000"/>
              <w:left w:val="single" w:sz="8" w:space="0" w:color="000000"/>
              <w:bottom w:val="single" w:sz="12" w:space="0" w:color="000000"/>
              <w:right w:val="single" w:sz="8" w:space="0" w:color="000000"/>
            </w:tcBorders>
            <w:tcMar>
              <w:top w:w="15" w:type="dxa"/>
              <w:left w:w="15" w:type="dxa"/>
              <w:right w:w="15" w:type="dxa"/>
            </w:tcMar>
            <w:vAlign w:val="center"/>
          </w:tcPr>
          <w:p w14:paraId="4D5711F5"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770</w:t>
            </w:r>
          </w:p>
        </w:tc>
        <w:tc>
          <w:tcPr>
            <w:tcW w:w="709" w:type="dxa"/>
            <w:tcBorders>
              <w:top w:val="single" w:sz="8" w:space="0" w:color="000000"/>
              <w:left w:val="single" w:sz="8" w:space="0" w:color="000000"/>
              <w:bottom w:val="single" w:sz="12" w:space="0" w:color="000000"/>
              <w:right w:val="single" w:sz="8" w:space="0" w:color="000000"/>
            </w:tcBorders>
            <w:tcMar>
              <w:top w:w="15" w:type="dxa"/>
              <w:left w:w="15" w:type="dxa"/>
              <w:right w:w="15" w:type="dxa"/>
            </w:tcMar>
            <w:vAlign w:val="center"/>
          </w:tcPr>
          <w:p w14:paraId="2058CCE8" w14:textId="77777777"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0</w:t>
            </w:r>
          </w:p>
        </w:tc>
        <w:tc>
          <w:tcPr>
            <w:tcW w:w="709" w:type="dxa"/>
            <w:tcBorders>
              <w:top w:val="single" w:sz="8" w:space="0" w:color="000000"/>
              <w:left w:val="single" w:sz="8" w:space="0" w:color="000000"/>
              <w:bottom w:val="single" w:sz="12" w:space="0" w:color="000000"/>
              <w:right w:val="single" w:sz="8" w:space="0" w:color="000000"/>
            </w:tcBorders>
            <w:tcMar>
              <w:top w:w="15" w:type="dxa"/>
              <w:left w:w="15" w:type="dxa"/>
              <w:right w:w="15" w:type="dxa"/>
            </w:tcMar>
            <w:vAlign w:val="center"/>
          </w:tcPr>
          <w:p w14:paraId="09B99F26" w14:textId="2F8A9ABE" w:rsidR="003E3F1A" w:rsidRPr="005C675B" w:rsidRDefault="003E3F1A"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1</w:t>
            </w:r>
            <w:r w:rsidR="00FF1656" w:rsidRPr="005C675B">
              <w:rPr>
                <w:rFonts w:ascii="宋体" w:hAnsi="宋体" w:cs="宋体"/>
                <w:kern w:val="0"/>
                <w:szCs w:val="21"/>
                <w:lang w:bidi="ar"/>
              </w:rPr>
              <w:t>404</w:t>
            </w:r>
          </w:p>
        </w:tc>
        <w:tc>
          <w:tcPr>
            <w:tcW w:w="992" w:type="dxa"/>
            <w:tcBorders>
              <w:top w:val="single" w:sz="8" w:space="0" w:color="000000"/>
              <w:left w:val="single" w:sz="8" w:space="0" w:color="000000"/>
              <w:bottom w:val="single" w:sz="12" w:space="0" w:color="000000"/>
              <w:right w:val="single" w:sz="8" w:space="0" w:color="000000"/>
            </w:tcBorders>
            <w:tcMar>
              <w:top w:w="15" w:type="dxa"/>
              <w:left w:w="15" w:type="dxa"/>
              <w:right w:w="15" w:type="dxa"/>
            </w:tcMar>
            <w:vAlign w:val="center"/>
          </w:tcPr>
          <w:p w14:paraId="311B377E" w14:textId="670C8133" w:rsidR="003E3F1A" w:rsidRPr="005C675B" w:rsidRDefault="00FF1656"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50.27</w:t>
            </w:r>
            <w:r w:rsidR="003E3F1A" w:rsidRPr="005C675B">
              <w:rPr>
                <w:rFonts w:ascii="宋体" w:hAnsi="宋体" w:cs="宋体" w:hint="eastAsia"/>
                <w:kern w:val="0"/>
                <w:szCs w:val="21"/>
                <w:lang w:bidi="ar"/>
              </w:rPr>
              <w:t>%</w:t>
            </w:r>
          </w:p>
        </w:tc>
        <w:tc>
          <w:tcPr>
            <w:tcW w:w="709" w:type="dxa"/>
            <w:tcBorders>
              <w:top w:val="single" w:sz="8" w:space="0" w:color="000000"/>
              <w:left w:val="single" w:sz="8" w:space="0" w:color="000000"/>
              <w:bottom w:val="single" w:sz="12" w:space="0" w:color="000000"/>
              <w:right w:val="single" w:sz="8" w:space="0" w:color="000000"/>
            </w:tcBorders>
            <w:tcMar>
              <w:top w:w="15" w:type="dxa"/>
              <w:left w:w="15" w:type="dxa"/>
              <w:right w:w="15" w:type="dxa"/>
            </w:tcMar>
            <w:vAlign w:val="center"/>
          </w:tcPr>
          <w:p w14:paraId="7C2CA992" w14:textId="40D51286" w:rsidR="003E3F1A" w:rsidRPr="005C675B" w:rsidRDefault="001978B1" w:rsidP="003E3F1A">
            <w:pPr>
              <w:widowControl/>
              <w:spacing w:line="360" w:lineRule="auto"/>
              <w:jc w:val="center"/>
              <w:textAlignment w:val="center"/>
              <w:rPr>
                <w:rFonts w:ascii="宋体" w:hAnsi="宋体" w:cs="宋体"/>
                <w:szCs w:val="21"/>
              </w:rPr>
            </w:pPr>
            <w:r w:rsidRPr="005C675B">
              <w:rPr>
                <w:rFonts w:ascii="宋体" w:hAnsi="宋体" w:cs="宋体"/>
                <w:kern w:val="0"/>
                <w:szCs w:val="21"/>
                <w:lang w:bidi="ar"/>
              </w:rPr>
              <w:t>1</w:t>
            </w:r>
            <w:r w:rsidR="00E326BE" w:rsidRPr="005C675B">
              <w:rPr>
                <w:rFonts w:ascii="宋体" w:hAnsi="宋体" w:cs="宋体"/>
                <w:kern w:val="0"/>
                <w:szCs w:val="21"/>
                <w:lang w:bidi="ar"/>
              </w:rPr>
              <w:t>72</w:t>
            </w:r>
            <w:r w:rsidR="003E3F1A" w:rsidRPr="005C675B">
              <w:rPr>
                <w:rFonts w:ascii="宋体" w:hAnsi="宋体" w:cs="宋体" w:hint="eastAsia"/>
                <w:kern w:val="0"/>
                <w:szCs w:val="21"/>
                <w:lang w:bidi="ar"/>
              </w:rPr>
              <w:t>.5</w:t>
            </w:r>
          </w:p>
        </w:tc>
        <w:tc>
          <w:tcPr>
            <w:tcW w:w="708" w:type="dxa"/>
            <w:tcBorders>
              <w:top w:val="single" w:sz="8" w:space="0" w:color="000000"/>
              <w:left w:val="single" w:sz="8" w:space="0" w:color="000000"/>
              <w:bottom w:val="single" w:sz="12" w:space="0" w:color="000000"/>
              <w:right w:val="single" w:sz="8" w:space="0" w:color="000000"/>
            </w:tcBorders>
            <w:tcMar>
              <w:top w:w="15" w:type="dxa"/>
              <w:left w:w="15" w:type="dxa"/>
              <w:right w:w="15" w:type="dxa"/>
            </w:tcMar>
            <w:vAlign w:val="center"/>
          </w:tcPr>
          <w:p w14:paraId="58724D35" w14:textId="6DE4F968" w:rsidR="003E3F1A" w:rsidRPr="005C675B" w:rsidRDefault="00FF553C" w:rsidP="003E3F1A">
            <w:pPr>
              <w:spacing w:line="360" w:lineRule="auto"/>
              <w:jc w:val="center"/>
              <w:rPr>
                <w:rFonts w:ascii="宋体" w:hAnsi="宋体" w:cs="宋体"/>
                <w:szCs w:val="21"/>
              </w:rPr>
            </w:pPr>
            <w:r w:rsidRPr="005C675B">
              <w:rPr>
                <w:rFonts w:ascii="宋体" w:hAnsi="宋体" w:cs="宋体" w:hint="eastAsia"/>
                <w:szCs w:val="21"/>
              </w:rPr>
              <w:t>1</w:t>
            </w:r>
            <w:r w:rsidRPr="005C675B">
              <w:rPr>
                <w:rFonts w:ascii="宋体" w:hAnsi="宋体" w:cs="宋体"/>
                <w:szCs w:val="21"/>
              </w:rPr>
              <w:t>6</w:t>
            </w:r>
          </w:p>
        </w:tc>
        <w:tc>
          <w:tcPr>
            <w:tcW w:w="851" w:type="dxa"/>
            <w:tcBorders>
              <w:top w:val="single" w:sz="8" w:space="0" w:color="000000"/>
              <w:left w:val="single" w:sz="8" w:space="0" w:color="000000"/>
              <w:bottom w:val="single" w:sz="12" w:space="0" w:color="000000"/>
              <w:right w:val="single" w:sz="12" w:space="0" w:color="000000"/>
            </w:tcBorders>
            <w:tcMar>
              <w:top w:w="15" w:type="dxa"/>
              <w:left w:w="15" w:type="dxa"/>
              <w:right w:w="15" w:type="dxa"/>
            </w:tcMar>
            <w:vAlign w:val="center"/>
          </w:tcPr>
          <w:p w14:paraId="3408DE2B" w14:textId="2FFDC4E9" w:rsidR="003E3F1A" w:rsidRPr="005C675B" w:rsidRDefault="00FF553C" w:rsidP="003E3F1A">
            <w:pPr>
              <w:spacing w:line="360" w:lineRule="auto"/>
              <w:jc w:val="center"/>
              <w:rPr>
                <w:rFonts w:ascii="宋体" w:hAnsi="宋体" w:cs="宋体"/>
                <w:szCs w:val="21"/>
              </w:rPr>
            </w:pPr>
            <w:r w:rsidRPr="005C675B">
              <w:rPr>
                <w:rFonts w:ascii="宋体" w:hAnsi="宋体" w:cs="宋体" w:hint="eastAsia"/>
                <w:szCs w:val="21"/>
              </w:rPr>
              <w:t>4</w:t>
            </w:r>
            <w:r w:rsidR="006D72FB" w:rsidRPr="005C675B">
              <w:rPr>
                <w:rFonts w:ascii="宋体" w:hAnsi="宋体" w:cs="宋体"/>
                <w:szCs w:val="21"/>
              </w:rPr>
              <w:t>0</w:t>
            </w:r>
          </w:p>
        </w:tc>
      </w:tr>
    </w:tbl>
    <w:p w14:paraId="13556AA1" w14:textId="77777777" w:rsidR="00A16AFA" w:rsidRPr="00E2165E" w:rsidRDefault="00A16AFA">
      <w:pPr>
        <w:spacing w:line="460" w:lineRule="exact"/>
        <w:jc w:val="left"/>
        <w:rPr>
          <w:bCs/>
          <w:szCs w:val="21"/>
        </w:rPr>
        <w:sectPr w:rsidR="00A16AFA" w:rsidRPr="00E2165E">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134" w:header="851" w:footer="907" w:gutter="0"/>
          <w:cols w:space="720"/>
          <w:docGrid w:linePitch="312"/>
        </w:sectPr>
      </w:pPr>
    </w:p>
    <w:p w14:paraId="4EE85C08" w14:textId="77777777" w:rsidR="00A16AFA" w:rsidRPr="00E2165E" w:rsidRDefault="00763C64">
      <w:pPr>
        <w:spacing w:line="460" w:lineRule="exact"/>
        <w:jc w:val="left"/>
        <w:rPr>
          <w:b/>
          <w:szCs w:val="21"/>
        </w:rPr>
      </w:pPr>
      <w:r w:rsidRPr="00E2165E">
        <w:rPr>
          <w:b/>
          <w:szCs w:val="21"/>
        </w:rPr>
        <w:lastRenderedPageBreak/>
        <w:t>附表</w:t>
      </w:r>
      <w:r w:rsidRPr="00E2165E">
        <w:rPr>
          <w:b/>
          <w:szCs w:val="21"/>
        </w:rPr>
        <w:t>4</w:t>
      </w:r>
      <w:r w:rsidRPr="00E2165E">
        <w:rPr>
          <w:b/>
          <w:szCs w:val="21"/>
        </w:rPr>
        <w:t>：实践教学进程表</w:t>
      </w:r>
    </w:p>
    <w:p w14:paraId="431F8BED" w14:textId="77777777" w:rsidR="00A16AFA" w:rsidRPr="00E2165E" w:rsidRDefault="00763C64">
      <w:pPr>
        <w:spacing w:line="460" w:lineRule="exact"/>
        <w:ind w:firstLineChars="224" w:firstLine="472"/>
        <w:jc w:val="center"/>
        <w:rPr>
          <w:b/>
          <w:szCs w:val="21"/>
        </w:rPr>
      </w:pPr>
      <w:r w:rsidRPr="00E2165E">
        <w:rPr>
          <w:b/>
          <w:szCs w:val="21"/>
        </w:rPr>
        <w:t>医学检验技术专业实践教学进程表</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CellMar>
          <w:top w:w="15" w:type="dxa"/>
          <w:left w:w="15" w:type="dxa"/>
          <w:bottom w:w="15" w:type="dxa"/>
          <w:right w:w="15" w:type="dxa"/>
        </w:tblCellMar>
        <w:tblLook w:val="04A0" w:firstRow="1" w:lastRow="0" w:firstColumn="1" w:lastColumn="0" w:noHBand="0" w:noVBand="1"/>
      </w:tblPr>
      <w:tblGrid>
        <w:gridCol w:w="552"/>
        <w:gridCol w:w="1418"/>
        <w:gridCol w:w="4961"/>
        <w:gridCol w:w="1065"/>
        <w:gridCol w:w="494"/>
        <w:gridCol w:w="567"/>
      </w:tblGrid>
      <w:tr w:rsidR="00E2165E" w:rsidRPr="00E2165E" w14:paraId="1B676AB0" w14:textId="77777777" w:rsidTr="00CE29EF">
        <w:trPr>
          <w:trHeight w:val="241"/>
          <w:jc w:val="center"/>
        </w:trPr>
        <w:tc>
          <w:tcPr>
            <w:tcW w:w="552" w:type="dxa"/>
            <w:vMerge w:val="restart"/>
            <w:vAlign w:val="center"/>
          </w:tcPr>
          <w:p w14:paraId="2C47E7F4" w14:textId="77777777" w:rsidR="00A16AFA" w:rsidRPr="00E2165E" w:rsidRDefault="00763C64">
            <w:pPr>
              <w:widowControl/>
              <w:jc w:val="center"/>
              <w:textAlignment w:val="center"/>
              <w:rPr>
                <w:b/>
                <w:szCs w:val="21"/>
              </w:rPr>
            </w:pPr>
            <w:r w:rsidRPr="00E2165E">
              <w:rPr>
                <w:b/>
                <w:kern w:val="0"/>
                <w:szCs w:val="21"/>
              </w:rPr>
              <w:t>序号</w:t>
            </w:r>
          </w:p>
        </w:tc>
        <w:tc>
          <w:tcPr>
            <w:tcW w:w="1418" w:type="dxa"/>
            <w:vMerge w:val="restart"/>
            <w:vAlign w:val="center"/>
          </w:tcPr>
          <w:p w14:paraId="5D9A41D9" w14:textId="77777777" w:rsidR="00A16AFA" w:rsidRPr="00E2165E" w:rsidRDefault="00763C64">
            <w:pPr>
              <w:widowControl/>
              <w:jc w:val="center"/>
              <w:textAlignment w:val="center"/>
              <w:rPr>
                <w:b/>
                <w:szCs w:val="21"/>
              </w:rPr>
            </w:pPr>
            <w:r w:rsidRPr="00E2165E">
              <w:rPr>
                <w:b/>
                <w:kern w:val="0"/>
                <w:szCs w:val="21"/>
              </w:rPr>
              <w:t>课</w:t>
            </w:r>
            <w:r w:rsidRPr="00E2165E">
              <w:rPr>
                <w:rStyle w:val="font21"/>
                <w:rFonts w:ascii="Times New Roman" w:hAnsi="Times New Roman" w:cs="Times New Roman" w:hint="default"/>
                <w:color w:val="auto"/>
              </w:rPr>
              <w:t>程名称</w:t>
            </w:r>
          </w:p>
        </w:tc>
        <w:tc>
          <w:tcPr>
            <w:tcW w:w="4961" w:type="dxa"/>
            <w:vMerge w:val="restart"/>
            <w:vAlign w:val="center"/>
          </w:tcPr>
          <w:p w14:paraId="01DD033E" w14:textId="77777777" w:rsidR="00A16AFA" w:rsidRPr="00E2165E" w:rsidRDefault="00763C64">
            <w:pPr>
              <w:widowControl/>
              <w:jc w:val="center"/>
              <w:textAlignment w:val="center"/>
              <w:rPr>
                <w:b/>
                <w:szCs w:val="21"/>
              </w:rPr>
            </w:pPr>
            <w:r w:rsidRPr="00E2165E">
              <w:rPr>
                <w:b/>
                <w:kern w:val="0"/>
                <w:szCs w:val="21"/>
              </w:rPr>
              <w:t>内</w:t>
            </w:r>
            <w:r w:rsidRPr="00E2165E">
              <w:rPr>
                <w:rStyle w:val="font21"/>
                <w:rFonts w:ascii="Times New Roman" w:hAnsi="Times New Roman" w:cs="Times New Roman" w:hint="default"/>
                <w:color w:val="auto"/>
              </w:rPr>
              <w:t xml:space="preserve">  </w:t>
            </w:r>
            <w:r w:rsidRPr="00E2165E">
              <w:rPr>
                <w:rStyle w:val="font21"/>
                <w:rFonts w:ascii="Times New Roman" w:hAnsi="Times New Roman" w:cs="Times New Roman" w:hint="default"/>
                <w:color w:val="auto"/>
              </w:rPr>
              <w:t>容</w:t>
            </w:r>
          </w:p>
        </w:tc>
        <w:tc>
          <w:tcPr>
            <w:tcW w:w="1065" w:type="dxa"/>
            <w:vMerge w:val="restart"/>
            <w:vAlign w:val="center"/>
          </w:tcPr>
          <w:p w14:paraId="16D21A19" w14:textId="77777777" w:rsidR="00A16AFA" w:rsidRPr="00E2165E" w:rsidRDefault="00763C64">
            <w:pPr>
              <w:widowControl/>
              <w:jc w:val="center"/>
              <w:textAlignment w:val="center"/>
              <w:rPr>
                <w:b/>
                <w:szCs w:val="21"/>
              </w:rPr>
            </w:pPr>
            <w:r w:rsidRPr="00E2165E">
              <w:rPr>
                <w:b/>
                <w:kern w:val="0"/>
                <w:szCs w:val="21"/>
              </w:rPr>
              <w:t>形式</w:t>
            </w:r>
          </w:p>
        </w:tc>
        <w:tc>
          <w:tcPr>
            <w:tcW w:w="494" w:type="dxa"/>
            <w:vMerge w:val="restart"/>
            <w:vAlign w:val="center"/>
          </w:tcPr>
          <w:p w14:paraId="153FE9E2" w14:textId="77777777" w:rsidR="00A16AFA" w:rsidRPr="00E2165E" w:rsidRDefault="00763C64">
            <w:pPr>
              <w:widowControl/>
              <w:jc w:val="center"/>
              <w:textAlignment w:val="center"/>
              <w:rPr>
                <w:b/>
                <w:szCs w:val="21"/>
              </w:rPr>
            </w:pPr>
            <w:r w:rsidRPr="00E2165E">
              <w:rPr>
                <w:b/>
                <w:szCs w:val="21"/>
              </w:rPr>
              <w:t>学期</w:t>
            </w:r>
          </w:p>
        </w:tc>
        <w:tc>
          <w:tcPr>
            <w:tcW w:w="567" w:type="dxa"/>
            <w:vMerge w:val="restart"/>
            <w:vAlign w:val="center"/>
          </w:tcPr>
          <w:p w14:paraId="4FFC4171" w14:textId="77777777" w:rsidR="00A16AFA" w:rsidRPr="00E2165E" w:rsidRDefault="00763C64">
            <w:pPr>
              <w:widowControl/>
              <w:jc w:val="center"/>
              <w:textAlignment w:val="center"/>
              <w:rPr>
                <w:b/>
                <w:szCs w:val="21"/>
              </w:rPr>
            </w:pPr>
            <w:r w:rsidRPr="00E2165E">
              <w:rPr>
                <w:b/>
                <w:szCs w:val="21"/>
              </w:rPr>
              <w:t>周数</w:t>
            </w:r>
          </w:p>
        </w:tc>
      </w:tr>
      <w:tr w:rsidR="00E2165E" w:rsidRPr="00E2165E" w14:paraId="20A653ED" w14:textId="77777777" w:rsidTr="00CE29EF">
        <w:trPr>
          <w:trHeight w:hRule="exact" w:val="91"/>
          <w:jc w:val="center"/>
        </w:trPr>
        <w:tc>
          <w:tcPr>
            <w:tcW w:w="552" w:type="dxa"/>
            <w:vMerge/>
            <w:vAlign w:val="center"/>
          </w:tcPr>
          <w:p w14:paraId="378A61FC" w14:textId="77777777" w:rsidR="00A16AFA" w:rsidRPr="00E2165E" w:rsidRDefault="00A16AFA">
            <w:pPr>
              <w:jc w:val="center"/>
              <w:rPr>
                <w:b/>
                <w:szCs w:val="21"/>
              </w:rPr>
            </w:pPr>
          </w:p>
        </w:tc>
        <w:tc>
          <w:tcPr>
            <w:tcW w:w="1418" w:type="dxa"/>
            <w:vMerge/>
            <w:vAlign w:val="center"/>
          </w:tcPr>
          <w:p w14:paraId="52DDD55D" w14:textId="77777777" w:rsidR="00A16AFA" w:rsidRPr="00E2165E" w:rsidRDefault="00A16AFA">
            <w:pPr>
              <w:jc w:val="center"/>
              <w:rPr>
                <w:b/>
                <w:szCs w:val="21"/>
              </w:rPr>
            </w:pPr>
          </w:p>
        </w:tc>
        <w:tc>
          <w:tcPr>
            <w:tcW w:w="4961" w:type="dxa"/>
            <w:vMerge/>
            <w:vAlign w:val="center"/>
          </w:tcPr>
          <w:p w14:paraId="234F424E" w14:textId="77777777" w:rsidR="00A16AFA" w:rsidRPr="00E2165E" w:rsidRDefault="00A16AFA">
            <w:pPr>
              <w:jc w:val="center"/>
              <w:rPr>
                <w:b/>
                <w:szCs w:val="21"/>
              </w:rPr>
            </w:pPr>
          </w:p>
        </w:tc>
        <w:tc>
          <w:tcPr>
            <w:tcW w:w="1065" w:type="dxa"/>
            <w:vMerge/>
            <w:vAlign w:val="center"/>
          </w:tcPr>
          <w:p w14:paraId="32AF64EE" w14:textId="77777777" w:rsidR="00A16AFA" w:rsidRPr="00E2165E" w:rsidRDefault="00A16AFA">
            <w:pPr>
              <w:jc w:val="center"/>
              <w:rPr>
                <w:b/>
                <w:szCs w:val="21"/>
              </w:rPr>
            </w:pPr>
          </w:p>
        </w:tc>
        <w:tc>
          <w:tcPr>
            <w:tcW w:w="494" w:type="dxa"/>
            <w:vMerge/>
            <w:vAlign w:val="center"/>
          </w:tcPr>
          <w:p w14:paraId="0DBFD9F4" w14:textId="77777777" w:rsidR="00A16AFA" w:rsidRPr="00E2165E" w:rsidRDefault="00A16AFA">
            <w:pPr>
              <w:jc w:val="center"/>
              <w:rPr>
                <w:b/>
                <w:szCs w:val="21"/>
              </w:rPr>
            </w:pPr>
          </w:p>
        </w:tc>
        <w:tc>
          <w:tcPr>
            <w:tcW w:w="567" w:type="dxa"/>
            <w:vMerge/>
            <w:vAlign w:val="center"/>
          </w:tcPr>
          <w:p w14:paraId="141910CD" w14:textId="77777777" w:rsidR="00A16AFA" w:rsidRPr="00E2165E" w:rsidRDefault="00A16AFA">
            <w:pPr>
              <w:jc w:val="center"/>
              <w:rPr>
                <w:b/>
                <w:szCs w:val="21"/>
              </w:rPr>
            </w:pPr>
          </w:p>
        </w:tc>
      </w:tr>
      <w:tr w:rsidR="00E2165E" w:rsidRPr="00E2165E" w14:paraId="28FD228B" w14:textId="77777777" w:rsidTr="004F6384">
        <w:trPr>
          <w:trHeight w:hRule="exact" w:val="4156"/>
          <w:jc w:val="center"/>
        </w:trPr>
        <w:tc>
          <w:tcPr>
            <w:tcW w:w="552" w:type="dxa"/>
            <w:vAlign w:val="center"/>
          </w:tcPr>
          <w:p w14:paraId="27EE8191" w14:textId="77777777" w:rsidR="00A16AFA" w:rsidRPr="00172631" w:rsidRDefault="00763C64" w:rsidP="0050755C">
            <w:pPr>
              <w:widowControl/>
              <w:jc w:val="center"/>
              <w:textAlignment w:val="center"/>
              <w:rPr>
                <w:rFonts w:ascii="宋体" w:hAnsi="宋体"/>
                <w:bCs/>
                <w:szCs w:val="21"/>
              </w:rPr>
            </w:pPr>
            <w:r w:rsidRPr="00172631">
              <w:rPr>
                <w:rFonts w:ascii="宋体" w:hAnsi="宋体"/>
                <w:bCs/>
                <w:szCs w:val="21"/>
              </w:rPr>
              <w:t>1</w:t>
            </w:r>
          </w:p>
        </w:tc>
        <w:tc>
          <w:tcPr>
            <w:tcW w:w="1418" w:type="dxa"/>
            <w:vAlign w:val="center"/>
          </w:tcPr>
          <w:p w14:paraId="03ED62AF" w14:textId="4893E7A1" w:rsidR="00A16AFA" w:rsidRPr="00172631" w:rsidRDefault="006A2CB4" w:rsidP="0050755C">
            <w:pPr>
              <w:widowControl/>
              <w:jc w:val="left"/>
              <w:textAlignment w:val="center"/>
              <w:rPr>
                <w:rFonts w:ascii="宋体" w:hAnsi="宋体"/>
                <w:szCs w:val="21"/>
              </w:rPr>
            </w:pPr>
            <w:r w:rsidRPr="00563651">
              <w:rPr>
                <w:rFonts w:hint="eastAsia"/>
              </w:rPr>
              <w:t>临床疾病概要</w:t>
            </w:r>
          </w:p>
        </w:tc>
        <w:tc>
          <w:tcPr>
            <w:tcW w:w="4961" w:type="dxa"/>
            <w:vAlign w:val="center"/>
          </w:tcPr>
          <w:p w14:paraId="2BCD642B" w14:textId="223EA4EF" w:rsidR="004F6384" w:rsidRPr="00DB413D" w:rsidRDefault="00DB413D" w:rsidP="00DB413D">
            <w:pPr>
              <w:widowControl/>
              <w:jc w:val="left"/>
              <w:textAlignment w:val="center"/>
              <w:rPr>
                <w:rFonts w:ascii="宋体" w:hAnsi="宋体"/>
                <w:szCs w:val="21"/>
              </w:rPr>
            </w:pPr>
            <w:r w:rsidRPr="00DB413D">
              <w:rPr>
                <w:rFonts w:ascii="宋体" w:hAnsi="宋体" w:hint="eastAsia"/>
                <w:szCs w:val="21"/>
              </w:rPr>
              <w:t>①</w:t>
            </w:r>
            <w:r w:rsidR="00B00215" w:rsidRPr="00DB413D">
              <w:rPr>
                <w:rFonts w:ascii="宋体" w:hAnsi="宋体" w:hint="eastAsia"/>
                <w:szCs w:val="21"/>
              </w:rPr>
              <w:t>诊断学</w:t>
            </w:r>
            <w:r w:rsidR="004F6384" w:rsidRPr="00DB413D">
              <w:rPr>
                <w:rFonts w:ascii="宋体" w:hAnsi="宋体" w:hint="eastAsia"/>
                <w:szCs w:val="21"/>
              </w:rPr>
              <w:t>临床诊断和防治的思路、原则、方法</w:t>
            </w:r>
            <w:r w:rsidRPr="00DB413D">
              <w:rPr>
                <w:rFonts w:ascii="宋体" w:hAnsi="宋体" w:hint="eastAsia"/>
                <w:szCs w:val="21"/>
              </w:rPr>
              <w:t>；</w:t>
            </w:r>
          </w:p>
          <w:p w14:paraId="4AF06D96" w14:textId="3E42B504" w:rsidR="004F6384" w:rsidRDefault="00DB413D" w:rsidP="00A30230">
            <w:pPr>
              <w:widowControl/>
              <w:jc w:val="left"/>
              <w:textAlignment w:val="center"/>
              <w:rPr>
                <w:rFonts w:ascii="宋体" w:hAnsi="宋体"/>
                <w:szCs w:val="21"/>
              </w:rPr>
            </w:pPr>
            <w:r>
              <w:rPr>
                <w:rFonts w:ascii="宋体" w:hAnsi="宋体" w:hint="eastAsia"/>
                <w:szCs w:val="21"/>
              </w:rPr>
              <w:t>②</w:t>
            </w:r>
            <w:r w:rsidR="00B00215" w:rsidRPr="00B00215">
              <w:rPr>
                <w:rFonts w:ascii="宋体" w:hAnsi="宋体" w:hint="eastAsia"/>
                <w:szCs w:val="21"/>
              </w:rPr>
              <w:t>危急重症</w:t>
            </w:r>
            <w:r w:rsidR="004F6384" w:rsidRPr="004F6384">
              <w:rPr>
                <w:rFonts w:ascii="宋体" w:hAnsi="宋体" w:hint="eastAsia"/>
                <w:szCs w:val="21"/>
              </w:rPr>
              <w:t>临床诊断和防治的思路、原则、方法以及常见病的诊治原则</w:t>
            </w:r>
            <w:r>
              <w:rPr>
                <w:rFonts w:ascii="宋体" w:hAnsi="宋体" w:hint="eastAsia"/>
                <w:szCs w:val="21"/>
              </w:rPr>
              <w:t>；</w:t>
            </w:r>
          </w:p>
          <w:p w14:paraId="13F6D382" w14:textId="2D138E0E" w:rsidR="004F6384" w:rsidRDefault="00DB413D" w:rsidP="00A30230">
            <w:pPr>
              <w:widowControl/>
              <w:jc w:val="left"/>
              <w:textAlignment w:val="center"/>
              <w:rPr>
                <w:rFonts w:ascii="宋体" w:hAnsi="宋体"/>
                <w:szCs w:val="21"/>
              </w:rPr>
            </w:pPr>
            <w:r>
              <w:rPr>
                <w:rFonts w:ascii="宋体" w:hAnsi="宋体" w:hint="eastAsia"/>
                <w:szCs w:val="21"/>
              </w:rPr>
              <w:t>③</w:t>
            </w:r>
            <w:r w:rsidR="00B00215" w:rsidRPr="00B00215">
              <w:rPr>
                <w:rFonts w:ascii="宋体" w:hAnsi="宋体" w:hint="eastAsia"/>
                <w:szCs w:val="21"/>
              </w:rPr>
              <w:t>内科学</w:t>
            </w:r>
            <w:r w:rsidR="004F6384" w:rsidRPr="004F6384">
              <w:rPr>
                <w:rFonts w:ascii="宋体" w:hAnsi="宋体" w:hint="eastAsia"/>
                <w:szCs w:val="21"/>
              </w:rPr>
              <w:t>临床诊断和防治的思路、原则、方法以及常见病的诊治原则</w:t>
            </w:r>
            <w:r>
              <w:rPr>
                <w:rFonts w:ascii="宋体" w:hAnsi="宋体" w:hint="eastAsia"/>
                <w:szCs w:val="21"/>
              </w:rPr>
              <w:t>；</w:t>
            </w:r>
          </w:p>
          <w:p w14:paraId="077E94EB" w14:textId="0F6B292A" w:rsidR="004F6384" w:rsidRDefault="00DB413D" w:rsidP="00A30230">
            <w:pPr>
              <w:widowControl/>
              <w:jc w:val="left"/>
              <w:textAlignment w:val="center"/>
              <w:rPr>
                <w:rFonts w:ascii="宋体" w:hAnsi="宋体"/>
                <w:szCs w:val="21"/>
              </w:rPr>
            </w:pPr>
            <w:r>
              <w:rPr>
                <w:rFonts w:ascii="宋体" w:hAnsi="宋体" w:hint="eastAsia"/>
                <w:szCs w:val="21"/>
              </w:rPr>
              <w:t>④</w:t>
            </w:r>
            <w:r w:rsidR="00B00215" w:rsidRPr="00B00215">
              <w:rPr>
                <w:rFonts w:ascii="宋体" w:hAnsi="宋体" w:hint="eastAsia"/>
                <w:szCs w:val="21"/>
              </w:rPr>
              <w:t>外科学</w:t>
            </w:r>
            <w:r w:rsidR="004F6384" w:rsidRPr="004F6384">
              <w:rPr>
                <w:rFonts w:ascii="宋体" w:hAnsi="宋体" w:hint="eastAsia"/>
                <w:szCs w:val="21"/>
              </w:rPr>
              <w:t>临床诊断和防治的思路、原则、方法以及常见病的诊治原则</w:t>
            </w:r>
            <w:r>
              <w:rPr>
                <w:rFonts w:ascii="宋体" w:hAnsi="宋体" w:hint="eastAsia"/>
                <w:szCs w:val="21"/>
              </w:rPr>
              <w:t>；</w:t>
            </w:r>
          </w:p>
          <w:p w14:paraId="285C513D" w14:textId="0437316F" w:rsidR="004F6384" w:rsidRDefault="00DB413D" w:rsidP="00A30230">
            <w:pPr>
              <w:widowControl/>
              <w:jc w:val="left"/>
              <w:textAlignment w:val="center"/>
              <w:rPr>
                <w:rFonts w:ascii="宋体" w:hAnsi="宋体"/>
                <w:szCs w:val="21"/>
              </w:rPr>
            </w:pPr>
            <w:r>
              <w:rPr>
                <w:rFonts w:ascii="宋体" w:hAnsi="宋体" w:hint="eastAsia"/>
                <w:szCs w:val="21"/>
              </w:rPr>
              <w:t>⑤</w:t>
            </w:r>
            <w:r w:rsidR="00B00215" w:rsidRPr="00B00215">
              <w:rPr>
                <w:rFonts w:ascii="宋体" w:hAnsi="宋体" w:hint="eastAsia"/>
                <w:szCs w:val="21"/>
              </w:rPr>
              <w:t>神经病学</w:t>
            </w:r>
            <w:r w:rsidR="004F6384" w:rsidRPr="004F6384">
              <w:rPr>
                <w:rFonts w:ascii="宋体" w:hAnsi="宋体" w:hint="eastAsia"/>
                <w:szCs w:val="21"/>
              </w:rPr>
              <w:t>临床诊断和防治的思路、原则、方法以及常见病的诊治原则</w:t>
            </w:r>
            <w:r>
              <w:rPr>
                <w:rFonts w:ascii="宋体" w:hAnsi="宋体" w:hint="eastAsia"/>
                <w:szCs w:val="21"/>
              </w:rPr>
              <w:t>；</w:t>
            </w:r>
          </w:p>
          <w:p w14:paraId="5DB1D5E4" w14:textId="70257B51" w:rsidR="004F6384" w:rsidRDefault="00DB413D" w:rsidP="00A30230">
            <w:pPr>
              <w:widowControl/>
              <w:jc w:val="left"/>
              <w:textAlignment w:val="center"/>
              <w:rPr>
                <w:rFonts w:ascii="宋体" w:hAnsi="宋体"/>
                <w:szCs w:val="21"/>
              </w:rPr>
            </w:pPr>
            <w:r>
              <w:rPr>
                <w:rFonts w:ascii="宋体" w:hAnsi="宋体" w:hint="eastAsia"/>
                <w:szCs w:val="21"/>
              </w:rPr>
              <w:t>⑥</w:t>
            </w:r>
            <w:r w:rsidR="00B00215" w:rsidRPr="00B00215">
              <w:rPr>
                <w:rFonts w:ascii="宋体" w:hAnsi="宋体" w:hint="eastAsia"/>
                <w:szCs w:val="21"/>
              </w:rPr>
              <w:t>妇产科学</w:t>
            </w:r>
            <w:r w:rsidR="004F6384" w:rsidRPr="004F6384">
              <w:rPr>
                <w:rFonts w:ascii="宋体" w:hAnsi="宋体" w:hint="eastAsia"/>
                <w:szCs w:val="21"/>
              </w:rPr>
              <w:t>临床诊断和防治的思路、原则、方法以及常见病的诊治原则</w:t>
            </w:r>
            <w:r>
              <w:rPr>
                <w:rFonts w:ascii="宋体" w:hAnsi="宋体" w:hint="eastAsia"/>
                <w:szCs w:val="21"/>
              </w:rPr>
              <w:t>；</w:t>
            </w:r>
          </w:p>
          <w:p w14:paraId="280EC904" w14:textId="79E0542C" w:rsidR="004F6384" w:rsidRDefault="00DB413D" w:rsidP="00A30230">
            <w:pPr>
              <w:widowControl/>
              <w:jc w:val="left"/>
              <w:textAlignment w:val="center"/>
              <w:rPr>
                <w:rFonts w:ascii="宋体" w:hAnsi="宋体"/>
                <w:szCs w:val="21"/>
              </w:rPr>
            </w:pPr>
            <w:r>
              <w:rPr>
                <w:rFonts w:ascii="宋体" w:hAnsi="宋体" w:hint="eastAsia"/>
                <w:szCs w:val="21"/>
              </w:rPr>
              <w:t>⑦</w:t>
            </w:r>
            <w:r w:rsidR="00B00215" w:rsidRPr="00B00215">
              <w:rPr>
                <w:rFonts w:ascii="宋体" w:hAnsi="宋体" w:hint="eastAsia"/>
                <w:szCs w:val="21"/>
              </w:rPr>
              <w:t>儿科学</w:t>
            </w:r>
            <w:r w:rsidR="004F6384" w:rsidRPr="004F6384">
              <w:rPr>
                <w:rFonts w:ascii="宋体" w:hAnsi="宋体" w:hint="eastAsia"/>
                <w:szCs w:val="21"/>
              </w:rPr>
              <w:t>临床诊断和防治的思路、原则、方法以及常见病的诊治原则</w:t>
            </w:r>
            <w:r>
              <w:rPr>
                <w:rFonts w:ascii="宋体" w:hAnsi="宋体" w:hint="eastAsia"/>
                <w:szCs w:val="21"/>
              </w:rPr>
              <w:t>；</w:t>
            </w:r>
          </w:p>
          <w:p w14:paraId="71C5BF8D" w14:textId="467584BB" w:rsidR="00A16AFA" w:rsidRPr="00172631" w:rsidRDefault="00DB413D" w:rsidP="00A30230">
            <w:pPr>
              <w:widowControl/>
              <w:jc w:val="left"/>
              <w:textAlignment w:val="center"/>
              <w:rPr>
                <w:rFonts w:ascii="宋体" w:hAnsi="宋体"/>
                <w:szCs w:val="21"/>
              </w:rPr>
            </w:pPr>
            <w:r>
              <w:rPr>
                <w:rFonts w:ascii="宋体" w:hAnsi="宋体" w:hint="eastAsia"/>
                <w:szCs w:val="21"/>
              </w:rPr>
              <w:t>⑧</w:t>
            </w:r>
            <w:r w:rsidR="00B00215" w:rsidRPr="00B00215">
              <w:rPr>
                <w:rFonts w:ascii="宋体" w:hAnsi="宋体" w:hint="eastAsia"/>
                <w:szCs w:val="21"/>
              </w:rPr>
              <w:t>肿瘤学基础</w:t>
            </w:r>
            <w:r w:rsidR="004F6384" w:rsidRPr="004F6384">
              <w:rPr>
                <w:rFonts w:ascii="宋体" w:hAnsi="宋体" w:hint="eastAsia"/>
                <w:szCs w:val="21"/>
              </w:rPr>
              <w:t>临床诊断和防治的思路、原则、方法以及常见病的诊治原则</w:t>
            </w:r>
            <w:r>
              <w:rPr>
                <w:rFonts w:ascii="宋体" w:hAnsi="宋体" w:hint="eastAsia"/>
                <w:szCs w:val="21"/>
              </w:rPr>
              <w:t>。</w:t>
            </w:r>
          </w:p>
        </w:tc>
        <w:tc>
          <w:tcPr>
            <w:tcW w:w="1065" w:type="dxa"/>
            <w:vAlign w:val="center"/>
          </w:tcPr>
          <w:p w14:paraId="4A527A76" w14:textId="2FE5EE20" w:rsidR="00A16AFA" w:rsidRPr="00172631" w:rsidRDefault="00763C64" w:rsidP="0050755C">
            <w:pPr>
              <w:widowControl/>
              <w:jc w:val="center"/>
              <w:textAlignment w:val="center"/>
              <w:rPr>
                <w:rFonts w:ascii="宋体" w:hAnsi="宋体"/>
                <w:szCs w:val="21"/>
              </w:rPr>
            </w:pPr>
            <w:r w:rsidRPr="00172631">
              <w:rPr>
                <w:rFonts w:ascii="宋体" w:hAnsi="宋体"/>
                <w:szCs w:val="21"/>
              </w:rPr>
              <w:t>讲授+</w:t>
            </w:r>
            <w:r w:rsidR="008E1A71">
              <w:rPr>
                <w:rFonts w:ascii="宋体" w:hAnsi="宋体" w:hint="eastAsia"/>
                <w:szCs w:val="21"/>
              </w:rPr>
              <w:t>实验</w:t>
            </w:r>
          </w:p>
        </w:tc>
        <w:tc>
          <w:tcPr>
            <w:tcW w:w="494" w:type="dxa"/>
            <w:vAlign w:val="center"/>
          </w:tcPr>
          <w:p w14:paraId="5930CC9E" w14:textId="731E0987" w:rsidR="00A16AFA" w:rsidRPr="00172631" w:rsidRDefault="0083797E" w:rsidP="0050755C">
            <w:pPr>
              <w:widowControl/>
              <w:jc w:val="center"/>
              <w:textAlignment w:val="center"/>
              <w:rPr>
                <w:rFonts w:ascii="宋体" w:hAnsi="宋体"/>
                <w:szCs w:val="21"/>
              </w:rPr>
            </w:pPr>
            <w:r>
              <w:rPr>
                <w:rFonts w:ascii="宋体" w:hAnsi="宋体"/>
                <w:szCs w:val="21"/>
              </w:rPr>
              <w:t>2</w:t>
            </w:r>
          </w:p>
        </w:tc>
        <w:tc>
          <w:tcPr>
            <w:tcW w:w="567" w:type="dxa"/>
            <w:vAlign w:val="center"/>
          </w:tcPr>
          <w:p w14:paraId="4026BBBD" w14:textId="022D8453" w:rsidR="00A16AFA" w:rsidRPr="00172631" w:rsidRDefault="00D904C1" w:rsidP="0050755C">
            <w:pPr>
              <w:widowControl/>
              <w:jc w:val="center"/>
              <w:textAlignment w:val="center"/>
              <w:rPr>
                <w:rFonts w:ascii="宋体" w:hAnsi="宋体"/>
                <w:szCs w:val="21"/>
              </w:rPr>
            </w:pPr>
            <w:r w:rsidRPr="00172631">
              <w:rPr>
                <w:rFonts w:ascii="宋体" w:hAnsi="宋体"/>
                <w:szCs w:val="21"/>
              </w:rPr>
              <w:t>1</w:t>
            </w:r>
          </w:p>
        </w:tc>
      </w:tr>
      <w:tr w:rsidR="00E2165E" w:rsidRPr="00E2165E" w14:paraId="5D530346" w14:textId="77777777" w:rsidTr="00CE29EF">
        <w:trPr>
          <w:trHeight w:hRule="exact" w:val="1709"/>
          <w:jc w:val="center"/>
        </w:trPr>
        <w:tc>
          <w:tcPr>
            <w:tcW w:w="552" w:type="dxa"/>
            <w:vAlign w:val="center"/>
          </w:tcPr>
          <w:p w14:paraId="1E62FF2A" w14:textId="37FCF2FD" w:rsidR="00A16AFA" w:rsidRPr="00172631" w:rsidRDefault="006A2CB4" w:rsidP="0050755C">
            <w:pPr>
              <w:widowControl/>
              <w:jc w:val="center"/>
              <w:textAlignment w:val="center"/>
              <w:rPr>
                <w:rFonts w:ascii="宋体" w:hAnsi="宋体"/>
                <w:bCs/>
                <w:szCs w:val="21"/>
              </w:rPr>
            </w:pPr>
            <w:r>
              <w:rPr>
                <w:rFonts w:ascii="宋体" w:hAnsi="宋体"/>
                <w:bCs/>
                <w:szCs w:val="21"/>
              </w:rPr>
              <w:t>2</w:t>
            </w:r>
          </w:p>
        </w:tc>
        <w:tc>
          <w:tcPr>
            <w:tcW w:w="1418" w:type="dxa"/>
            <w:vAlign w:val="center"/>
          </w:tcPr>
          <w:p w14:paraId="56E3A794" w14:textId="77777777" w:rsidR="00A16AFA" w:rsidRPr="00172631" w:rsidRDefault="00763C64" w:rsidP="0037730C">
            <w:pPr>
              <w:widowControl/>
              <w:jc w:val="left"/>
              <w:textAlignment w:val="center"/>
              <w:rPr>
                <w:rFonts w:ascii="宋体" w:hAnsi="宋体"/>
                <w:szCs w:val="21"/>
              </w:rPr>
            </w:pPr>
            <w:r w:rsidRPr="00172631">
              <w:rPr>
                <w:rFonts w:ascii="宋体" w:hAnsi="宋体"/>
                <w:szCs w:val="21"/>
              </w:rPr>
              <w:t>临床检验基础</w:t>
            </w:r>
          </w:p>
        </w:tc>
        <w:tc>
          <w:tcPr>
            <w:tcW w:w="4961" w:type="dxa"/>
            <w:vAlign w:val="center"/>
          </w:tcPr>
          <w:p w14:paraId="002EB20E" w14:textId="64A02440" w:rsidR="00520B8C" w:rsidRPr="002C5A25" w:rsidRDefault="002C5A25" w:rsidP="002C5A25">
            <w:pPr>
              <w:widowControl/>
              <w:jc w:val="left"/>
              <w:textAlignment w:val="center"/>
              <w:rPr>
                <w:rFonts w:ascii="宋体" w:hAnsi="宋体"/>
                <w:szCs w:val="21"/>
              </w:rPr>
            </w:pPr>
            <w:r w:rsidRPr="002C5A25">
              <w:rPr>
                <w:rFonts w:ascii="宋体" w:hAnsi="宋体" w:hint="eastAsia"/>
                <w:szCs w:val="21"/>
              </w:rPr>
              <w:t>①</w:t>
            </w:r>
            <w:r w:rsidR="00520B8C" w:rsidRPr="002C5A25">
              <w:rPr>
                <w:rFonts w:ascii="宋体" w:hAnsi="宋体" w:hint="eastAsia"/>
                <w:szCs w:val="21"/>
              </w:rPr>
              <w:t>血液一般检验</w:t>
            </w:r>
            <w:r w:rsidRPr="002C5A25">
              <w:rPr>
                <w:rFonts w:ascii="宋体" w:hAnsi="宋体" w:hint="eastAsia"/>
                <w:szCs w:val="21"/>
              </w:rPr>
              <w:t>；</w:t>
            </w:r>
          </w:p>
          <w:p w14:paraId="3F908F94" w14:textId="52C11A6E" w:rsidR="00520B8C" w:rsidRPr="00172631" w:rsidRDefault="004571D7" w:rsidP="0050755C">
            <w:pPr>
              <w:widowControl/>
              <w:jc w:val="left"/>
              <w:textAlignment w:val="center"/>
              <w:rPr>
                <w:rFonts w:ascii="宋体" w:hAnsi="宋体"/>
                <w:szCs w:val="21"/>
              </w:rPr>
            </w:pPr>
            <w:r w:rsidRPr="00172631">
              <w:rPr>
                <w:rFonts w:ascii="宋体" w:hAnsi="宋体" w:hint="eastAsia"/>
                <w:szCs w:val="21"/>
              </w:rPr>
              <w:t>②</w:t>
            </w:r>
            <w:r w:rsidR="00520B8C" w:rsidRPr="00172631">
              <w:rPr>
                <w:rFonts w:ascii="宋体" w:hAnsi="宋体" w:hint="eastAsia"/>
                <w:szCs w:val="21"/>
              </w:rPr>
              <w:t>血细胞分析仪检验</w:t>
            </w:r>
            <w:r w:rsidR="002C5A25">
              <w:rPr>
                <w:rFonts w:ascii="宋体" w:hAnsi="宋体" w:hint="eastAsia"/>
                <w:szCs w:val="21"/>
              </w:rPr>
              <w:t>；</w:t>
            </w:r>
          </w:p>
          <w:p w14:paraId="2B17EFD2" w14:textId="1A74FBE9" w:rsidR="00520B8C" w:rsidRPr="00172631" w:rsidRDefault="004571D7" w:rsidP="0050755C">
            <w:pPr>
              <w:widowControl/>
              <w:jc w:val="left"/>
              <w:textAlignment w:val="center"/>
              <w:rPr>
                <w:rFonts w:ascii="宋体" w:hAnsi="宋体"/>
                <w:szCs w:val="21"/>
              </w:rPr>
            </w:pPr>
            <w:r w:rsidRPr="00172631">
              <w:rPr>
                <w:rFonts w:ascii="宋体" w:hAnsi="宋体" w:hint="eastAsia"/>
                <w:szCs w:val="21"/>
              </w:rPr>
              <w:t>③</w:t>
            </w:r>
            <w:r w:rsidR="00520B8C" w:rsidRPr="00172631">
              <w:rPr>
                <w:rFonts w:ascii="宋体" w:hAnsi="宋体" w:hint="eastAsia"/>
                <w:szCs w:val="21"/>
              </w:rPr>
              <w:t>血型与输血检验</w:t>
            </w:r>
            <w:r w:rsidR="002C5A25">
              <w:rPr>
                <w:rFonts w:ascii="宋体" w:hAnsi="宋体" w:hint="eastAsia"/>
                <w:szCs w:val="21"/>
              </w:rPr>
              <w:t>；</w:t>
            </w:r>
          </w:p>
          <w:p w14:paraId="20D669BA" w14:textId="14F0C94D" w:rsidR="00520B8C" w:rsidRPr="00172631" w:rsidRDefault="004571D7" w:rsidP="0050755C">
            <w:pPr>
              <w:widowControl/>
              <w:jc w:val="left"/>
              <w:textAlignment w:val="center"/>
              <w:rPr>
                <w:rFonts w:ascii="宋体" w:hAnsi="宋体"/>
                <w:szCs w:val="21"/>
              </w:rPr>
            </w:pPr>
            <w:r w:rsidRPr="00172631">
              <w:rPr>
                <w:rFonts w:ascii="宋体" w:hAnsi="宋体" w:hint="eastAsia"/>
                <w:szCs w:val="21"/>
              </w:rPr>
              <w:t>④</w:t>
            </w:r>
            <w:r w:rsidR="00520B8C" w:rsidRPr="00172631">
              <w:rPr>
                <w:rFonts w:ascii="宋体" w:hAnsi="宋体" w:hint="eastAsia"/>
                <w:szCs w:val="21"/>
              </w:rPr>
              <w:t>尿液检验</w:t>
            </w:r>
            <w:r w:rsidR="002C5A25">
              <w:rPr>
                <w:rFonts w:ascii="宋体" w:hAnsi="宋体" w:hint="eastAsia"/>
                <w:szCs w:val="21"/>
              </w:rPr>
              <w:t>；</w:t>
            </w:r>
          </w:p>
          <w:p w14:paraId="787685B7" w14:textId="74675687" w:rsidR="00520B8C" w:rsidRPr="00172631" w:rsidRDefault="004571D7" w:rsidP="0050755C">
            <w:pPr>
              <w:widowControl/>
              <w:jc w:val="left"/>
              <w:textAlignment w:val="center"/>
              <w:rPr>
                <w:rFonts w:ascii="宋体" w:hAnsi="宋体"/>
                <w:szCs w:val="21"/>
              </w:rPr>
            </w:pPr>
            <w:r w:rsidRPr="00172631">
              <w:rPr>
                <w:rFonts w:ascii="宋体" w:hAnsi="宋体" w:hint="eastAsia"/>
                <w:szCs w:val="21"/>
              </w:rPr>
              <w:t>⑤</w:t>
            </w:r>
            <w:r w:rsidR="00520B8C" w:rsidRPr="00172631">
              <w:rPr>
                <w:rFonts w:ascii="宋体" w:hAnsi="宋体" w:hint="eastAsia"/>
                <w:szCs w:val="21"/>
              </w:rPr>
              <w:t>粪便检验</w:t>
            </w:r>
            <w:r w:rsidR="002C5A25">
              <w:rPr>
                <w:rFonts w:ascii="宋体" w:hAnsi="宋体" w:hint="eastAsia"/>
                <w:szCs w:val="21"/>
              </w:rPr>
              <w:t>；</w:t>
            </w:r>
          </w:p>
          <w:p w14:paraId="45E65973" w14:textId="3B6F64CA" w:rsidR="00520B8C" w:rsidRPr="00172631" w:rsidRDefault="004571D7" w:rsidP="0050755C">
            <w:pPr>
              <w:widowControl/>
              <w:jc w:val="left"/>
              <w:textAlignment w:val="center"/>
              <w:rPr>
                <w:rFonts w:ascii="宋体" w:hAnsi="宋体"/>
                <w:szCs w:val="21"/>
              </w:rPr>
            </w:pPr>
            <w:r w:rsidRPr="00172631">
              <w:rPr>
                <w:rFonts w:ascii="宋体" w:hAnsi="宋体" w:hint="eastAsia"/>
                <w:szCs w:val="21"/>
              </w:rPr>
              <w:t>⑥</w:t>
            </w:r>
            <w:r w:rsidR="00520B8C" w:rsidRPr="00172631">
              <w:rPr>
                <w:rFonts w:ascii="宋体" w:hAnsi="宋体" w:hint="eastAsia"/>
                <w:szCs w:val="21"/>
              </w:rPr>
              <w:t>体液与生殖道分泌物检验</w:t>
            </w:r>
            <w:r w:rsidR="002C5A25">
              <w:rPr>
                <w:rFonts w:ascii="宋体" w:hAnsi="宋体" w:hint="eastAsia"/>
                <w:szCs w:val="21"/>
              </w:rPr>
              <w:t>。</w:t>
            </w:r>
          </w:p>
          <w:p w14:paraId="60C27BD5" w14:textId="75C6C8F3" w:rsidR="00A16AFA" w:rsidRPr="00172631" w:rsidRDefault="004571D7" w:rsidP="0050755C">
            <w:pPr>
              <w:widowControl/>
              <w:jc w:val="left"/>
              <w:textAlignment w:val="center"/>
              <w:rPr>
                <w:rFonts w:ascii="宋体" w:hAnsi="宋体"/>
                <w:szCs w:val="21"/>
              </w:rPr>
            </w:pPr>
            <w:r w:rsidRPr="00172631">
              <w:rPr>
                <w:rFonts w:ascii="宋体" w:hAnsi="宋体" w:hint="eastAsia"/>
                <w:szCs w:val="21"/>
              </w:rPr>
              <w:t>⑦</w:t>
            </w:r>
            <w:r w:rsidR="00520B8C" w:rsidRPr="00172631">
              <w:rPr>
                <w:rFonts w:ascii="宋体" w:hAnsi="宋体" w:hint="eastAsia"/>
                <w:szCs w:val="21"/>
              </w:rPr>
              <w:t>临床细胞学检验</w:t>
            </w:r>
          </w:p>
        </w:tc>
        <w:tc>
          <w:tcPr>
            <w:tcW w:w="1065" w:type="dxa"/>
            <w:vAlign w:val="center"/>
          </w:tcPr>
          <w:p w14:paraId="20158CCC" w14:textId="23D6DD3C" w:rsidR="00A16AFA" w:rsidRPr="00172631" w:rsidRDefault="00763C64" w:rsidP="0050755C">
            <w:pPr>
              <w:widowControl/>
              <w:jc w:val="center"/>
              <w:textAlignment w:val="center"/>
              <w:rPr>
                <w:rFonts w:ascii="宋体" w:hAnsi="宋体"/>
                <w:szCs w:val="21"/>
              </w:rPr>
            </w:pPr>
            <w:r w:rsidRPr="00172631">
              <w:rPr>
                <w:rFonts w:ascii="宋体" w:hAnsi="宋体"/>
                <w:szCs w:val="21"/>
              </w:rPr>
              <w:t>讲授+</w:t>
            </w:r>
            <w:r w:rsidR="008E1A71">
              <w:rPr>
                <w:rFonts w:ascii="宋体" w:hAnsi="宋体" w:hint="eastAsia"/>
                <w:szCs w:val="21"/>
              </w:rPr>
              <w:t>实训</w:t>
            </w:r>
          </w:p>
        </w:tc>
        <w:tc>
          <w:tcPr>
            <w:tcW w:w="494" w:type="dxa"/>
            <w:vAlign w:val="center"/>
          </w:tcPr>
          <w:p w14:paraId="75C72F98" w14:textId="2A196EBD" w:rsidR="00A16AFA" w:rsidRPr="00172631" w:rsidRDefault="0083797E" w:rsidP="0050755C">
            <w:pPr>
              <w:widowControl/>
              <w:jc w:val="center"/>
              <w:textAlignment w:val="center"/>
              <w:rPr>
                <w:rFonts w:ascii="宋体" w:hAnsi="宋体"/>
                <w:szCs w:val="21"/>
              </w:rPr>
            </w:pPr>
            <w:r>
              <w:rPr>
                <w:rFonts w:ascii="宋体" w:hAnsi="宋体"/>
                <w:szCs w:val="21"/>
              </w:rPr>
              <w:t>4</w:t>
            </w:r>
          </w:p>
        </w:tc>
        <w:tc>
          <w:tcPr>
            <w:tcW w:w="567" w:type="dxa"/>
            <w:vAlign w:val="center"/>
          </w:tcPr>
          <w:p w14:paraId="7579D0FA" w14:textId="054ABA36" w:rsidR="00A16AFA" w:rsidRPr="00172631" w:rsidRDefault="00D904C1" w:rsidP="0050755C">
            <w:pPr>
              <w:widowControl/>
              <w:jc w:val="center"/>
              <w:textAlignment w:val="center"/>
              <w:rPr>
                <w:rFonts w:ascii="宋体" w:hAnsi="宋体"/>
                <w:szCs w:val="21"/>
              </w:rPr>
            </w:pPr>
            <w:r w:rsidRPr="00172631">
              <w:rPr>
                <w:rFonts w:ascii="宋体" w:hAnsi="宋体"/>
                <w:szCs w:val="21"/>
              </w:rPr>
              <w:t>1</w:t>
            </w:r>
          </w:p>
        </w:tc>
      </w:tr>
      <w:tr w:rsidR="006A2CB4" w:rsidRPr="00E2165E" w14:paraId="501CDB97" w14:textId="77777777" w:rsidTr="002C5A25">
        <w:trPr>
          <w:trHeight w:hRule="exact" w:val="2383"/>
          <w:jc w:val="center"/>
        </w:trPr>
        <w:tc>
          <w:tcPr>
            <w:tcW w:w="552" w:type="dxa"/>
            <w:vAlign w:val="center"/>
          </w:tcPr>
          <w:p w14:paraId="76155CF8" w14:textId="1B1E1EC8" w:rsidR="006A2CB4" w:rsidRPr="00172631" w:rsidRDefault="006A2CB4" w:rsidP="0050755C">
            <w:pPr>
              <w:widowControl/>
              <w:jc w:val="center"/>
              <w:textAlignment w:val="center"/>
              <w:rPr>
                <w:rFonts w:ascii="宋体" w:hAnsi="宋体"/>
                <w:bCs/>
                <w:szCs w:val="21"/>
              </w:rPr>
            </w:pPr>
            <w:r>
              <w:rPr>
                <w:rFonts w:ascii="宋体" w:hAnsi="宋体" w:hint="eastAsia"/>
                <w:bCs/>
                <w:szCs w:val="21"/>
              </w:rPr>
              <w:t>3</w:t>
            </w:r>
          </w:p>
        </w:tc>
        <w:tc>
          <w:tcPr>
            <w:tcW w:w="1418" w:type="dxa"/>
            <w:vAlign w:val="center"/>
          </w:tcPr>
          <w:p w14:paraId="2C9C807E" w14:textId="6A8B03FF" w:rsidR="006A2CB4" w:rsidRPr="00172631" w:rsidRDefault="006A2CB4" w:rsidP="0037730C">
            <w:pPr>
              <w:widowControl/>
              <w:jc w:val="left"/>
              <w:textAlignment w:val="center"/>
              <w:rPr>
                <w:rFonts w:ascii="宋体" w:hAnsi="宋体"/>
                <w:szCs w:val="21"/>
              </w:rPr>
            </w:pPr>
            <w:r>
              <w:rPr>
                <w:rFonts w:ascii="宋体" w:hAnsi="宋体" w:hint="eastAsia"/>
                <w:szCs w:val="21"/>
              </w:rPr>
              <w:t>血液学检验</w:t>
            </w:r>
          </w:p>
        </w:tc>
        <w:tc>
          <w:tcPr>
            <w:tcW w:w="4961" w:type="dxa"/>
            <w:vAlign w:val="center"/>
          </w:tcPr>
          <w:p w14:paraId="512C1E42" w14:textId="4078CB54" w:rsidR="002C5A25" w:rsidRPr="002C5A25" w:rsidRDefault="002C5A25" w:rsidP="002C5A25">
            <w:pPr>
              <w:widowControl/>
              <w:jc w:val="left"/>
              <w:textAlignment w:val="center"/>
              <w:rPr>
                <w:rFonts w:ascii="宋体" w:hAnsi="宋体"/>
                <w:szCs w:val="21"/>
              </w:rPr>
            </w:pPr>
            <w:r w:rsidRPr="002C5A25">
              <w:rPr>
                <w:rFonts w:ascii="宋体" w:hAnsi="宋体" w:hint="eastAsia"/>
                <w:szCs w:val="21"/>
              </w:rPr>
              <w:t>①</w:t>
            </w:r>
            <w:r w:rsidR="006A2CB4" w:rsidRPr="002C5A25">
              <w:rPr>
                <w:rFonts w:ascii="宋体" w:hAnsi="宋体" w:hint="eastAsia"/>
                <w:szCs w:val="21"/>
              </w:rPr>
              <w:t>血细胞（如白血病等）、造血组织（如再生障碍性贫血等），出血倾向（如血友病等）和血栓栓塞（如深静脉血栓形成等）等的致病原因、发病机制、临床表现和诊治措施等。</w:t>
            </w:r>
          </w:p>
          <w:p w14:paraId="0AFA38EB" w14:textId="33537698" w:rsidR="006A2CB4" w:rsidRPr="00172631" w:rsidRDefault="002C5A25" w:rsidP="004571D7">
            <w:pPr>
              <w:widowControl/>
              <w:jc w:val="left"/>
              <w:textAlignment w:val="center"/>
              <w:rPr>
                <w:rFonts w:ascii="宋体" w:hAnsi="宋体"/>
                <w:szCs w:val="21"/>
              </w:rPr>
            </w:pPr>
            <w:r>
              <w:rPr>
                <w:rFonts w:ascii="宋体" w:hAnsi="宋体" w:hint="eastAsia"/>
                <w:szCs w:val="21"/>
              </w:rPr>
              <w:t>②</w:t>
            </w:r>
            <w:r w:rsidR="006A2CB4" w:rsidRPr="006A2CB4">
              <w:rPr>
                <w:rFonts w:ascii="宋体" w:hAnsi="宋体" w:hint="eastAsia"/>
                <w:szCs w:val="21"/>
              </w:rPr>
              <w:t>临床各科疾病；如肝脏病、肾脏病、冠心病、糖尿病、脑血管病、呼吸病、传染病、免疫病、产科病、恶性肿瘤、遗传病等以及外科手术、严重创伤、药物治疗等所引起的血液学异常</w:t>
            </w:r>
            <w:r>
              <w:rPr>
                <w:rFonts w:ascii="宋体" w:hAnsi="宋体" w:hint="eastAsia"/>
                <w:szCs w:val="21"/>
              </w:rPr>
              <w:t>。</w:t>
            </w:r>
          </w:p>
        </w:tc>
        <w:tc>
          <w:tcPr>
            <w:tcW w:w="1065" w:type="dxa"/>
            <w:vAlign w:val="center"/>
          </w:tcPr>
          <w:p w14:paraId="3C664C5D" w14:textId="77777777" w:rsidR="006A2CB4" w:rsidRPr="00172631" w:rsidRDefault="006A2CB4" w:rsidP="0050755C">
            <w:pPr>
              <w:widowControl/>
              <w:jc w:val="center"/>
              <w:textAlignment w:val="center"/>
              <w:rPr>
                <w:rFonts w:ascii="宋体" w:hAnsi="宋体"/>
                <w:szCs w:val="21"/>
              </w:rPr>
            </w:pPr>
          </w:p>
        </w:tc>
        <w:tc>
          <w:tcPr>
            <w:tcW w:w="494" w:type="dxa"/>
            <w:vAlign w:val="center"/>
          </w:tcPr>
          <w:p w14:paraId="3B8C6015" w14:textId="77777777" w:rsidR="006A2CB4" w:rsidRDefault="006A2CB4" w:rsidP="0050755C">
            <w:pPr>
              <w:widowControl/>
              <w:jc w:val="center"/>
              <w:textAlignment w:val="center"/>
              <w:rPr>
                <w:rFonts w:ascii="宋体" w:hAnsi="宋体"/>
                <w:szCs w:val="21"/>
              </w:rPr>
            </w:pPr>
          </w:p>
        </w:tc>
        <w:tc>
          <w:tcPr>
            <w:tcW w:w="567" w:type="dxa"/>
            <w:vAlign w:val="center"/>
          </w:tcPr>
          <w:p w14:paraId="134EC65F" w14:textId="77777777" w:rsidR="006A2CB4" w:rsidRPr="00172631" w:rsidRDefault="006A2CB4" w:rsidP="0050755C">
            <w:pPr>
              <w:widowControl/>
              <w:jc w:val="center"/>
              <w:textAlignment w:val="center"/>
              <w:rPr>
                <w:rFonts w:ascii="宋体" w:hAnsi="宋体"/>
                <w:szCs w:val="21"/>
              </w:rPr>
            </w:pPr>
          </w:p>
        </w:tc>
      </w:tr>
      <w:tr w:rsidR="00E2165E" w:rsidRPr="00E2165E" w14:paraId="43DCE048" w14:textId="77777777" w:rsidTr="00CE29EF">
        <w:trPr>
          <w:trHeight w:hRule="exact" w:val="396"/>
          <w:jc w:val="center"/>
        </w:trPr>
        <w:tc>
          <w:tcPr>
            <w:tcW w:w="552" w:type="dxa"/>
            <w:vAlign w:val="center"/>
          </w:tcPr>
          <w:p w14:paraId="1F00E13B" w14:textId="041CC188" w:rsidR="00A16AFA" w:rsidRPr="00172631" w:rsidRDefault="00B5003E" w:rsidP="0050755C">
            <w:pPr>
              <w:widowControl/>
              <w:jc w:val="center"/>
              <w:textAlignment w:val="center"/>
              <w:rPr>
                <w:rFonts w:ascii="宋体" w:hAnsi="宋体"/>
                <w:bCs/>
                <w:szCs w:val="21"/>
              </w:rPr>
            </w:pPr>
            <w:r w:rsidRPr="00172631">
              <w:rPr>
                <w:rFonts w:ascii="宋体" w:hAnsi="宋体"/>
                <w:bCs/>
                <w:szCs w:val="21"/>
              </w:rPr>
              <w:t>4</w:t>
            </w:r>
          </w:p>
        </w:tc>
        <w:tc>
          <w:tcPr>
            <w:tcW w:w="1418" w:type="dxa"/>
            <w:vAlign w:val="center"/>
          </w:tcPr>
          <w:p w14:paraId="7FCD5ACA" w14:textId="77777777" w:rsidR="00A16AFA" w:rsidRPr="00172631" w:rsidRDefault="00763C64" w:rsidP="0037730C">
            <w:pPr>
              <w:widowControl/>
              <w:jc w:val="left"/>
              <w:textAlignment w:val="center"/>
              <w:rPr>
                <w:rFonts w:ascii="宋体" w:hAnsi="宋体"/>
                <w:szCs w:val="21"/>
              </w:rPr>
            </w:pPr>
            <w:r w:rsidRPr="00172631">
              <w:rPr>
                <w:rFonts w:ascii="宋体" w:hAnsi="宋体"/>
                <w:szCs w:val="21"/>
              </w:rPr>
              <w:t>劳动实践周</w:t>
            </w:r>
          </w:p>
        </w:tc>
        <w:tc>
          <w:tcPr>
            <w:tcW w:w="4961" w:type="dxa"/>
            <w:vAlign w:val="center"/>
          </w:tcPr>
          <w:p w14:paraId="0420E6BB" w14:textId="71588151" w:rsidR="00A16AFA" w:rsidRPr="00172631" w:rsidRDefault="00763C64" w:rsidP="0050755C">
            <w:pPr>
              <w:widowControl/>
              <w:jc w:val="left"/>
              <w:textAlignment w:val="center"/>
              <w:rPr>
                <w:rFonts w:ascii="宋体" w:hAnsi="宋体"/>
                <w:szCs w:val="21"/>
              </w:rPr>
            </w:pPr>
            <w:r w:rsidRPr="00172631">
              <w:rPr>
                <w:rFonts w:ascii="宋体" w:hAnsi="宋体"/>
                <w:szCs w:val="21"/>
              </w:rPr>
              <w:t>集中开展新时代校园</w:t>
            </w:r>
            <w:r w:rsidR="00520B8C" w:rsidRPr="00172631">
              <w:rPr>
                <w:rFonts w:ascii="宋体" w:hAnsi="宋体" w:hint="eastAsia"/>
                <w:szCs w:val="21"/>
              </w:rPr>
              <w:t>“</w:t>
            </w:r>
            <w:r w:rsidRPr="00172631">
              <w:rPr>
                <w:rFonts w:ascii="宋体" w:hAnsi="宋体"/>
                <w:szCs w:val="21"/>
              </w:rPr>
              <w:t>爱国卫生活动</w:t>
            </w:r>
            <w:r w:rsidR="00520B8C" w:rsidRPr="00172631">
              <w:rPr>
                <w:rFonts w:ascii="宋体" w:hAnsi="宋体" w:hint="eastAsia"/>
                <w:szCs w:val="21"/>
              </w:rPr>
              <w:t>”</w:t>
            </w:r>
          </w:p>
        </w:tc>
        <w:tc>
          <w:tcPr>
            <w:tcW w:w="1065" w:type="dxa"/>
            <w:vAlign w:val="center"/>
          </w:tcPr>
          <w:p w14:paraId="7D404469" w14:textId="77777777" w:rsidR="00A16AFA" w:rsidRPr="00172631" w:rsidRDefault="00763C64" w:rsidP="0050755C">
            <w:pPr>
              <w:jc w:val="center"/>
              <w:rPr>
                <w:rFonts w:ascii="宋体" w:hAnsi="宋体"/>
                <w:szCs w:val="21"/>
              </w:rPr>
            </w:pPr>
            <w:r w:rsidRPr="00172631">
              <w:rPr>
                <w:rFonts w:ascii="宋体" w:hAnsi="宋体"/>
                <w:szCs w:val="21"/>
              </w:rPr>
              <w:t>集中劳动</w:t>
            </w:r>
          </w:p>
        </w:tc>
        <w:tc>
          <w:tcPr>
            <w:tcW w:w="494" w:type="dxa"/>
            <w:vAlign w:val="center"/>
          </w:tcPr>
          <w:p w14:paraId="258D5DFE" w14:textId="77777777" w:rsidR="00A16AFA" w:rsidRPr="00172631" w:rsidRDefault="00763C64" w:rsidP="0050755C">
            <w:pPr>
              <w:widowControl/>
              <w:jc w:val="center"/>
              <w:textAlignment w:val="center"/>
              <w:rPr>
                <w:rFonts w:ascii="宋体" w:hAnsi="宋体"/>
                <w:szCs w:val="21"/>
              </w:rPr>
            </w:pPr>
            <w:r w:rsidRPr="00172631">
              <w:rPr>
                <w:rFonts w:ascii="宋体" w:hAnsi="宋体"/>
                <w:szCs w:val="21"/>
              </w:rPr>
              <w:t>4</w:t>
            </w:r>
          </w:p>
        </w:tc>
        <w:tc>
          <w:tcPr>
            <w:tcW w:w="567" w:type="dxa"/>
            <w:vAlign w:val="center"/>
          </w:tcPr>
          <w:p w14:paraId="3B5B97D7" w14:textId="77777777" w:rsidR="00A16AFA" w:rsidRPr="00172631" w:rsidRDefault="00763C64" w:rsidP="0050755C">
            <w:pPr>
              <w:widowControl/>
              <w:jc w:val="center"/>
              <w:textAlignment w:val="center"/>
              <w:rPr>
                <w:rFonts w:ascii="宋体" w:hAnsi="宋体"/>
                <w:szCs w:val="21"/>
              </w:rPr>
            </w:pPr>
            <w:r w:rsidRPr="00172631">
              <w:rPr>
                <w:rFonts w:ascii="宋体" w:hAnsi="宋体"/>
                <w:szCs w:val="21"/>
              </w:rPr>
              <w:t>1</w:t>
            </w:r>
          </w:p>
        </w:tc>
      </w:tr>
      <w:tr w:rsidR="00E2165E" w:rsidRPr="00E2165E" w14:paraId="49217375" w14:textId="77777777" w:rsidTr="00CE29EF">
        <w:trPr>
          <w:trHeight w:hRule="exact" w:val="417"/>
          <w:jc w:val="center"/>
        </w:trPr>
        <w:tc>
          <w:tcPr>
            <w:tcW w:w="552" w:type="dxa"/>
            <w:vAlign w:val="center"/>
          </w:tcPr>
          <w:p w14:paraId="0B950772" w14:textId="50CE98B5" w:rsidR="00A16AFA" w:rsidRPr="00172631" w:rsidRDefault="00B5003E" w:rsidP="0050755C">
            <w:pPr>
              <w:widowControl/>
              <w:jc w:val="center"/>
              <w:textAlignment w:val="center"/>
              <w:rPr>
                <w:rFonts w:ascii="宋体" w:hAnsi="宋体"/>
                <w:bCs/>
                <w:szCs w:val="21"/>
              </w:rPr>
            </w:pPr>
            <w:r w:rsidRPr="00172631">
              <w:rPr>
                <w:rFonts w:ascii="宋体" w:hAnsi="宋体"/>
                <w:bCs/>
                <w:szCs w:val="21"/>
              </w:rPr>
              <w:t>5</w:t>
            </w:r>
          </w:p>
        </w:tc>
        <w:tc>
          <w:tcPr>
            <w:tcW w:w="1418" w:type="dxa"/>
            <w:vAlign w:val="center"/>
          </w:tcPr>
          <w:p w14:paraId="6F4B595B" w14:textId="26E6CE83" w:rsidR="00A16AFA" w:rsidRPr="00172631" w:rsidRDefault="00307EC5" w:rsidP="0037730C">
            <w:pPr>
              <w:widowControl/>
              <w:jc w:val="left"/>
              <w:textAlignment w:val="center"/>
              <w:rPr>
                <w:rFonts w:ascii="宋体" w:hAnsi="宋体"/>
                <w:szCs w:val="21"/>
              </w:rPr>
            </w:pPr>
            <w:r w:rsidRPr="00172631">
              <w:rPr>
                <w:rFonts w:ascii="宋体" w:hAnsi="宋体"/>
                <w:bCs/>
                <w:szCs w:val="21"/>
              </w:rPr>
              <w:t>认识实习</w:t>
            </w:r>
          </w:p>
        </w:tc>
        <w:tc>
          <w:tcPr>
            <w:tcW w:w="4961" w:type="dxa"/>
            <w:vAlign w:val="center"/>
          </w:tcPr>
          <w:p w14:paraId="38AFFA0F" w14:textId="633BD9B5" w:rsidR="00A16AFA" w:rsidRPr="00172631" w:rsidRDefault="00763C64" w:rsidP="0050755C">
            <w:pPr>
              <w:widowControl/>
              <w:jc w:val="left"/>
              <w:textAlignment w:val="center"/>
              <w:rPr>
                <w:rFonts w:ascii="宋体" w:hAnsi="宋体"/>
                <w:szCs w:val="21"/>
              </w:rPr>
            </w:pPr>
            <w:r w:rsidRPr="00172631">
              <w:rPr>
                <w:rFonts w:ascii="宋体" w:hAnsi="宋体"/>
                <w:szCs w:val="21"/>
              </w:rPr>
              <w:t>岗位工作内容</w:t>
            </w:r>
            <w:r w:rsidR="001E64AB" w:rsidRPr="00172631">
              <w:rPr>
                <w:rFonts w:ascii="宋体" w:hAnsi="宋体" w:hint="eastAsia"/>
                <w:szCs w:val="21"/>
              </w:rPr>
              <w:t>认知</w:t>
            </w:r>
          </w:p>
        </w:tc>
        <w:tc>
          <w:tcPr>
            <w:tcW w:w="1065" w:type="dxa"/>
            <w:vAlign w:val="center"/>
          </w:tcPr>
          <w:p w14:paraId="5218F0FB" w14:textId="77777777" w:rsidR="00A16AFA" w:rsidRPr="00172631" w:rsidRDefault="00763C64" w:rsidP="0050755C">
            <w:pPr>
              <w:jc w:val="center"/>
              <w:rPr>
                <w:rFonts w:ascii="宋体" w:hAnsi="宋体"/>
                <w:szCs w:val="21"/>
              </w:rPr>
            </w:pPr>
            <w:r w:rsidRPr="00172631">
              <w:rPr>
                <w:rFonts w:ascii="宋体" w:hAnsi="宋体"/>
                <w:bCs/>
                <w:szCs w:val="21"/>
              </w:rPr>
              <w:t>实地工作</w:t>
            </w:r>
          </w:p>
        </w:tc>
        <w:tc>
          <w:tcPr>
            <w:tcW w:w="494" w:type="dxa"/>
            <w:vAlign w:val="center"/>
          </w:tcPr>
          <w:p w14:paraId="21E1BDBA" w14:textId="77777777" w:rsidR="00A16AFA" w:rsidRPr="00172631" w:rsidRDefault="00763C64" w:rsidP="0050755C">
            <w:pPr>
              <w:widowControl/>
              <w:jc w:val="center"/>
              <w:textAlignment w:val="center"/>
              <w:rPr>
                <w:rFonts w:ascii="宋体" w:hAnsi="宋体"/>
                <w:szCs w:val="21"/>
              </w:rPr>
            </w:pPr>
            <w:r w:rsidRPr="00172631">
              <w:rPr>
                <w:rFonts w:ascii="宋体" w:hAnsi="宋体"/>
                <w:szCs w:val="21"/>
              </w:rPr>
              <w:t>2</w:t>
            </w:r>
          </w:p>
        </w:tc>
        <w:tc>
          <w:tcPr>
            <w:tcW w:w="567" w:type="dxa"/>
            <w:vAlign w:val="center"/>
          </w:tcPr>
          <w:p w14:paraId="6C385BAA" w14:textId="77777777" w:rsidR="00A16AFA" w:rsidRPr="00172631" w:rsidRDefault="00763C64" w:rsidP="0050755C">
            <w:pPr>
              <w:widowControl/>
              <w:jc w:val="center"/>
              <w:textAlignment w:val="center"/>
              <w:rPr>
                <w:rFonts w:ascii="宋体" w:hAnsi="宋体"/>
                <w:szCs w:val="21"/>
              </w:rPr>
            </w:pPr>
            <w:r w:rsidRPr="00172631">
              <w:rPr>
                <w:rFonts w:ascii="宋体" w:hAnsi="宋体"/>
                <w:szCs w:val="21"/>
              </w:rPr>
              <w:t>4</w:t>
            </w:r>
          </w:p>
        </w:tc>
      </w:tr>
      <w:tr w:rsidR="00E2165E" w:rsidRPr="00E2165E" w14:paraId="6D6176A7" w14:textId="77777777" w:rsidTr="00CE29EF">
        <w:trPr>
          <w:trHeight w:hRule="exact" w:val="422"/>
          <w:jc w:val="center"/>
        </w:trPr>
        <w:tc>
          <w:tcPr>
            <w:tcW w:w="552" w:type="dxa"/>
            <w:vAlign w:val="center"/>
          </w:tcPr>
          <w:p w14:paraId="23571C28" w14:textId="49261937" w:rsidR="00A16AFA" w:rsidRPr="00172631" w:rsidRDefault="00B5003E" w:rsidP="0050755C">
            <w:pPr>
              <w:widowControl/>
              <w:jc w:val="center"/>
              <w:textAlignment w:val="center"/>
              <w:rPr>
                <w:rFonts w:ascii="宋体" w:hAnsi="宋体"/>
                <w:bCs/>
                <w:szCs w:val="21"/>
              </w:rPr>
            </w:pPr>
            <w:r w:rsidRPr="00172631">
              <w:rPr>
                <w:rFonts w:ascii="宋体" w:hAnsi="宋体"/>
                <w:bCs/>
                <w:szCs w:val="21"/>
              </w:rPr>
              <w:t>6</w:t>
            </w:r>
          </w:p>
        </w:tc>
        <w:tc>
          <w:tcPr>
            <w:tcW w:w="1418" w:type="dxa"/>
            <w:vAlign w:val="center"/>
          </w:tcPr>
          <w:p w14:paraId="5FDFFD66" w14:textId="40598BBE" w:rsidR="00A16AFA" w:rsidRPr="00172631" w:rsidRDefault="00307EC5" w:rsidP="0037730C">
            <w:pPr>
              <w:widowControl/>
              <w:jc w:val="left"/>
              <w:textAlignment w:val="center"/>
              <w:rPr>
                <w:rFonts w:ascii="宋体" w:hAnsi="宋体"/>
                <w:szCs w:val="21"/>
              </w:rPr>
            </w:pPr>
            <w:r w:rsidRPr="00172631">
              <w:rPr>
                <w:rFonts w:ascii="宋体" w:hAnsi="宋体"/>
                <w:szCs w:val="21"/>
              </w:rPr>
              <w:t>岗位实习</w:t>
            </w:r>
          </w:p>
        </w:tc>
        <w:tc>
          <w:tcPr>
            <w:tcW w:w="4961" w:type="dxa"/>
            <w:vAlign w:val="center"/>
          </w:tcPr>
          <w:p w14:paraId="2F092E36" w14:textId="5C253FA8" w:rsidR="00A16AFA" w:rsidRPr="00172631" w:rsidRDefault="00B5003E" w:rsidP="0050755C">
            <w:pPr>
              <w:widowControl/>
              <w:jc w:val="left"/>
              <w:textAlignment w:val="center"/>
              <w:rPr>
                <w:rFonts w:ascii="宋体" w:hAnsi="宋体"/>
                <w:szCs w:val="21"/>
              </w:rPr>
            </w:pPr>
            <w:r w:rsidRPr="00172631">
              <w:rPr>
                <w:rFonts w:ascii="宋体" w:hAnsi="宋体" w:hint="eastAsia"/>
                <w:szCs w:val="21"/>
              </w:rPr>
              <w:t>参加</w:t>
            </w:r>
            <w:r w:rsidR="00763C64" w:rsidRPr="00172631">
              <w:rPr>
                <w:rFonts w:ascii="宋体" w:hAnsi="宋体"/>
                <w:szCs w:val="21"/>
              </w:rPr>
              <w:t>岗位实习</w:t>
            </w:r>
          </w:p>
        </w:tc>
        <w:tc>
          <w:tcPr>
            <w:tcW w:w="1065" w:type="dxa"/>
            <w:vAlign w:val="center"/>
          </w:tcPr>
          <w:p w14:paraId="0E3EA6A3" w14:textId="77777777" w:rsidR="00A16AFA" w:rsidRPr="00172631" w:rsidRDefault="00763C64" w:rsidP="0050755C">
            <w:pPr>
              <w:jc w:val="center"/>
              <w:rPr>
                <w:rFonts w:ascii="宋体" w:hAnsi="宋体"/>
                <w:szCs w:val="21"/>
              </w:rPr>
            </w:pPr>
            <w:r w:rsidRPr="00172631">
              <w:rPr>
                <w:rFonts w:ascii="宋体" w:hAnsi="宋体"/>
                <w:szCs w:val="21"/>
              </w:rPr>
              <w:t>实地工作</w:t>
            </w:r>
          </w:p>
        </w:tc>
        <w:tc>
          <w:tcPr>
            <w:tcW w:w="494" w:type="dxa"/>
            <w:vAlign w:val="center"/>
          </w:tcPr>
          <w:p w14:paraId="148B669A" w14:textId="08CC1B8F" w:rsidR="00A16AFA" w:rsidRPr="00172631" w:rsidRDefault="00B5003E" w:rsidP="0050755C">
            <w:pPr>
              <w:widowControl/>
              <w:jc w:val="center"/>
              <w:textAlignment w:val="center"/>
              <w:rPr>
                <w:rFonts w:ascii="宋体" w:hAnsi="宋体"/>
                <w:szCs w:val="21"/>
              </w:rPr>
            </w:pPr>
            <w:r w:rsidRPr="00172631">
              <w:rPr>
                <w:rFonts w:ascii="宋体" w:hAnsi="宋体"/>
                <w:szCs w:val="21"/>
              </w:rPr>
              <w:t>5</w:t>
            </w:r>
          </w:p>
        </w:tc>
        <w:tc>
          <w:tcPr>
            <w:tcW w:w="567" w:type="dxa"/>
            <w:vAlign w:val="center"/>
          </w:tcPr>
          <w:p w14:paraId="42EBDBF1" w14:textId="77777777" w:rsidR="00A16AFA" w:rsidRPr="00172631" w:rsidRDefault="00763C64" w:rsidP="0050755C">
            <w:pPr>
              <w:widowControl/>
              <w:jc w:val="center"/>
              <w:textAlignment w:val="center"/>
              <w:rPr>
                <w:rFonts w:ascii="宋体" w:hAnsi="宋体"/>
                <w:szCs w:val="21"/>
              </w:rPr>
            </w:pPr>
            <w:r w:rsidRPr="00172631">
              <w:rPr>
                <w:rFonts w:ascii="宋体" w:hAnsi="宋体"/>
                <w:szCs w:val="21"/>
              </w:rPr>
              <w:t>18</w:t>
            </w:r>
          </w:p>
        </w:tc>
      </w:tr>
      <w:tr w:rsidR="00A16AFA" w:rsidRPr="00E2165E" w14:paraId="1525D62A" w14:textId="77777777" w:rsidTr="00CE29EF">
        <w:trPr>
          <w:trHeight w:hRule="exact" w:val="400"/>
          <w:jc w:val="center"/>
        </w:trPr>
        <w:tc>
          <w:tcPr>
            <w:tcW w:w="552" w:type="dxa"/>
            <w:vAlign w:val="center"/>
          </w:tcPr>
          <w:p w14:paraId="4F11D728" w14:textId="4C44A771" w:rsidR="00A16AFA" w:rsidRPr="00172631" w:rsidRDefault="00B5003E" w:rsidP="0050755C">
            <w:pPr>
              <w:widowControl/>
              <w:jc w:val="center"/>
              <w:textAlignment w:val="center"/>
              <w:rPr>
                <w:rFonts w:ascii="宋体" w:hAnsi="宋体"/>
                <w:bCs/>
                <w:szCs w:val="21"/>
              </w:rPr>
            </w:pPr>
            <w:r w:rsidRPr="00172631">
              <w:rPr>
                <w:rFonts w:ascii="宋体" w:hAnsi="宋体"/>
                <w:bCs/>
                <w:szCs w:val="21"/>
              </w:rPr>
              <w:t>7</w:t>
            </w:r>
          </w:p>
        </w:tc>
        <w:tc>
          <w:tcPr>
            <w:tcW w:w="1418" w:type="dxa"/>
            <w:vAlign w:val="center"/>
          </w:tcPr>
          <w:p w14:paraId="7A780859" w14:textId="707496D3" w:rsidR="00A16AFA" w:rsidRPr="00172631" w:rsidRDefault="00307EC5" w:rsidP="0037730C">
            <w:pPr>
              <w:widowControl/>
              <w:jc w:val="left"/>
              <w:textAlignment w:val="center"/>
              <w:rPr>
                <w:rFonts w:ascii="宋体" w:hAnsi="宋体"/>
                <w:szCs w:val="21"/>
              </w:rPr>
            </w:pPr>
            <w:r w:rsidRPr="00172631">
              <w:rPr>
                <w:rFonts w:ascii="宋体" w:hAnsi="宋体"/>
                <w:szCs w:val="21"/>
              </w:rPr>
              <w:t>岗位实习</w:t>
            </w:r>
          </w:p>
        </w:tc>
        <w:tc>
          <w:tcPr>
            <w:tcW w:w="4961" w:type="dxa"/>
            <w:vAlign w:val="center"/>
          </w:tcPr>
          <w:p w14:paraId="69E530F8" w14:textId="7A35F88E" w:rsidR="00A16AFA" w:rsidRPr="00172631" w:rsidRDefault="00B5003E" w:rsidP="0050755C">
            <w:pPr>
              <w:widowControl/>
              <w:jc w:val="left"/>
              <w:textAlignment w:val="center"/>
              <w:rPr>
                <w:rFonts w:ascii="宋体" w:hAnsi="宋体"/>
                <w:szCs w:val="21"/>
              </w:rPr>
            </w:pPr>
            <w:r w:rsidRPr="00172631">
              <w:rPr>
                <w:rFonts w:ascii="宋体" w:hAnsi="宋体" w:hint="eastAsia"/>
                <w:szCs w:val="21"/>
              </w:rPr>
              <w:t>参加</w:t>
            </w:r>
            <w:r w:rsidR="00763C64" w:rsidRPr="00172631">
              <w:rPr>
                <w:rFonts w:ascii="宋体" w:hAnsi="宋体"/>
                <w:szCs w:val="21"/>
              </w:rPr>
              <w:t>岗位</w:t>
            </w:r>
            <w:r w:rsidRPr="00172631">
              <w:rPr>
                <w:rFonts w:ascii="宋体" w:hAnsi="宋体" w:hint="eastAsia"/>
                <w:szCs w:val="21"/>
              </w:rPr>
              <w:t>实习</w:t>
            </w:r>
          </w:p>
        </w:tc>
        <w:tc>
          <w:tcPr>
            <w:tcW w:w="1065" w:type="dxa"/>
            <w:vAlign w:val="center"/>
          </w:tcPr>
          <w:p w14:paraId="18949700" w14:textId="77777777" w:rsidR="00A16AFA" w:rsidRPr="00172631" w:rsidRDefault="00763C64" w:rsidP="0050755C">
            <w:pPr>
              <w:jc w:val="center"/>
              <w:rPr>
                <w:rFonts w:ascii="宋体" w:hAnsi="宋体"/>
                <w:szCs w:val="21"/>
              </w:rPr>
            </w:pPr>
            <w:r w:rsidRPr="00172631">
              <w:rPr>
                <w:rFonts w:ascii="宋体" w:hAnsi="宋体"/>
                <w:szCs w:val="21"/>
              </w:rPr>
              <w:t>实地工作</w:t>
            </w:r>
          </w:p>
        </w:tc>
        <w:tc>
          <w:tcPr>
            <w:tcW w:w="494" w:type="dxa"/>
            <w:vAlign w:val="center"/>
          </w:tcPr>
          <w:p w14:paraId="1771ACF9" w14:textId="446B64D7" w:rsidR="00A16AFA" w:rsidRPr="00172631" w:rsidRDefault="00B5003E" w:rsidP="0050755C">
            <w:pPr>
              <w:widowControl/>
              <w:jc w:val="center"/>
              <w:textAlignment w:val="center"/>
              <w:rPr>
                <w:rFonts w:ascii="宋体" w:hAnsi="宋体"/>
                <w:szCs w:val="21"/>
              </w:rPr>
            </w:pPr>
            <w:r w:rsidRPr="00172631">
              <w:rPr>
                <w:rFonts w:ascii="宋体" w:hAnsi="宋体"/>
                <w:szCs w:val="21"/>
              </w:rPr>
              <w:t>6</w:t>
            </w:r>
          </w:p>
        </w:tc>
        <w:tc>
          <w:tcPr>
            <w:tcW w:w="567" w:type="dxa"/>
            <w:vAlign w:val="center"/>
          </w:tcPr>
          <w:p w14:paraId="7F059B5A" w14:textId="77777777" w:rsidR="00A16AFA" w:rsidRPr="00172631" w:rsidRDefault="00763C64" w:rsidP="0050755C">
            <w:pPr>
              <w:widowControl/>
              <w:jc w:val="center"/>
              <w:textAlignment w:val="center"/>
              <w:rPr>
                <w:rFonts w:ascii="宋体" w:hAnsi="宋体"/>
                <w:szCs w:val="21"/>
              </w:rPr>
            </w:pPr>
            <w:r w:rsidRPr="00172631">
              <w:rPr>
                <w:rFonts w:ascii="宋体" w:hAnsi="宋体"/>
                <w:szCs w:val="21"/>
              </w:rPr>
              <w:t>18</w:t>
            </w:r>
          </w:p>
        </w:tc>
      </w:tr>
    </w:tbl>
    <w:p w14:paraId="6795D682" w14:textId="77777777" w:rsidR="00A16AFA" w:rsidRPr="00E2165E" w:rsidRDefault="00A16AFA">
      <w:pPr>
        <w:spacing w:line="460" w:lineRule="exact"/>
        <w:jc w:val="left"/>
        <w:rPr>
          <w:b/>
          <w:szCs w:val="21"/>
        </w:rPr>
      </w:pPr>
    </w:p>
    <w:p w14:paraId="7A531D7A" w14:textId="77777777" w:rsidR="00A16AFA" w:rsidRPr="00E2165E" w:rsidRDefault="00763C64">
      <w:pPr>
        <w:spacing w:line="460" w:lineRule="exact"/>
        <w:jc w:val="left"/>
        <w:rPr>
          <w:b/>
          <w:szCs w:val="21"/>
        </w:rPr>
      </w:pPr>
      <w:r w:rsidRPr="00E2165E">
        <w:rPr>
          <w:b/>
          <w:szCs w:val="21"/>
        </w:rPr>
        <w:br w:type="page"/>
      </w:r>
      <w:r w:rsidRPr="00E2165E">
        <w:rPr>
          <w:b/>
          <w:szCs w:val="21"/>
        </w:rPr>
        <w:lastRenderedPageBreak/>
        <w:t>附表</w:t>
      </w:r>
      <w:r w:rsidRPr="00E2165E">
        <w:rPr>
          <w:b/>
          <w:szCs w:val="21"/>
        </w:rPr>
        <w:t>5</w:t>
      </w:r>
      <w:r w:rsidRPr="00E2165E">
        <w:rPr>
          <w:b/>
          <w:szCs w:val="21"/>
        </w:rPr>
        <w:t>：教学进程表</w:t>
      </w:r>
    </w:p>
    <w:p w14:paraId="619ED2DF" w14:textId="77777777" w:rsidR="00A16AFA" w:rsidRPr="00E2165E" w:rsidRDefault="00763C64">
      <w:pPr>
        <w:spacing w:line="460" w:lineRule="exact"/>
        <w:ind w:firstLineChars="224" w:firstLine="472"/>
        <w:jc w:val="center"/>
        <w:rPr>
          <w:b/>
          <w:szCs w:val="21"/>
        </w:rPr>
      </w:pPr>
      <w:r w:rsidRPr="00E2165E">
        <w:rPr>
          <w:b/>
          <w:szCs w:val="21"/>
        </w:rPr>
        <w:t>医学检验技术专业教学进程表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4A0" w:firstRow="1" w:lastRow="0" w:firstColumn="1" w:lastColumn="0" w:noHBand="0" w:noVBand="1"/>
      </w:tblPr>
      <w:tblGrid>
        <w:gridCol w:w="305"/>
        <w:gridCol w:w="460"/>
        <w:gridCol w:w="274"/>
        <w:gridCol w:w="274"/>
        <w:gridCol w:w="275"/>
        <w:gridCol w:w="273"/>
        <w:gridCol w:w="275"/>
        <w:gridCol w:w="275"/>
        <w:gridCol w:w="273"/>
        <w:gridCol w:w="274"/>
        <w:gridCol w:w="275"/>
        <w:gridCol w:w="275"/>
        <w:gridCol w:w="273"/>
        <w:gridCol w:w="275"/>
        <w:gridCol w:w="274"/>
        <w:gridCol w:w="273"/>
        <w:gridCol w:w="275"/>
        <w:gridCol w:w="275"/>
        <w:gridCol w:w="273"/>
        <w:gridCol w:w="275"/>
        <w:gridCol w:w="274"/>
        <w:gridCol w:w="275"/>
        <w:gridCol w:w="273"/>
        <w:gridCol w:w="240"/>
        <w:gridCol w:w="309"/>
        <w:gridCol w:w="274"/>
        <w:gridCol w:w="274"/>
        <w:gridCol w:w="275"/>
        <w:gridCol w:w="236"/>
      </w:tblGrid>
      <w:tr w:rsidR="00E2165E" w:rsidRPr="00E2165E" w14:paraId="74AF5121" w14:textId="77777777">
        <w:trPr>
          <w:cantSplit/>
          <w:trHeight w:val="340"/>
          <w:jc w:val="center"/>
        </w:trPr>
        <w:tc>
          <w:tcPr>
            <w:tcW w:w="765" w:type="dxa"/>
            <w:gridSpan w:val="2"/>
            <w:vAlign w:val="center"/>
          </w:tcPr>
          <w:p w14:paraId="250C911A" w14:textId="42504129" w:rsidR="00A16AFA" w:rsidRPr="00E2165E" w:rsidRDefault="00486D71">
            <w:pPr>
              <w:spacing w:line="380" w:lineRule="exact"/>
              <w:jc w:val="right"/>
              <w:rPr>
                <w:w w:val="80"/>
                <w:sz w:val="18"/>
              </w:rPr>
            </w:pPr>
            <w:r w:rsidRPr="00E2165E">
              <w:rPr>
                <w:noProof/>
              </w:rPr>
              <mc:AlternateContent>
                <mc:Choice Requires="wpg">
                  <w:drawing>
                    <wp:anchor distT="0" distB="0" distL="114300" distR="114300" simplePos="0" relativeHeight="251660800" behindDoc="0" locked="0" layoutInCell="1" allowOverlap="1" wp14:anchorId="17C5A5B9" wp14:editId="3DECD911">
                      <wp:simplePos x="0" y="0"/>
                      <wp:positionH relativeFrom="column">
                        <wp:posOffset>70485</wp:posOffset>
                      </wp:positionH>
                      <wp:positionV relativeFrom="paragraph">
                        <wp:posOffset>-3810</wp:posOffset>
                      </wp:positionV>
                      <wp:extent cx="411480" cy="715010"/>
                      <wp:effectExtent l="0" t="0" r="7620" b="8890"/>
                      <wp:wrapNone/>
                      <wp:docPr id="1420784550" name="组合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11480" cy="715010"/>
                                <a:chOff x="1140" y="1800"/>
                                <a:chExt cx="648" cy="1126"/>
                              </a:xfrm>
                              <a:effectLst/>
                            </wpg:grpSpPr>
                            <wps:wsp>
                              <wps:cNvPr id="1357057238" name="任意多边形 3"/>
                              <wps:cNvSpPr/>
                              <wps:spPr>
                                <a:xfrm>
                                  <a:off x="1140" y="1802"/>
                                  <a:ext cx="345" cy="1123"/>
                                </a:xfrm>
                                <a:custGeom>
                                  <a:avLst/>
                                  <a:gdLst/>
                                  <a:ahLst/>
                                  <a:cxnLst/>
                                  <a:rect l="0" t="0" r="0" b="0"/>
                                  <a:pathLst>
                                    <a:path w="345" h="1123">
                                      <a:moveTo>
                                        <a:pt x="345" y="1123"/>
                                      </a:moveTo>
                                      <a:lnTo>
                                        <a:pt x="0" y="0"/>
                                      </a:lnTo>
                                    </a:path>
                                  </a:pathLst>
                                </a:custGeom>
                                <a:noFill/>
                                <a:ln w="9525" cap="flat" cmpd="sng">
                                  <a:solidFill>
                                    <a:srgbClr val="000000"/>
                                  </a:solidFill>
                                  <a:prstDash val="solid"/>
                                  <a:headEnd type="none" w="med" len="med"/>
                                  <a:tailEnd type="none" w="med" len="med"/>
                                </a:ln>
                                <a:effectLst/>
                              </wps:spPr>
                              <wps:bodyPr upright="1"/>
                            </wps:wsp>
                            <wps:wsp>
                              <wps:cNvPr id="15770648" name="任意多边形 4"/>
                              <wps:cNvSpPr/>
                              <wps:spPr>
                                <a:xfrm>
                                  <a:off x="1485" y="1800"/>
                                  <a:ext cx="303" cy="1126"/>
                                </a:xfrm>
                                <a:custGeom>
                                  <a:avLst/>
                                  <a:gdLst/>
                                  <a:ahLst/>
                                  <a:cxnLst/>
                                  <a:rect l="0" t="0" r="0" b="0"/>
                                  <a:pathLst>
                                    <a:path w="303" h="1126">
                                      <a:moveTo>
                                        <a:pt x="303" y="1126"/>
                                      </a:moveTo>
                                      <a:lnTo>
                                        <a:pt x="0" y="0"/>
                                      </a:lnTo>
                                    </a:path>
                                  </a:pathLst>
                                </a:custGeom>
                                <a:noFill/>
                                <a:ln w="9525" cap="flat" cmpd="sng">
                                  <a:solidFill>
                                    <a:srgbClr val="000000"/>
                                  </a:solidFill>
                                  <a:prstDash val="solid"/>
                                  <a:headEnd type="none" w="med" len="med"/>
                                  <a:tailEnd type="none" w="med" len="med"/>
                                </a:ln>
                                <a:effectLst/>
                              </wps:spPr>
                              <wps:bodyPr upright="1"/>
                            </wps:wsp>
                          </wpg:wgp>
                        </a:graphicData>
                      </a:graphic>
                      <wp14:sizeRelH relativeFrom="page">
                        <wp14:pctWidth>0</wp14:pctWidth>
                      </wp14:sizeRelH>
                      <wp14:sizeRelV relativeFrom="page">
                        <wp14:pctHeight>0</wp14:pctHeight>
                      </wp14:sizeRelV>
                    </wp:anchor>
                  </w:drawing>
                </mc:Choice>
                <mc:Fallback>
                  <w:pict>
                    <v:group w14:anchorId="72386292" id="组合 2" o:spid="_x0000_s1026" style="position:absolute;left:0;text-align:left;margin-left:5.55pt;margin-top:-.3pt;width:32.4pt;height:56.3pt;z-index:251660800" coordorigin="1140,1800" coordsize="648,11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">
                      <v:shape id="任意多边形 3" o:spid="_x0000_s1027" style="position:absolute;left:1140;top:1802;width:345;height:1123;visibility:visible;mso-wrap-style:square;v-text-anchor:top" coordsize="345,1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" path="m345,1123l,e" filled="f">
                        <v:path arrowok="t" textboxrect="0,0,345,1123"/>
                      </v:shape>
                      <v:shape id="任意多边形 4" o:spid="_x0000_s1028" style="position:absolute;left:1485;top:1800;width:303;height:1126;visibility:visible;mso-wrap-style:square;v-text-anchor:top" coordsize="303,11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" path="m303,1126l,e" filled="f">
                        <v:path arrowok="t" textboxrect="0,0,303,1126"/>
                      </v:shape>
                    </v:group>
                  </w:pict>
                </mc:Fallback>
              </mc:AlternateContent>
            </w:r>
            <w:r w:rsidR="00763C64" w:rsidRPr="00E2165E">
              <w:rPr>
                <w:w w:val="80"/>
                <w:sz w:val="18"/>
              </w:rPr>
              <w:t>周</w:t>
            </w:r>
          </w:p>
          <w:p w14:paraId="6E274EFC" w14:textId="77777777" w:rsidR="00A16AFA" w:rsidRPr="00E2165E" w:rsidRDefault="00763C64">
            <w:pPr>
              <w:spacing w:line="380" w:lineRule="exact"/>
              <w:jc w:val="center"/>
              <w:rPr>
                <w:w w:val="80"/>
                <w:sz w:val="18"/>
              </w:rPr>
            </w:pPr>
            <w:r w:rsidRPr="00E2165E">
              <w:rPr>
                <w:w w:val="80"/>
                <w:sz w:val="18"/>
              </w:rPr>
              <w:t>年</w:t>
            </w:r>
            <w:r w:rsidRPr="00E2165E">
              <w:rPr>
                <w:w w:val="80"/>
                <w:sz w:val="18"/>
              </w:rPr>
              <w:t xml:space="preserve">  </w:t>
            </w:r>
            <w:r w:rsidRPr="00E2165E">
              <w:rPr>
                <w:w w:val="80"/>
                <w:sz w:val="18"/>
              </w:rPr>
              <w:t>学</w:t>
            </w:r>
            <w:r w:rsidRPr="00E2165E">
              <w:rPr>
                <w:w w:val="80"/>
                <w:sz w:val="18"/>
              </w:rPr>
              <w:t xml:space="preserve">   </w:t>
            </w:r>
            <w:r w:rsidRPr="00E2165E">
              <w:rPr>
                <w:w w:val="80"/>
                <w:sz w:val="18"/>
              </w:rPr>
              <w:t>次</w:t>
            </w:r>
          </w:p>
          <w:p w14:paraId="750E10C1" w14:textId="77777777" w:rsidR="00A16AFA" w:rsidRPr="00E2165E" w:rsidRDefault="00763C64">
            <w:pPr>
              <w:spacing w:line="380" w:lineRule="exact"/>
              <w:ind w:firstLineChars="100" w:firstLine="143"/>
              <w:rPr>
                <w:w w:val="80"/>
                <w:sz w:val="18"/>
              </w:rPr>
            </w:pPr>
            <w:r w:rsidRPr="00E2165E">
              <w:rPr>
                <w:w w:val="80"/>
                <w:sz w:val="18"/>
              </w:rPr>
              <w:t>级</w:t>
            </w:r>
            <w:r w:rsidRPr="00E2165E">
              <w:rPr>
                <w:w w:val="80"/>
                <w:sz w:val="18"/>
              </w:rPr>
              <w:t xml:space="preserve">   </w:t>
            </w:r>
            <w:r w:rsidRPr="00E2165E">
              <w:rPr>
                <w:w w:val="80"/>
                <w:sz w:val="18"/>
              </w:rPr>
              <w:t>期</w:t>
            </w:r>
          </w:p>
        </w:tc>
        <w:tc>
          <w:tcPr>
            <w:tcW w:w="274" w:type="dxa"/>
            <w:vAlign w:val="center"/>
          </w:tcPr>
          <w:p w14:paraId="37A5BC04" w14:textId="77777777" w:rsidR="00A16AFA" w:rsidRPr="00E2165E" w:rsidRDefault="00763C64">
            <w:pPr>
              <w:spacing w:line="380" w:lineRule="exact"/>
              <w:jc w:val="center"/>
              <w:rPr>
                <w:w w:val="80"/>
                <w:sz w:val="18"/>
              </w:rPr>
            </w:pPr>
            <w:r w:rsidRPr="00E2165E">
              <w:rPr>
                <w:w w:val="80"/>
                <w:sz w:val="18"/>
              </w:rPr>
              <w:t>1</w:t>
            </w:r>
          </w:p>
        </w:tc>
        <w:tc>
          <w:tcPr>
            <w:tcW w:w="274" w:type="dxa"/>
            <w:vAlign w:val="center"/>
          </w:tcPr>
          <w:p w14:paraId="6C2AC1B0" w14:textId="77777777" w:rsidR="00A16AFA" w:rsidRPr="00E2165E" w:rsidRDefault="00763C64">
            <w:pPr>
              <w:spacing w:line="380" w:lineRule="exact"/>
              <w:jc w:val="center"/>
              <w:rPr>
                <w:w w:val="80"/>
                <w:sz w:val="18"/>
              </w:rPr>
            </w:pPr>
            <w:r w:rsidRPr="00E2165E">
              <w:rPr>
                <w:w w:val="80"/>
                <w:sz w:val="18"/>
              </w:rPr>
              <w:t>2</w:t>
            </w:r>
          </w:p>
        </w:tc>
        <w:tc>
          <w:tcPr>
            <w:tcW w:w="275" w:type="dxa"/>
            <w:vAlign w:val="center"/>
          </w:tcPr>
          <w:p w14:paraId="3F556DC8" w14:textId="77777777" w:rsidR="00A16AFA" w:rsidRPr="00E2165E" w:rsidRDefault="00763C64">
            <w:pPr>
              <w:spacing w:line="380" w:lineRule="exact"/>
              <w:jc w:val="center"/>
              <w:rPr>
                <w:w w:val="80"/>
                <w:sz w:val="18"/>
              </w:rPr>
            </w:pPr>
            <w:r w:rsidRPr="00E2165E">
              <w:rPr>
                <w:w w:val="80"/>
                <w:sz w:val="18"/>
              </w:rPr>
              <w:t>3</w:t>
            </w:r>
          </w:p>
        </w:tc>
        <w:tc>
          <w:tcPr>
            <w:tcW w:w="273" w:type="dxa"/>
            <w:vAlign w:val="center"/>
          </w:tcPr>
          <w:p w14:paraId="4B615A69" w14:textId="77777777" w:rsidR="00A16AFA" w:rsidRPr="00E2165E" w:rsidRDefault="00763C64">
            <w:pPr>
              <w:spacing w:line="380" w:lineRule="exact"/>
              <w:jc w:val="center"/>
              <w:rPr>
                <w:w w:val="80"/>
                <w:sz w:val="18"/>
              </w:rPr>
            </w:pPr>
            <w:r w:rsidRPr="00E2165E">
              <w:rPr>
                <w:w w:val="80"/>
                <w:sz w:val="18"/>
              </w:rPr>
              <w:t>4</w:t>
            </w:r>
          </w:p>
        </w:tc>
        <w:tc>
          <w:tcPr>
            <w:tcW w:w="275" w:type="dxa"/>
            <w:vAlign w:val="center"/>
          </w:tcPr>
          <w:p w14:paraId="70D6564B" w14:textId="77777777" w:rsidR="00A16AFA" w:rsidRPr="00E2165E" w:rsidRDefault="00763C64">
            <w:pPr>
              <w:spacing w:line="380" w:lineRule="exact"/>
              <w:jc w:val="center"/>
              <w:rPr>
                <w:w w:val="80"/>
                <w:sz w:val="18"/>
              </w:rPr>
            </w:pPr>
            <w:r w:rsidRPr="00E2165E">
              <w:rPr>
                <w:w w:val="80"/>
                <w:sz w:val="18"/>
              </w:rPr>
              <w:t>5</w:t>
            </w:r>
          </w:p>
        </w:tc>
        <w:tc>
          <w:tcPr>
            <w:tcW w:w="275" w:type="dxa"/>
            <w:vAlign w:val="center"/>
          </w:tcPr>
          <w:p w14:paraId="69B96784" w14:textId="77777777" w:rsidR="00A16AFA" w:rsidRPr="00E2165E" w:rsidRDefault="00763C64">
            <w:pPr>
              <w:spacing w:line="380" w:lineRule="exact"/>
              <w:jc w:val="center"/>
              <w:rPr>
                <w:w w:val="80"/>
                <w:sz w:val="18"/>
              </w:rPr>
            </w:pPr>
            <w:r w:rsidRPr="00E2165E">
              <w:rPr>
                <w:w w:val="80"/>
                <w:sz w:val="18"/>
              </w:rPr>
              <w:t>6</w:t>
            </w:r>
          </w:p>
        </w:tc>
        <w:tc>
          <w:tcPr>
            <w:tcW w:w="273" w:type="dxa"/>
            <w:vAlign w:val="center"/>
          </w:tcPr>
          <w:p w14:paraId="08C51EEE" w14:textId="77777777" w:rsidR="00A16AFA" w:rsidRPr="00E2165E" w:rsidRDefault="00763C64">
            <w:pPr>
              <w:spacing w:line="380" w:lineRule="exact"/>
              <w:jc w:val="center"/>
              <w:rPr>
                <w:w w:val="80"/>
                <w:sz w:val="18"/>
              </w:rPr>
            </w:pPr>
            <w:r w:rsidRPr="00E2165E">
              <w:rPr>
                <w:w w:val="80"/>
                <w:sz w:val="18"/>
              </w:rPr>
              <w:t>7</w:t>
            </w:r>
          </w:p>
        </w:tc>
        <w:tc>
          <w:tcPr>
            <w:tcW w:w="274" w:type="dxa"/>
            <w:vAlign w:val="center"/>
          </w:tcPr>
          <w:p w14:paraId="0D403A20" w14:textId="77777777" w:rsidR="00A16AFA" w:rsidRPr="00E2165E" w:rsidRDefault="00763C64">
            <w:pPr>
              <w:spacing w:line="380" w:lineRule="exact"/>
              <w:jc w:val="center"/>
              <w:rPr>
                <w:w w:val="80"/>
                <w:sz w:val="18"/>
              </w:rPr>
            </w:pPr>
            <w:r w:rsidRPr="00E2165E">
              <w:rPr>
                <w:w w:val="80"/>
                <w:sz w:val="18"/>
              </w:rPr>
              <w:t>8</w:t>
            </w:r>
          </w:p>
        </w:tc>
        <w:tc>
          <w:tcPr>
            <w:tcW w:w="275" w:type="dxa"/>
            <w:vAlign w:val="center"/>
          </w:tcPr>
          <w:p w14:paraId="740290CC" w14:textId="77777777" w:rsidR="00A16AFA" w:rsidRPr="00E2165E" w:rsidRDefault="00763C64">
            <w:pPr>
              <w:spacing w:line="380" w:lineRule="exact"/>
              <w:jc w:val="center"/>
              <w:rPr>
                <w:w w:val="80"/>
                <w:sz w:val="18"/>
              </w:rPr>
            </w:pPr>
            <w:r w:rsidRPr="00E2165E">
              <w:rPr>
                <w:w w:val="80"/>
                <w:sz w:val="18"/>
              </w:rPr>
              <w:t>9</w:t>
            </w:r>
          </w:p>
        </w:tc>
        <w:tc>
          <w:tcPr>
            <w:tcW w:w="275" w:type="dxa"/>
            <w:vAlign w:val="center"/>
          </w:tcPr>
          <w:p w14:paraId="2179E4A3" w14:textId="77777777" w:rsidR="00A16AFA" w:rsidRPr="00E2165E" w:rsidRDefault="00763C64">
            <w:pPr>
              <w:spacing w:line="380" w:lineRule="exact"/>
              <w:jc w:val="center"/>
              <w:rPr>
                <w:w w:val="80"/>
                <w:sz w:val="18"/>
              </w:rPr>
            </w:pPr>
            <w:r w:rsidRPr="00E2165E">
              <w:rPr>
                <w:w w:val="80"/>
                <w:sz w:val="18"/>
              </w:rPr>
              <w:t>10</w:t>
            </w:r>
          </w:p>
        </w:tc>
        <w:tc>
          <w:tcPr>
            <w:tcW w:w="273" w:type="dxa"/>
            <w:vAlign w:val="center"/>
          </w:tcPr>
          <w:p w14:paraId="5C4504E0" w14:textId="77777777" w:rsidR="00A16AFA" w:rsidRPr="00E2165E" w:rsidRDefault="00763C64">
            <w:pPr>
              <w:spacing w:line="380" w:lineRule="exact"/>
              <w:jc w:val="center"/>
              <w:rPr>
                <w:w w:val="80"/>
                <w:sz w:val="18"/>
              </w:rPr>
            </w:pPr>
            <w:r w:rsidRPr="00E2165E">
              <w:rPr>
                <w:w w:val="80"/>
                <w:sz w:val="18"/>
              </w:rPr>
              <w:t>11</w:t>
            </w:r>
          </w:p>
        </w:tc>
        <w:tc>
          <w:tcPr>
            <w:tcW w:w="275" w:type="dxa"/>
            <w:vAlign w:val="center"/>
          </w:tcPr>
          <w:p w14:paraId="5ED8E009" w14:textId="77777777" w:rsidR="00A16AFA" w:rsidRPr="00E2165E" w:rsidRDefault="00763C64">
            <w:pPr>
              <w:spacing w:line="380" w:lineRule="exact"/>
              <w:jc w:val="center"/>
              <w:rPr>
                <w:w w:val="80"/>
                <w:sz w:val="18"/>
              </w:rPr>
            </w:pPr>
            <w:r w:rsidRPr="00E2165E">
              <w:rPr>
                <w:w w:val="80"/>
                <w:sz w:val="18"/>
              </w:rPr>
              <w:t>12</w:t>
            </w:r>
          </w:p>
        </w:tc>
        <w:tc>
          <w:tcPr>
            <w:tcW w:w="274" w:type="dxa"/>
            <w:vAlign w:val="center"/>
          </w:tcPr>
          <w:p w14:paraId="4117B13B" w14:textId="77777777" w:rsidR="00A16AFA" w:rsidRPr="00E2165E" w:rsidRDefault="00763C64">
            <w:pPr>
              <w:spacing w:line="380" w:lineRule="exact"/>
              <w:jc w:val="center"/>
              <w:rPr>
                <w:w w:val="80"/>
                <w:sz w:val="18"/>
              </w:rPr>
            </w:pPr>
            <w:r w:rsidRPr="00E2165E">
              <w:rPr>
                <w:w w:val="80"/>
                <w:sz w:val="18"/>
              </w:rPr>
              <w:t>13</w:t>
            </w:r>
          </w:p>
        </w:tc>
        <w:tc>
          <w:tcPr>
            <w:tcW w:w="273" w:type="dxa"/>
            <w:vAlign w:val="center"/>
          </w:tcPr>
          <w:p w14:paraId="44F6F6DB" w14:textId="77777777" w:rsidR="00A16AFA" w:rsidRPr="00E2165E" w:rsidRDefault="00763C64">
            <w:pPr>
              <w:spacing w:line="380" w:lineRule="exact"/>
              <w:jc w:val="center"/>
              <w:rPr>
                <w:w w:val="80"/>
                <w:sz w:val="18"/>
              </w:rPr>
            </w:pPr>
            <w:r w:rsidRPr="00E2165E">
              <w:rPr>
                <w:w w:val="80"/>
                <w:sz w:val="18"/>
              </w:rPr>
              <w:t>14</w:t>
            </w:r>
          </w:p>
        </w:tc>
        <w:tc>
          <w:tcPr>
            <w:tcW w:w="275" w:type="dxa"/>
            <w:vAlign w:val="center"/>
          </w:tcPr>
          <w:p w14:paraId="516901E7" w14:textId="77777777" w:rsidR="00A16AFA" w:rsidRPr="00E2165E" w:rsidRDefault="00763C64">
            <w:pPr>
              <w:spacing w:line="380" w:lineRule="exact"/>
              <w:jc w:val="center"/>
              <w:rPr>
                <w:w w:val="80"/>
                <w:sz w:val="18"/>
              </w:rPr>
            </w:pPr>
            <w:r w:rsidRPr="00E2165E">
              <w:rPr>
                <w:w w:val="80"/>
                <w:sz w:val="18"/>
              </w:rPr>
              <w:t>15</w:t>
            </w:r>
          </w:p>
        </w:tc>
        <w:tc>
          <w:tcPr>
            <w:tcW w:w="275" w:type="dxa"/>
            <w:vAlign w:val="center"/>
          </w:tcPr>
          <w:p w14:paraId="447AECA9" w14:textId="77777777" w:rsidR="00A16AFA" w:rsidRPr="00E2165E" w:rsidRDefault="00763C64">
            <w:pPr>
              <w:spacing w:line="380" w:lineRule="exact"/>
              <w:jc w:val="center"/>
              <w:rPr>
                <w:w w:val="80"/>
                <w:sz w:val="18"/>
              </w:rPr>
            </w:pPr>
            <w:r w:rsidRPr="00E2165E">
              <w:rPr>
                <w:w w:val="80"/>
                <w:sz w:val="18"/>
              </w:rPr>
              <w:t>16</w:t>
            </w:r>
          </w:p>
        </w:tc>
        <w:tc>
          <w:tcPr>
            <w:tcW w:w="273" w:type="dxa"/>
            <w:vAlign w:val="center"/>
          </w:tcPr>
          <w:p w14:paraId="3AD5DEE5" w14:textId="77777777" w:rsidR="00A16AFA" w:rsidRPr="00E2165E" w:rsidRDefault="00763C64">
            <w:pPr>
              <w:spacing w:line="380" w:lineRule="exact"/>
              <w:jc w:val="center"/>
              <w:rPr>
                <w:w w:val="80"/>
                <w:sz w:val="18"/>
              </w:rPr>
            </w:pPr>
            <w:r w:rsidRPr="00E2165E">
              <w:rPr>
                <w:w w:val="80"/>
                <w:sz w:val="18"/>
              </w:rPr>
              <w:t>17</w:t>
            </w:r>
          </w:p>
        </w:tc>
        <w:tc>
          <w:tcPr>
            <w:tcW w:w="275" w:type="dxa"/>
            <w:vAlign w:val="center"/>
          </w:tcPr>
          <w:p w14:paraId="39D4C651" w14:textId="77777777" w:rsidR="00A16AFA" w:rsidRPr="00E2165E" w:rsidRDefault="00763C64">
            <w:pPr>
              <w:spacing w:line="380" w:lineRule="exact"/>
              <w:jc w:val="center"/>
              <w:rPr>
                <w:w w:val="80"/>
                <w:sz w:val="18"/>
              </w:rPr>
            </w:pPr>
            <w:r w:rsidRPr="00E2165E">
              <w:rPr>
                <w:w w:val="80"/>
                <w:sz w:val="18"/>
              </w:rPr>
              <w:t>18</w:t>
            </w:r>
          </w:p>
        </w:tc>
        <w:tc>
          <w:tcPr>
            <w:tcW w:w="274" w:type="dxa"/>
            <w:vAlign w:val="center"/>
          </w:tcPr>
          <w:p w14:paraId="32C8E413" w14:textId="77777777" w:rsidR="00A16AFA" w:rsidRPr="00E2165E" w:rsidRDefault="00763C64">
            <w:pPr>
              <w:spacing w:line="380" w:lineRule="exact"/>
              <w:jc w:val="center"/>
              <w:rPr>
                <w:w w:val="80"/>
                <w:sz w:val="18"/>
              </w:rPr>
            </w:pPr>
            <w:r w:rsidRPr="00E2165E">
              <w:rPr>
                <w:w w:val="80"/>
                <w:sz w:val="18"/>
              </w:rPr>
              <w:t>19</w:t>
            </w:r>
          </w:p>
        </w:tc>
        <w:tc>
          <w:tcPr>
            <w:tcW w:w="275" w:type="dxa"/>
            <w:vAlign w:val="center"/>
          </w:tcPr>
          <w:p w14:paraId="5FE26DCA" w14:textId="77777777" w:rsidR="00A16AFA" w:rsidRPr="00E2165E" w:rsidRDefault="00763C64">
            <w:pPr>
              <w:spacing w:line="380" w:lineRule="exact"/>
              <w:jc w:val="center"/>
              <w:rPr>
                <w:w w:val="80"/>
                <w:sz w:val="18"/>
              </w:rPr>
            </w:pPr>
            <w:r w:rsidRPr="00E2165E">
              <w:rPr>
                <w:w w:val="80"/>
                <w:sz w:val="18"/>
              </w:rPr>
              <w:t>20</w:t>
            </w:r>
          </w:p>
        </w:tc>
        <w:tc>
          <w:tcPr>
            <w:tcW w:w="273" w:type="dxa"/>
            <w:vAlign w:val="center"/>
          </w:tcPr>
          <w:p w14:paraId="0C9AC3C4" w14:textId="77777777" w:rsidR="00A16AFA" w:rsidRPr="00E2165E" w:rsidRDefault="00763C64">
            <w:pPr>
              <w:spacing w:line="380" w:lineRule="exact"/>
              <w:jc w:val="center"/>
              <w:rPr>
                <w:w w:val="80"/>
                <w:sz w:val="18"/>
              </w:rPr>
            </w:pPr>
            <w:r w:rsidRPr="00E2165E">
              <w:rPr>
                <w:w w:val="80"/>
                <w:sz w:val="18"/>
              </w:rPr>
              <w:t>21</w:t>
            </w:r>
          </w:p>
        </w:tc>
        <w:tc>
          <w:tcPr>
            <w:tcW w:w="240" w:type="dxa"/>
            <w:vAlign w:val="center"/>
          </w:tcPr>
          <w:p w14:paraId="2854E077" w14:textId="77777777" w:rsidR="00A16AFA" w:rsidRPr="00E2165E" w:rsidRDefault="00763C64">
            <w:pPr>
              <w:spacing w:line="380" w:lineRule="exact"/>
              <w:jc w:val="center"/>
              <w:rPr>
                <w:w w:val="80"/>
                <w:sz w:val="18"/>
              </w:rPr>
            </w:pPr>
            <w:r w:rsidRPr="00E2165E">
              <w:rPr>
                <w:w w:val="80"/>
                <w:sz w:val="18"/>
              </w:rPr>
              <w:t>22</w:t>
            </w:r>
          </w:p>
        </w:tc>
        <w:tc>
          <w:tcPr>
            <w:tcW w:w="309" w:type="dxa"/>
            <w:vAlign w:val="center"/>
          </w:tcPr>
          <w:p w14:paraId="5B33F9CA" w14:textId="77777777" w:rsidR="00A16AFA" w:rsidRPr="00E2165E" w:rsidRDefault="00763C64">
            <w:pPr>
              <w:spacing w:line="380" w:lineRule="exact"/>
              <w:jc w:val="center"/>
              <w:rPr>
                <w:w w:val="80"/>
                <w:sz w:val="18"/>
              </w:rPr>
            </w:pPr>
            <w:r w:rsidRPr="00E2165E">
              <w:rPr>
                <w:w w:val="80"/>
                <w:sz w:val="18"/>
              </w:rPr>
              <w:t>23</w:t>
            </w:r>
          </w:p>
        </w:tc>
        <w:tc>
          <w:tcPr>
            <w:tcW w:w="274" w:type="dxa"/>
            <w:vAlign w:val="center"/>
          </w:tcPr>
          <w:p w14:paraId="74029BF0" w14:textId="77777777" w:rsidR="00A16AFA" w:rsidRPr="00E2165E" w:rsidRDefault="00763C64">
            <w:pPr>
              <w:spacing w:line="380" w:lineRule="exact"/>
              <w:jc w:val="center"/>
              <w:rPr>
                <w:w w:val="80"/>
                <w:sz w:val="18"/>
              </w:rPr>
            </w:pPr>
            <w:r w:rsidRPr="00E2165E">
              <w:rPr>
                <w:w w:val="80"/>
                <w:sz w:val="18"/>
              </w:rPr>
              <w:t>24</w:t>
            </w:r>
          </w:p>
        </w:tc>
        <w:tc>
          <w:tcPr>
            <w:tcW w:w="274" w:type="dxa"/>
            <w:vAlign w:val="center"/>
          </w:tcPr>
          <w:p w14:paraId="2325330F" w14:textId="77777777" w:rsidR="00A16AFA" w:rsidRPr="00E2165E" w:rsidRDefault="00763C64">
            <w:pPr>
              <w:spacing w:line="380" w:lineRule="exact"/>
              <w:jc w:val="center"/>
              <w:rPr>
                <w:w w:val="80"/>
                <w:sz w:val="18"/>
              </w:rPr>
            </w:pPr>
            <w:r w:rsidRPr="00E2165E">
              <w:rPr>
                <w:w w:val="80"/>
                <w:sz w:val="18"/>
              </w:rPr>
              <w:t>25</w:t>
            </w:r>
          </w:p>
        </w:tc>
        <w:tc>
          <w:tcPr>
            <w:tcW w:w="275" w:type="dxa"/>
            <w:tcBorders>
              <w:bottom w:val="single" w:sz="4" w:space="0" w:color="auto"/>
            </w:tcBorders>
            <w:vAlign w:val="center"/>
          </w:tcPr>
          <w:p w14:paraId="65249D70" w14:textId="77777777" w:rsidR="00A16AFA" w:rsidRPr="00E2165E" w:rsidRDefault="00763C64">
            <w:pPr>
              <w:spacing w:line="380" w:lineRule="exact"/>
              <w:jc w:val="center"/>
              <w:rPr>
                <w:w w:val="80"/>
                <w:sz w:val="18"/>
              </w:rPr>
            </w:pPr>
            <w:r w:rsidRPr="00E2165E">
              <w:rPr>
                <w:w w:val="80"/>
                <w:sz w:val="18"/>
              </w:rPr>
              <w:t>26</w:t>
            </w:r>
          </w:p>
        </w:tc>
        <w:tc>
          <w:tcPr>
            <w:tcW w:w="236" w:type="dxa"/>
            <w:tcBorders>
              <w:bottom w:val="single" w:sz="4" w:space="0" w:color="auto"/>
            </w:tcBorders>
            <w:vAlign w:val="center"/>
          </w:tcPr>
          <w:p w14:paraId="48B8CD78" w14:textId="77777777" w:rsidR="00A16AFA" w:rsidRPr="00E2165E" w:rsidRDefault="00763C64">
            <w:pPr>
              <w:spacing w:line="380" w:lineRule="exact"/>
              <w:jc w:val="center"/>
              <w:rPr>
                <w:w w:val="80"/>
                <w:sz w:val="18"/>
              </w:rPr>
            </w:pPr>
            <w:r w:rsidRPr="00E2165E">
              <w:rPr>
                <w:w w:val="80"/>
                <w:sz w:val="18"/>
              </w:rPr>
              <w:t>27</w:t>
            </w:r>
          </w:p>
        </w:tc>
      </w:tr>
      <w:tr w:rsidR="00E2165E" w:rsidRPr="00E2165E" w14:paraId="056FC2ED" w14:textId="77777777">
        <w:trPr>
          <w:cantSplit/>
          <w:trHeight w:hRule="exact" w:val="680"/>
          <w:jc w:val="center"/>
        </w:trPr>
        <w:tc>
          <w:tcPr>
            <w:tcW w:w="305" w:type="dxa"/>
            <w:vMerge w:val="restart"/>
            <w:vAlign w:val="center"/>
          </w:tcPr>
          <w:p w14:paraId="04C84558" w14:textId="77777777" w:rsidR="00A16AFA" w:rsidRPr="00E2165E" w:rsidRDefault="00763C64">
            <w:pPr>
              <w:spacing w:line="380" w:lineRule="exact"/>
              <w:jc w:val="center"/>
              <w:rPr>
                <w:w w:val="80"/>
                <w:sz w:val="18"/>
              </w:rPr>
            </w:pPr>
            <w:r w:rsidRPr="00E2165E">
              <w:rPr>
                <w:w w:val="80"/>
                <w:sz w:val="18"/>
              </w:rPr>
              <w:t>一</w:t>
            </w:r>
          </w:p>
          <w:p w14:paraId="1218F93E" w14:textId="77777777" w:rsidR="00A16AFA" w:rsidRPr="00E2165E" w:rsidRDefault="00763C64">
            <w:pPr>
              <w:spacing w:line="380" w:lineRule="exact"/>
              <w:jc w:val="center"/>
              <w:rPr>
                <w:w w:val="80"/>
                <w:sz w:val="18"/>
              </w:rPr>
            </w:pPr>
            <w:r w:rsidRPr="00E2165E">
              <w:rPr>
                <w:w w:val="80"/>
                <w:sz w:val="18"/>
              </w:rPr>
              <w:t>年</w:t>
            </w:r>
          </w:p>
          <w:p w14:paraId="631E82CF" w14:textId="77777777" w:rsidR="00A16AFA" w:rsidRPr="00E2165E" w:rsidRDefault="00763C64">
            <w:pPr>
              <w:spacing w:line="380" w:lineRule="exact"/>
              <w:jc w:val="center"/>
              <w:rPr>
                <w:w w:val="80"/>
                <w:sz w:val="18"/>
              </w:rPr>
            </w:pPr>
            <w:r w:rsidRPr="00E2165E">
              <w:rPr>
                <w:w w:val="80"/>
                <w:sz w:val="18"/>
              </w:rPr>
              <w:t>级</w:t>
            </w:r>
          </w:p>
        </w:tc>
        <w:tc>
          <w:tcPr>
            <w:tcW w:w="460" w:type="dxa"/>
            <w:vAlign w:val="center"/>
          </w:tcPr>
          <w:p w14:paraId="248D1D63" w14:textId="77777777" w:rsidR="00A16AFA" w:rsidRPr="00E2165E" w:rsidRDefault="00763C64">
            <w:pPr>
              <w:spacing w:line="280" w:lineRule="exact"/>
              <w:jc w:val="center"/>
              <w:rPr>
                <w:w w:val="80"/>
                <w:sz w:val="18"/>
              </w:rPr>
            </w:pPr>
            <w:r w:rsidRPr="00E2165E">
              <w:rPr>
                <w:w w:val="80"/>
                <w:sz w:val="18"/>
              </w:rPr>
              <w:t>第一</w:t>
            </w:r>
          </w:p>
          <w:p w14:paraId="54AD1ECE" w14:textId="77777777" w:rsidR="00A16AFA" w:rsidRPr="00E2165E" w:rsidRDefault="00763C64">
            <w:pPr>
              <w:spacing w:line="280" w:lineRule="exact"/>
              <w:jc w:val="center"/>
              <w:rPr>
                <w:w w:val="80"/>
                <w:sz w:val="18"/>
              </w:rPr>
            </w:pPr>
            <w:r w:rsidRPr="00E2165E">
              <w:rPr>
                <w:w w:val="80"/>
                <w:sz w:val="18"/>
              </w:rPr>
              <w:t>学期</w:t>
            </w:r>
          </w:p>
        </w:tc>
        <w:tc>
          <w:tcPr>
            <w:tcW w:w="274" w:type="dxa"/>
            <w:vAlign w:val="center"/>
          </w:tcPr>
          <w:p w14:paraId="10839563" w14:textId="77777777" w:rsidR="00A16AFA" w:rsidRPr="00E2165E" w:rsidRDefault="00763C64">
            <w:pPr>
              <w:jc w:val="center"/>
              <w:rPr>
                <w:w w:val="80"/>
                <w:szCs w:val="21"/>
              </w:rPr>
            </w:pPr>
            <w:r w:rsidRPr="00E2165E">
              <w:rPr>
                <w:szCs w:val="21"/>
              </w:rPr>
              <w:t>★</w:t>
            </w:r>
          </w:p>
        </w:tc>
        <w:tc>
          <w:tcPr>
            <w:tcW w:w="274" w:type="dxa"/>
            <w:vAlign w:val="center"/>
          </w:tcPr>
          <w:p w14:paraId="2306B48F" w14:textId="77777777" w:rsidR="00A16AFA" w:rsidRPr="00E2165E" w:rsidRDefault="00763C64">
            <w:pPr>
              <w:jc w:val="center"/>
              <w:rPr>
                <w:w w:val="80"/>
                <w:szCs w:val="21"/>
              </w:rPr>
            </w:pPr>
            <w:r w:rsidRPr="00E2165E">
              <w:rPr>
                <w:szCs w:val="21"/>
              </w:rPr>
              <w:t>★</w:t>
            </w:r>
          </w:p>
        </w:tc>
        <w:tc>
          <w:tcPr>
            <w:tcW w:w="275" w:type="dxa"/>
            <w:vAlign w:val="center"/>
          </w:tcPr>
          <w:p w14:paraId="53499143" w14:textId="77777777" w:rsidR="00A16AFA" w:rsidRPr="00E2165E" w:rsidRDefault="00A16AFA">
            <w:pPr>
              <w:jc w:val="center"/>
              <w:rPr>
                <w:w w:val="80"/>
                <w:szCs w:val="21"/>
              </w:rPr>
            </w:pPr>
          </w:p>
        </w:tc>
        <w:tc>
          <w:tcPr>
            <w:tcW w:w="273" w:type="dxa"/>
            <w:vAlign w:val="center"/>
          </w:tcPr>
          <w:p w14:paraId="4856A3D6" w14:textId="77777777" w:rsidR="00A16AFA" w:rsidRPr="00E2165E" w:rsidRDefault="00A16AFA">
            <w:pPr>
              <w:jc w:val="center"/>
              <w:rPr>
                <w:w w:val="80"/>
                <w:szCs w:val="21"/>
              </w:rPr>
            </w:pPr>
          </w:p>
        </w:tc>
        <w:tc>
          <w:tcPr>
            <w:tcW w:w="275" w:type="dxa"/>
            <w:vAlign w:val="center"/>
          </w:tcPr>
          <w:p w14:paraId="3ED8232E" w14:textId="77777777" w:rsidR="00A16AFA" w:rsidRPr="00E2165E" w:rsidRDefault="00763C64">
            <w:pPr>
              <w:jc w:val="center"/>
              <w:rPr>
                <w:w w:val="80"/>
                <w:szCs w:val="21"/>
              </w:rPr>
            </w:pPr>
            <w:r w:rsidRPr="00E2165E">
              <w:t>√</w:t>
            </w:r>
          </w:p>
        </w:tc>
        <w:tc>
          <w:tcPr>
            <w:tcW w:w="275" w:type="dxa"/>
            <w:vAlign w:val="center"/>
          </w:tcPr>
          <w:p w14:paraId="04CA7EC5" w14:textId="77777777" w:rsidR="00A16AFA" w:rsidRPr="00E2165E" w:rsidRDefault="00A16AFA">
            <w:pPr>
              <w:jc w:val="center"/>
              <w:rPr>
                <w:w w:val="80"/>
                <w:szCs w:val="21"/>
              </w:rPr>
            </w:pPr>
          </w:p>
        </w:tc>
        <w:tc>
          <w:tcPr>
            <w:tcW w:w="273" w:type="dxa"/>
            <w:vAlign w:val="center"/>
          </w:tcPr>
          <w:p w14:paraId="676E03FC" w14:textId="77777777" w:rsidR="00A16AFA" w:rsidRPr="00E2165E" w:rsidRDefault="00A16AFA">
            <w:pPr>
              <w:jc w:val="center"/>
              <w:rPr>
                <w:w w:val="80"/>
                <w:szCs w:val="21"/>
              </w:rPr>
            </w:pPr>
          </w:p>
        </w:tc>
        <w:tc>
          <w:tcPr>
            <w:tcW w:w="274" w:type="dxa"/>
            <w:vAlign w:val="center"/>
          </w:tcPr>
          <w:p w14:paraId="029BD223" w14:textId="77777777" w:rsidR="00A16AFA" w:rsidRPr="00E2165E" w:rsidRDefault="00A16AFA">
            <w:pPr>
              <w:jc w:val="center"/>
              <w:rPr>
                <w:w w:val="80"/>
                <w:szCs w:val="21"/>
              </w:rPr>
            </w:pPr>
          </w:p>
        </w:tc>
        <w:tc>
          <w:tcPr>
            <w:tcW w:w="275" w:type="dxa"/>
            <w:vAlign w:val="center"/>
          </w:tcPr>
          <w:p w14:paraId="2ED9384C" w14:textId="77777777" w:rsidR="00A16AFA" w:rsidRPr="00E2165E" w:rsidRDefault="00A16AFA">
            <w:pPr>
              <w:jc w:val="center"/>
              <w:rPr>
                <w:w w:val="80"/>
                <w:szCs w:val="21"/>
              </w:rPr>
            </w:pPr>
          </w:p>
        </w:tc>
        <w:tc>
          <w:tcPr>
            <w:tcW w:w="275" w:type="dxa"/>
            <w:vAlign w:val="center"/>
          </w:tcPr>
          <w:p w14:paraId="5E517C33" w14:textId="77777777" w:rsidR="00A16AFA" w:rsidRPr="00E2165E" w:rsidRDefault="00A16AFA">
            <w:pPr>
              <w:jc w:val="center"/>
              <w:rPr>
                <w:w w:val="80"/>
                <w:szCs w:val="21"/>
              </w:rPr>
            </w:pPr>
          </w:p>
        </w:tc>
        <w:tc>
          <w:tcPr>
            <w:tcW w:w="273" w:type="dxa"/>
            <w:vAlign w:val="center"/>
          </w:tcPr>
          <w:p w14:paraId="77169108" w14:textId="77777777" w:rsidR="00A16AFA" w:rsidRPr="00E2165E" w:rsidRDefault="00A16AFA">
            <w:pPr>
              <w:jc w:val="center"/>
              <w:rPr>
                <w:w w:val="80"/>
                <w:szCs w:val="21"/>
              </w:rPr>
            </w:pPr>
          </w:p>
        </w:tc>
        <w:tc>
          <w:tcPr>
            <w:tcW w:w="275" w:type="dxa"/>
            <w:vAlign w:val="center"/>
          </w:tcPr>
          <w:p w14:paraId="37C6DE50" w14:textId="77777777" w:rsidR="00A16AFA" w:rsidRPr="00E2165E" w:rsidRDefault="00A16AFA">
            <w:pPr>
              <w:jc w:val="center"/>
              <w:rPr>
                <w:w w:val="80"/>
                <w:szCs w:val="21"/>
              </w:rPr>
            </w:pPr>
          </w:p>
        </w:tc>
        <w:tc>
          <w:tcPr>
            <w:tcW w:w="274" w:type="dxa"/>
            <w:vAlign w:val="center"/>
          </w:tcPr>
          <w:p w14:paraId="634B6705" w14:textId="77777777" w:rsidR="00A16AFA" w:rsidRPr="00E2165E" w:rsidRDefault="00A16AFA">
            <w:pPr>
              <w:jc w:val="center"/>
              <w:rPr>
                <w:w w:val="80"/>
                <w:szCs w:val="21"/>
              </w:rPr>
            </w:pPr>
          </w:p>
        </w:tc>
        <w:tc>
          <w:tcPr>
            <w:tcW w:w="273" w:type="dxa"/>
            <w:vAlign w:val="center"/>
          </w:tcPr>
          <w:p w14:paraId="5EBC215A" w14:textId="77777777" w:rsidR="00A16AFA" w:rsidRPr="00E2165E" w:rsidRDefault="00A16AFA">
            <w:pPr>
              <w:jc w:val="center"/>
              <w:rPr>
                <w:w w:val="80"/>
                <w:szCs w:val="21"/>
              </w:rPr>
            </w:pPr>
          </w:p>
        </w:tc>
        <w:tc>
          <w:tcPr>
            <w:tcW w:w="275" w:type="dxa"/>
            <w:vAlign w:val="center"/>
          </w:tcPr>
          <w:p w14:paraId="7258612B" w14:textId="77777777" w:rsidR="00A16AFA" w:rsidRPr="00E2165E" w:rsidRDefault="00A16AFA">
            <w:pPr>
              <w:jc w:val="center"/>
              <w:rPr>
                <w:w w:val="80"/>
                <w:szCs w:val="21"/>
              </w:rPr>
            </w:pPr>
          </w:p>
        </w:tc>
        <w:tc>
          <w:tcPr>
            <w:tcW w:w="275" w:type="dxa"/>
            <w:vAlign w:val="center"/>
          </w:tcPr>
          <w:p w14:paraId="4394A8E7" w14:textId="77777777" w:rsidR="00A16AFA" w:rsidRPr="00E2165E" w:rsidRDefault="00A16AFA">
            <w:pPr>
              <w:jc w:val="center"/>
              <w:rPr>
                <w:w w:val="80"/>
                <w:szCs w:val="21"/>
              </w:rPr>
            </w:pPr>
          </w:p>
        </w:tc>
        <w:tc>
          <w:tcPr>
            <w:tcW w:w="273" w:type="dxa"/>
            <w:vAlign w:val="center"/>
          </w:tcPr>
          <w:p w14:paraId="3920908B" w14:textId="77777777" w:rsidR="00A16AFA" w:rsidRPr="00E2165E" w:rsidRDefault="00A16AFA">
            <w:pPr>
              <w:jc w:val="center"/>
              <w:rPr>
                <w:w w:val="80"/>
                <w:szCs w:val="21"/>
              </w:rPr>
            </w:pPr>
          </w:p>
        </w:tc>
        <w:tc>
          <w:tcPr>
            <w:tcW w:w="275" w:type="dxa"/>
            <w:vAlign w:val="center"/>
          </w:tcPr>
          <w:p w14:paraId="3155EA2E" w14:textId="0A5A2752" w:rsidR="00A16AFA" w:rsidRPr="00E2165E" w:rsidRDefault="00384F8A">
            <w:pPr>
              <w:jc w:val="center"/>
              <w:rPr>
                <w:w w:val="80"/>
                <w:szCs w:val="21"/>
              </w:rPr>
            </w:pPr>
            <w:r w:rsidRPr="00E2165E">
              <w:rPr>
                <w:szCs w:val="21"/>
              </w:rPr>
              <w:t>：</w:t>
            </w:r>
          </w:p>
        </w:tc>
        <w:tc>
          <w:tcPr>
            <w:tcW w:w="274" w:type="dxa"/>
            <w:vAlign w:val="center"/>
          </w:tcPr>
          <w:p w14:paraId="4805BDB4" w14:textId="77777777" w:rsidR="00A16AFA" w:rsidRPr="00E2165E" w:rsidRDefault="00A16AFA">
            <w:pPr>
              <w:jc w:val="center"/>
              <w:rPr>
                <w:szCs w:val="21"/>
              </w:rPr>
            </w:pPr>
          </w:p>
        </w:tc>
        <w:tc>
          <w:tcPr>
            <w:tcW w:w="275" w:type="dxa"/>
            <w:vAlign w:val="center"/>
          </w:tcPr>
          <w:p w14:paraId="1F4B77D0" w14:textId="69B61BEC" w:rsidR="00A16AFA" w:rsidRPr="00E2165E" w:rsidRDefault="00A16AFA">
            <w:pPr>
              <w:jc w:val="center"/>
              <w:rPr>
                <w:szCs w:val="21"/>
              </w:rPr>
            </w:pPr>
          </w:p>
        </w:tc>
        <w:tc>
          <w:tcPr>
            <w:tcW w:w="273" w:type="dxa"/>
            <w:vAlign w:val="center"/>
          </w:tcPr>
          <w:p w14:paraId="2D401CBD" w14:textId="77777777" w:rsidR="00A16AFA" w:rsidRPr="00E2165E" w:rsidRDefault="00763C64">
            <w:pPr>
              <w:jc w:val="center"/>
              <w:rPr>
                <w:szCs w:val="21"/>
              </w:rPr>
            </w:pPr>
            <w:r w:rsidRPr="00E2165E">
              <w:rPr>
                <w:szCs w:val="21"/>
              </w:rPr>
              <w:t>〓</w:t>
            </w:r>
          </w:p>
        </w:tc>
        <w:tc>
          <w:tcPr>
            <w:tcW w:w="240" w:type="dxa"/>
            <w:vAlign w:val="center"/>
          </w:tcPr>
          <w:p w14:paraId="0F9B3EA7" w14:textId="77777777" w:rsidR="00A16AFA" w:rsidRPr="00E2165E" w:rsidRDefault="00763C64">
            <w:pPr>
              <w:jc w:val="center"/>
              <w:rPr>
                <w:szCs w:val="21"/>
              </w:rPr>
            </w:pPr>
            <w:r w:rsidRPr="00E2165E">
              <w:rPr>
                <w:szCs w:val="21"/>
              </w:rPr>
              <w:t>〓</w:t>
            </w:r>
          </w:p>
        </w:tc>
        <w:tc>
          <w:tcPr>
            <w:tcW w:w="309" w:type="dxa"/>
            <w:vAlign w:val="center"/>
          </w:tcPr>
          <w:p w14:paraId="51BF44CA" w14:textId="77777777" w:rsidR="00A16AFA" w:rsidRPr="00E2165E" w:rsidRDefault="00763C64">
            <w:pPr>
              <w:jc w:val="center"/>
              <w:rPr>
                <w:szCs w:val="21"/>
              </w:rPr>
            </w:pPr>
            <w:r w:rsidRPr="00E2165E">
              <w:rPr>
                <w:szCs w:val="21"/>
              </w:rPr>
              <w:t>〓</w:t>
            </w:r>
          </w:p>
        </w:tc>
        <w:tc>
          <w:tcPr>
            <w:tcW w:w="274" w:type="dxa"/>
            <w:vAlign w:val="center"/>
          </w:tcPr>
          <w:p w14:paraId="31BED519" w14:textId="77777777" w:rsidR="00A16AFA" w:rsidRPr="00E2165E" w:rsidRDefault="00763C64">
            <w:pPr>
              <w:jc w:val="center"/>
              <w:rPr>
                <w:szCs w:val="21"/>
              </w:rPr>
            </w:pPr>
            <w:r w:rsidRPr="00E2165E">
              <w:rPr>
                <w:szCs w:val="21"/>
              </w:rPr>
              <w:t>〓</w:t>
            </w:r>
          </w:p>
        </w:tc>
        <w:tc>
          <w:tcPr>
            <w:tcW w:w="274" w:type="dxa"/>
            <w:vAlign w:val="center"/>
          </w:tcPr>
          <w:p w14:paraId="0101E026" w14:textId="77777777" w:rsidR="00A16AFA" w:rsidRPr="00E2165E" w:rsidRDefault="00763C64">
            <w:pPr>
              <w:jc w:val="center"/>
              <w:rPr>
                <w:w w:val="80"/>
                <w:szCs w:val="21"/>
              </w:rPr>
            </w:pPr>
            <w:r w:rsidRPr="00E2165E">
              <w:rPr>
                <w:szCs w:val="21"/>
              </w:rPr>
              <w:t>〓</w:t>
            </w:r>
          </w:p>
        </w:tc>
        <w:tc>
          <w:tcPr>
            <w:tcW w:w="275" w:type="dxa"/>
            <w:tcBorders>
              <w:bottom w:val="single" w:sz="4" w:space="0" w:color="auto"/>
            </w:tcBorders>
            <w:vAlign w:val="center"/>
          </w:tcPr>
          <w:p w14:paraId="4000D0E5" w14:textId="77777777" w:rsidR="00A16AFA" w:rsidRPr="00E2165E" w:rsidRDefault="00A16AFA">
            <w:pPr>
              <w:jc w:val="center"/>
              <w:rPr>
                <w:szCs w:val="21"/>
              </w:rPr>
            </w:pPr>
          </w:p>
        </w:tc>
        <w:tc>
          <w:tcPr>
            <w:tcW w:w="236" w:type="dxa"/>
            <w:vAlign w:val="center"/>
          </w:tcPr>
          <w:p w14:paraId="7A5AB8C8" w14:textId="77777777" w:rsidR="00A16AFA" w:rsidRPr="00E2165E" w:rsidRDefault="00A16AFA">
            <w:pPr>
              <w:jc w:val="center"/>
              <w:rPr>
                <w:szCs w:val="21"/>
              </w:rPr>
            </w:pPr>
          </w:p>
        </w:tc>
      </w:tr>
      <w:tr w:rsidR="00384F8A" w:rsidRPr="00E2165E" w14:paraId="17B661F9" w14:textId="77777777">
        <w:trPr>
          <w:cantSplit/>
          <w:trHeight w:hRule="exact" w:val="680"/>
          <w:jc w:val="center"/>
        </w:trPr>
        <w:tc>
          <w:tcPr>
            <w:tcW w:w="305" w:type="dxa"/>
            <w:vMerge/>
            <w:vAlign w:val="center"/>
          </w:tcPr>
          <w:p w14:paraId="2B95B1BA" w14:textId="77777777" w:rsidR="00384F8A" w:rsidRPr="00E2165E" w:rsidRDefault="00384F8A" w:rsidP="00384F8A">
            <w:pPr>
              <w:spacing w:line="380" w:lineRule="exact"/>
              <w:jc w:val="center"/>
              <w:rPr>
                <w:w w:val="80"/>
                <w:sz w:val="18"/>
              </w:rPr>
            </w:pPr>
          </w:p>
        </w:tc>
        <w:tc>
          <w:tcPr>
            <w:tcW w:w="460" w:type="dxa"/>
            <w:vAlign w:val="center"/>
          </w:tcPr>
          <w:p w14:paraId="28CFE5D1" w14:textId="77777777" w:rsidR="00384F8A" w:rsidRPr="00E2165E" w:rsidRDefault="00384F8A" w:rsidP="00384F8A">
            <w:pPr>
              <w:spacing w:line="280" w:lineRule="exact"/>
              <w:jc w:val="center"/>
              <w:rPr>
                <w:w w:val="80"/>
                <w:sz w:val="18"/>
              </w:rPr>
            </w:pPr>
            <w:r w:rsidRPr="00E2165E">
              <w:rPr>
                <w:w w:val="80"/>
                <w:sz w:val="18"/>
              </w:rPr>
              <w:t>第二</w:t>
            </w:r>
          </w:p>
          <w:p w14:paraId="4AB05413" w14:textId="77777777" w:rsidR="00384F8A" w:rsidRPr="00E2165E" w:rsidRDefault="00384F8A" w:rsidP="00384F8A">
            <w:pPr>
              <w:spacing w:line="280" w:lineRule="exact"/>
              <w:jc w:val="center"/>
              <w:rPr>
                <w:w w:val="80"/>
                <w:sz w:val="18"/>
              </w:rPr>
            </w:pPr>
            <w:r w:rsidRPr="00E2165E">
              <w:rPr>
                <w:w w:val="80"/>
                <w:sz w:val="18"/>
              </w:rPr>
              <w:t>学期</w:t>
            </w:r>
          </w:p>
        </w:tc>
        <w:tc>
          <w:tcPr>
            <w:tcW w:w="274" w:type="dxa"/>
            <w:vAlign w:val="center"/>
          </w:tcPr>
          <w:p w14:paraId="69962BE0" w14:textId="77777777" w:rsidR="00384F8A" w:rsidRPr="00E2165E" w:rsidRDefault="00384F8A" w:rsidP="00384F8A">
            <w:pPr>
              <w:jc w:val="center"/>
              <w:rPr>
                <w:w w:val="80"/>
                <w:szCs w:val="21"/>
              </w:rPr>
            </w:pPr>
          </w:p>
        </w:tc>
        <w:tc>
          <w:tcPr>
            <w:tcW w:w="274" w:type="dxa"/>
            <w:vAlign w:val="center"/>
          </w:tcPr>
          <w:p w14:paraId="411E1B73" w14:textId="77777777" w:rsidR="00384F8A" w:rsidRPr="00E2165E" w:rsidRDefault="00384F8A" w:rsidP="00384F8A">
            <w:pPr>
              <w:jc w:val="center"/>
              <w:rPr>
                <w:w w:val="80"/>
                <w:szCs w:val="21"/>
              </w:rPr>
            </w:pPr>
          </w:p>
        </w:tc>
        <w:tc>
          <w:tcPr>
            <w:tcW w:w="275" w:type="dxa"/>
            <w:vAlign w:val="center"/>
          </w:tcPr>
          <w:p w14:paraId="3B0FD3E8" w14:textId="77777777" w:rsidR="00384F8A" w:rsidRPr="00E2165E" w:rsidRDefault="00384F8A" w:rsidP="00384F8A">
            <w:pPr>
              <w:jc w:val="center"/>
              <w:rPr>
                <w:w w:val="80"/>
                <w:szCs w:val="21"/>
              </w:rPr>
            </w:pPr>
          </w:p>
        </w:tc>
        <w:tc>
          <w:tcPr>
            <w:tcW w:w="273" w:type="dxa"/>
            <w:vAlign w:val="center"/>
          </w:tcPr>
          <w:p w14:paraId="69414FE8" w14:textId="77777777" w:rsidR="00384F8A" w:rsidRPr="00E2165E" w:rsidRDefault="00384F8A" w:rsidP="00384F8A">
            <w:pPr>
              <w:jc w:val="center"/>
              <w:rPr>
                <w:w w:val="80"/>
                <w:szCs w:val="21"/>
              </w:rPr>
            </w:pPr>
          </w:p>
        </w:tc>
        <w:tc>
          <w:tcPr>
            <w:tcW w:w="275" w:type="dxa"/>
            <w:vAlign w:val="center"/>
          </w:tcPr>
          <w:p w14:paraId="09A37550" w14:textId="77777777" w:rsidR="00384F8A" w:rsidRPr="00E2165E" w:rsidRDefault="00384F8A" w:rsidP="00384F8A">
            <w:pPr>
              <w:jc w:val="center"/>
              <w:rPr>
                <w:w w:val="80"/>
                <w:szCs w:val="21"/>
              </w:rPr>
            </w:pPr>
          </w:p>
        </w:tc>
        <w:tc>
          <w:tcPr>
            <w:tcW w:w="275" w:type="dxa"/>
            <w:vAlign w:val="center"/>
          </w:tcPr>
          <w:p w14:paraId="5ED84578" w14:textId="77777777" w:rsidR="00384F8A" w:rsidRPr="00E2165E" w:rsidRDefault="00384F8A" w:rsidP="00384F8A">
            <w:pPr>
              <w:jc w:val="center"/>
              <w:rPr>
                <w:w w:val="80"/>
                <w:szCs w:val="21"/>
              </w:rPr>
            </w:pPr>
          </w:p>
        </w:tc>
        <w:tc>
          <w:tcPr>
            <w:tcW w:w="273" w:type="dxa"/>
            <w:vAlign w:val="center"/>
          </w:tcPr>
          <w:p w14:paraId="29EDEA68" w14:textId="77777777" w:rsidR="00384F8A" w:rsidRPr="00E2165E" w:rsidRDefault="00384F8A" w:rsidP="00384F8A">
            <w:pPr>
              <w:jc w:val="center"/>
              <w:rPr>
                <w:w w:val="80"/>
                <w:szCs w:val="21"/>
              </w:rPr>
            </w:pPr>
          </w:p>
        </w:tc>
        <w:tc>
          <w:tcPr>
            <w:tcW w:w="274" w:type="dxa"/>
            <w:vAlign w:val="center"/>
          </w:tcPr>
          <w:p w14:paraId="27465B25" w14:textId="77777777" w:rsidR="00384F8A" w:rsidRPr="00E2165E" w:rsidRDefault="00384F8A" w:rsidP="00384F8A">
            <w:pPr>
              <w:jc w:val="center"/>
              <w:rPr>
                <w:w w:val="80"/>
                <w:szCs w:val="21"/>
              </w:rPr>
            </w:pPr>
          </w:p>
        </w:tc>
        <w:tc>
          <w:tcPr>
            <w:tcW w:w="275" w:type="dxa"/>
            <w:vAlign w:val="center"/>
          </w:tcPr>
          <w:p w14:paraId="5123593B" w14:textId="77777777" w:rsidR="00384F8A" w:rsidRPr="00E2165E" w:rsidRDefault="00384F8A" w:rsidP="00384F8A">
            <w:pPr>
              <w:jc w:val="center"/>
              <w:rPr>
                <w:w w:val="80"/>
                <w:szCs w:val="21"/>
              </w:rPr>
            </w:pPr>
          </w:p>
        </w:tc>
        <w:tc>
          <w:tcPr>
            <w:tcW w:w="275" w:type="dxa"/>
            <w:vAlign w:val="center"/>
          </w:tcPr>
          <w:p w14:paraId="54230E84" w14:textId="77777777" w:rsidR="00384F8A" w:rsidRPr="00E2165E" w:rsidRDefault="00384F8A" w:rsidP="00384F8A">
            <w:pPr>
              <w:jc w:val="center"/>
              <w:rPr>
                <w:w w:val="80"/>
                <w:szCs w:val="21"/>
              </w:rPr>
            </w:pPr>
          </w:p>
        </w:tc>
        <w:tc>
          <w:tcPr>
            <w:tcW w:w="273" w:type="dxa"/>
            <w:vAlign w:val="center"/>
          </w:tcPr>
          <w:p w14:paraId="5FF0AEE0" w14:textId="77777777" w:rsidR="00384F8A" w:rsidRPr="00E2165E" w:rsidRDefault="00384F8A" w:rsidP="00384F8A">
            <w:pPr>
              <w:jc w:val="center"/>
              <w:rPr>
                <w:w w:val="80"/>
                <w:szCs w:val="21"/>
              </w:rPr>
            </w:pPr>
            <w:r w:rsidRPr="00E2165E">
              <w:t>√</w:t>
            </w:r>
          </w:p>
        </w:tc>
        <w:tc>
          <w:tcPr>
            <w:tcW w:w="275" w:type="dxa"/>
            <w:vAlign w:val="center"/>
          </w:tcPr>
          <w:p w14:paraId="2F71A7CF" w14:textId="77777777" w:rsidR="00384F8A" w:rsidRPr="00E2165E" w:rsidRDefault="00384F8A" w:rsidP="00384F8A">
            <w:pPr>
              <w:jc w:val="center"/>
              <w:rPr>
                <w:w w:val="80"/>
                <w:szCs w:val="21"/>
              </w:rPr>
            </w:pPr>
          </w:p>
        </w:tc>
        <w:tc>
          <w:tcPr>
            <w:tcW w:w="274" w:type="dxa"/>
            <w:vAlign w:val="center"/>
          </w:tcPr>
          <w:p w14:paraId="363F8146" w14:textId="77777777" w:rsidR="00384F8A" w:rsidRPr="00E2165E" w:rsidRDefault="00384F8A" w:rsidP="00384F8A">
            <w:pPr>
              <w:jc w:val="center"/>
              <w:rPr>
                <w:w w:val="80"/>
                <w:szCs w:val="21"/>
              </w:rPr>
            </w:pPr>
          </w:p>
        </w:tc>
        <w:tc>
          <w:tcPr>
            <w:tcW w:w="273" w:type="dxa"/>
            <w:vAlign w:val="center"/>
          </w:tcPr>
          <w:p w14:paraId="3D4F2270" w14:textId="77777777" w:rsidR="00384F8A" w:rsidRPr="00E2165E" w:rsidRDefault="00384F8A" w:rsidP="00384F8A">
            <w:pPr>
              <w:jc w:val="center"/>
              <w:rPr>
                <w:w w:val="80"/>
                <w:szCs w:val="21"/>
              </w:rPr>
            </w:pPr>
          </w:p>
        </w:tc>
        <w:tc>
          <w:tcPr>
            <w:tcW w:w="275" w:type="dxa"/>
            <w:vAlign w:val="center"/>
          </w:tcPr>
          <w:p w14:paraId="1FE8EB85" w14:textId="77777777" w:rsidR="00384F8A" w:rsidRPr="00E2165E" w:rsidRDefault="00384F8A" w:rsidP="00384F8A">
            <w:pPr>
              <w:jc w:val="center"/>
              <w:rPr>
                <w:w w:val="80"/>
                <w:szCs w:val="21"/>
              </w:rPr>
            </w:pPr>
          </w:p>
        </w:tc>
        <w:tc>
          <w:tcPr>
            <w:tcW w:w="275" w:type="dxa"/>
            <w:vAlign w:val="center"/>
          </w:tcPr>
          <w:p w14:paraId="45A01612" w14:textId="77777777" w:rsidR="00384F8A" w:rsidRPr="00E2165E" w:rsidRDefault="00384F8A" w:rsidP="00384F8A">
            <w:pPr>
              <w:jc w:val="center"/>
              <w:rPr>
                <w:w w:val="80"/>
                <w:szCs w:val="21"/>
              </w:rPr>
            </w:pPr>
            <w:r w:rsidRPr="00E2165E">
              <w:rPr>
                <w:szCs w:val="21"/>
              </w:rPr>
              <w:t>/</w:t>
            </w:r>
          </w:p>
        </w:tc>
        <w:tc>
          <w:tcPr>
            <w:tcW w:w="273" w:type="dxa"/>
            <w:vAlign w:val="center"/>
          </w:tcPr>
          <w:p w14:paraId="297B98B1" w14:textId="118BE5BA" w:rsidR="00384F8A" w:rsidRPr="00E2165E" w:rsidRDefault="00384F8A" w:rsidP="00384F8A">
            <w:pPr>
              <w:jc w:val="center"/>
              <w:rPr>
                <w:w w:val="80"/>
                <w:szCs w:val="21"/>
              </w:rPr>
            </w:pPr>
            <w:r w:rsidRPr="00E2165E">
              <w:t>S</w:t>
            </w:r>
            <w:r w:rsidRPr="00E2165E">
              <w:rPr>
                <w:vertAlign w:val="subscript"/>
              </w:rPr>
              <w:t>1</w:t>
            </w:r>
          </w:p>
        </w:tc>
        <w:tc>
          <w:tcPr>
            <w:tcW w:w="275" w:type="dxa"/>
            <w:vAlign w:val="center"/>
          </w:tcPr>
          <w:p w14:paraId="059D8436" w14:textId="4F741A6D" w:rsidR="00384F8A" w:rsidRPr="00E2165E" w:rsidRDefault="00384F8A" w:rsidP="00384F8A">
            <w:pPr>
              <w:jc w:val="center"/>
              <w:rPr>
                <w:szCs w:val="21"/>
              </w:rPr>
            </w:pPr>
            <w:r w:rsidRPr="00E2165E">
              <w:rPr>
                <w:szCs w:val="21"/>
              </w:rPr>
              <w:t>：</w:t>
            </w:r>
          </w:p>
        </w:tc>
        <w:tc>
          <w:tcPr>
            <w:tcW w:w="274" w:type="dxa"/>
            <w:vAlign w:val="center"/>
          </w:tcPr>
          <w:p w14:paraId="06E5D128" w14:textId="77777777" w:rsidR="00384F8A" w:rsidRPr="00E2165E" w:rsidRDefault="00384F8A" w:rsidP="00384F8A">
            <w:pPr>
              <w:jc w:val="center"/>
              <w:rPr>
                <w:szCs w:val="21"/>
              </w:rPr>
            </w:pPr>
            <w:r w:rsidRPr="00E2165E">
              <w:rPr>
                <w:szCs w:val="21"/>
              </w:rPr>
              <w:t>/</w:t>
            </w:r>
          </w:p>
        </w:tc>
        <w:tc>
          <w:tcPr>
            <w:tcW w:w="275" w:type="dxa"/>
            <w:vAlign w:val="center"/>
          </w:tcPr>
          <w:p w14:paraId="39958E39" w14:textId="1B4297ED" w:rsidR="00384F8A" w:rsidRPr="00E2165E" w:rsidRDefault="00384F8A" w:rsidP="00384F8A">
            <w:pPr>
              <w:jc w:val="center"/>
              <w:rPr>
                <w:szCs w:val="21"/>
              </w:rPr>
            </w:pPr>
          </w:p>
        </w:tc>
        <w:tc>
          <w:tcPr>
            <w:tcW w:w="273" w:type="dxa"/>
            <w:vAlign w:val="center"/>
          </w:tcPr>
          <w:p w14:paraId="397DFE5E" w14:textId="77777777" w:rsidR="00384F8A" w:rsidRPr="00E2165E" w:rsidRDefault="00384F8A" w:rsidP="00384F8A">
            <w:pPr>
              <w:jc w:val="center"/>
              <w:rPr>
                <w:szCs w:val="21"/>
              </w:rPr>
            </w:pPr>
            <w:r w:rsidRPr="00E2165E">
              <w:rPr>
                <w:szCs w:val="21"/>
              </w:rPr>
              <w:t>〓</w:t>
            </w:r>
          </w:p>
        </w:tc>
        <w:tc>
          <w:tcPr>
            <w:tcW w:w="240" w:type="dxa"/>
            <w:vAlign w:val="center"/>
          </w:tcPr>
          <w:p w14:paraId="319437F0" w14:textId="77777777" w:rsidR="00384F8A" w:rsidRPr="00E2165E" w:rsidRDefault="00384F8A" w:rsidP="00384F8A">
            <w:pPr>
              <w:jc w:val="center"/>
              <w:rPr>
                <w:szCs w:val="21"/>
              </w:rPr>
            </w:pPr>
            <w:r w:rsidRPr="00E2165E">
              <w:rPr>
                <w:szCs w:val="21"/>
              </w:rPr>
              <w:t>〓</w:t>
            </w:r>
          </w:p>
        </w:tc>
        <w:tc>
          <w:tcPr>
            <w:tcW w:w="309" w:type="dxa"/>
            <w:vAlign w:val="center"/>
          </w:tcPr>
          <w:p w14:paraId="1E32B939" w14:textId="77777777" w:rsidR="00384F8A" w:rsidRPr="00E2165E" w:rsidRDefault="00384F8A" w:rsidP="00384F8A">
            <w:pPr>
              <w:jc w:val="center"/>
              <w:rPr>
                <w:szCs w:val="21"/>
              </w:rPr>
            </w:pPr>
            <w:r w:rsidRPr="00E2165E">
              <w:rPr>
                <w:szCs w:val="21"/>
              </w:rPr>
              <w:t>〓</w:t>
            </w:r>
          </w:p>
        </w:tc>
        <w:tc>
          <w:tcPr>
            <w:tcW w:w="274" w:type="dxa"/>
            <w:vAlign w:val="center"/>
          </w:tcPr>
          <w:p w14:paraId="1AF87AAE" w14:textId="77777777" w:rsidR="00384F8A" w:rsidRPr="00E2165E" w:rsidRDefault="00384F8A" w:rsidP="00384F8A">
            <w:pPr>
              <w:jc w:val="center"/>
              <w:rPr>
                <w:szCs w:val="21"/>
              </w:rPr>
            </w:pPr>
            <w:r w:rsidRPr="00E2165E">
              <w:rPr>
                <w:szCs w:val="21"/>
              </w:rPr>
              <w:t>〓</w:t>
            </w:r>
          </w:p>
        </w:tc>
        <w:tc>
          <w:tcPr>
            <w:tcW w:w="274" w:type="dxa"/>
            <w:tcBorders>
              <w:bottom w:val="single" w:sz="4" w:space="0" w:color="auto"/>
            </w:tcBorders>
            <w:vAlign w:val="center"/>
          </w:tcPr>
          <w:p w14:paraId="498716D0" w14:textId="77777777" w:rsidR="00384F8A" w:rsidRPr="00E2165E" w:rsidRDefault="00384F8A" w:rsidP="00384F8A">
            <w:pPr>
              <w:jc w:val="center"/>
              <w:rPr>
                <w:szCs w:val="21"/>
              </w:rPr>
            </w:pPr>
            <w:r w:rsidRPr="00E2165E">
              <w:rPr>
                <w:szCs w:val="21"/>
              </w:rPr>
              <w:t>〓</w:t>
            </w:r>
          </w:p>
        </w:tc>
        <w:tc>
          <w:tcPr>
            <w:tcW w:w="275" w:type="dxa"/>
            <w:tcBorders>
              <w:bottom w:val="single" w:sz="4" w:space="0" w:color="auto"/>
            </w:tcBorders>
            <w:vAlign w:val="center"/>
          </w:tcPr>
          <w:p w14:paraId="5E830CD7" w14:textId="77777777" w:rsidR="00384F8A" w:rsidRPr="00E2165E" w:rsidRDefault="00384F8A" w:rsidP="00384F8A">
            <w:pPr>
              <w:jc w:val="center"/>
              <w:rPr>
                <w:szCs w:val="21"/>
              </w:rPr>
            </w:pPr>
            <w:r w:rsidRPr="00E2165E">
              <w:rPr>
                <w:szCs w:val="21"/>
              </w:rPr>
              <w:t>〓</w:t>
            </w:r>
          </w:p>
        </w:tc>
        <w:tc>
          <w:tcPr>
            <w:tcW w:w="236" w:type="dxa"/>
            <w:vAlign w:val="center"/>
          </w:tcPr>
          <w:p w14:paraId="649087CB" w14:textId="77777777" w:rsidR="00384F8A" w:rsidRPr="00E2165E" w:rsidRDefault="00384F8A" w:rsidP="00384F8A">
            <w:pPr>
              <w:jc w:val="center"/>
              <w:rPr>
                <w:szCs w:val="21"/>
              </w:rPr>
            </w:pPr>
            <w:r w:rsidRPr="00E2165E">
              <w:rPr>
                <w:szCs w:val="21"/>
              </w:rPr>
              <w:t>〓</w:t>
            </w:r>
          </w:p>
        </w:tc>
      </w:tr>
      <w:tr w:rsidR="00384F8A" w:rsidRPr="00E2165E" w14:paraId="5334308C" w14:textId="77777777">
        <w:trPr>
          <w:cantSplit/>
          <w:trHeight w:hRule="exact" w:val="680"/>
          <w:jc w:val="center"/>
        </w:trPr>
        <w:tc>
          <w:tcPr>
            <w:tcW w:w="305" w:type="dxa"/>
            <w:vMerge w:val="restart"/>
            <w:shd w:val="clear" w:color="auto" w:fill="auto"/>
            <w:vAlign w:val="center"/>
          </w:tcPr>
          <w:p w14:paraId="4AD93E29" w14:textId="77777777" w:rsidR="00384F8A" w:rsidRPr="00E2165E" w:rsidRDefault="00384F8A" w:rsidP="00384F8A">
            <w:pPr>
              <w:spacing w:line="380" w:lineRule="exact"/>
              <w:jc w:val="center"/>
              <w:rPr>
                <w:w w:val="80"/>
                <w:sz w:val="18"/>
              </w:rPr>
            </w:pPr>
            <w:r w:rsidRPr="00E2165E">
              <w:rPr>
                <w:w w:val="80"/>
                <w:sz w:val="18"/>
              </w:rPr>
              <w:t>二</w:t>
            </w:r>
          </w:p>
          <w:p w14:paraId="0B328749" w14:textId="77777777" w:rsidR="00384F8A" w:rsidRPr="00E2165E" w:rsidRDefault="00384F8A" w:rsidP="00384F8A">
            <w:pPr>
              <w:spacing w:line="380" w:lineRule="exact"/>
              <w:jc w:val="center"/>
              <w:rPr>
                <w:w w:val="80"/>
                <w:sz w:val="18"/>
              </w:rPr>
            </w:pPr>
            <w:r w:rsidRPr="00E2165E">
              <w:rPr>
                <w:w w:val="80"/>
                <w:sz w:val="18"/>
              </w:rPr>
              <w:t>年</w:t>
            </w:r>
          </w:p>
          <w:p w14:paraId="2C7CAD93" w14:textId="77777777" w:rsidR="00384F8A" w:rsidRPr="00E2165E" w:rsidRDefault="00384F8A" w:rsidP="00384F8A">
            <w:pPr>
              <w:spacing w:line="380" w:lineRule="exact"/>
              <w:jc w:val="center"/>
              <w:rPr>
                <w:w w:val="80"/>
                <w:sz w:val="18"/>
              </w:rPr>
            </w:pPr>
            <w:r w:rsidRPr="00E2165E">
              <w:rPr>
                <w:w w:val="80"/>
                <w:sz w:val="18"/>
              </w:rPr>
              <w:t>级</w:t>
            </w:r>
          </w:p>
        </w:tc>
        <w:tc>
          <w:tcPr>
            <w:tcW w:w="460" w:type="dxa"/>
            <w:shd w:val="clear" w:color="auto" w:fill="auto"/>
            <w:vAlign w:val="center"/>
          </w:tcPr>
          <w:p w14:paraId="461BA0C4" w14:textId="77777777" w:rsidR="00384F8A" w:rsidRPr="00E2165E" w:rsidRDefault="00384F8A" w:rsidP="00384F8A">
            <w:pPr>
              <w:spacing w:line="280" w:lineRule="exact"/>
              <w:jc w:val="center"/>
              <w:rPr>
                <w:w w:val="80"/>
                <w:sz w:val="18"/>
              </w:rPr>
            </w:pPr>
            <w:r w:rsidRPr="00E2165E">
              <w:rPr>
                <w:w w:val="80"/>
                <w:sz w:val="18"/>
              </w:rPr>
              <w:t>第三</w:t>
            </w:r>
          </w:p>
          <w:p w14:paraId="2CF35A2B" w14:textId="77777777" w:rsidR="00384F8A" w:rsidRPr="00E2165E" w:rsidRDefault="00384F8A" w:rsidP="00384F8A">
            <w:pPr>
              <w:spacing w:line="280" w:lineRule="exact"/>
              <w:jc w:val="center"/>
              <w:rPr>
                <w:w w:val="80"/>
                <w:sz w:val="18"/>
              </w:rPr>
            </w:pPr>
            <w:r w:rsidRPr="00E2165E">
              <w:rPr>
                <w:w w:val="80"/>
                <w:sz w:val="18"/>
              </w:rPr>
              <w:t>学期</w:t>
            </w:r>
          </w:p>
        </w:tc>
        <w:tc>
          <w:tcPr>
            <w:tcW w:w="274" w:type="dxa"/>
            <w:shd w:val="clear" w:color="auto" w:fill="auto"/>
            <w:vAlign w:val="center"/>
          </w:tcPr>
          <w:p w14:paraId="0ED6EABB" w14:textId="77777777" w:rsidR="00384F8A" w:rsidRPr="00E2165E" w:rsidRDefault="00384F8A" w:rsidP="00384F8A">
            <w:pPr>
              <w:jc w:val="center"/>
              <w:rPr>
                <w:szCs w:val="21"/>
              </w:rPr>
            </w:pPr>
          </w:p>
        </w:tc>
        <w:tc>
          <w:tcPr>
            <w:tcW w:w="274" w:type="dxa"/>
            <w:shd w:val="clear" w:color="auto" w:fill="auto"/>
            <w:vAlign w:val="center"/>
          </w:tcPr>
          <w:p w14:paraId="65F7C9DE" w14:textId="77777777" w:rsidR="00384F8A" w:rsidRPr="00E2165E" w:rsidRDefault="00384F8A" w:rsidP="00384F8A">
            <w:pPr>
              <w:jc w:val="center"/>
              <w:rPr>
                <w:szCs w:val="21"/>
              </w:rPr>
            </w:pPr>
          </w:p>
        </w:tc>
        <w:tc>
          <w:tcPr>
            <w:tcW w:w="275" w:type="dxa"/>
            <w:shd w:val="clear" w:color="auto" w:fill="auto"/>
            <w:vAlign w:val="center"/>
          </w:tcPr>
          <w:p w14:paraId="6E0843DB" w14:textId="77777777" w:rsidR="00384F8A" w:rsidRPr="00E2165E" w:rsidRDefault="00384F8A" w:rsidP="00384F8A">
            <w:pPr>
              <w:jc w:val="center"/>
              <w:rPr>
                <w:szCs w:val="21"/>
              </w:rPr>
            </w:pPr>
          </w:p>
        </w:tc>
        <w:tc>
          <w:tcPr>
            <w:tcW w:w="273" w:type="dxa"/>
            <w:shd w:val="clear" w:color="auto" w:fill="auto"/>
            <w:vAlign w:val="center"/>
          </w:tcPr>
          <w:p w14:paraId="4E200C36" w14:textId="77777777" w:rsidR="00384F8A" w:rsidRPr="00E2165E" w:rsidRDefault="00384F8A" w:rsidP="00384F8A">
            <w:pPr>
              <w:jc w:val="center"/>
              <w:rPr>
                <w:szCs w:val="21"/>
              </w:rPr>
            </w:pPr>
          </w:p>
        </w:tc>
        <w:tc>
          <w:tcPr>
            <w:tcW w:w="275" w:type="dxa"/>
            <w:shd w:val="clear" w:color="auto" w:fill="auto"/>
            <w:vAlign w:val="center"/>
          </w:tcPr>
          <w:p w14:paraId="3E8163EF" w14:textId="77777777" w:rsidR="00384F8A" w:rsidRPr="00E2165E" w:rsidRDefault="00384F8A" w:rsidP="00384F8A">
            <w:pPr>
              <w:jc w:val="center"/>
              <w:rPr>
                <w:w w:val="80"/>
                <w:szCs w:val="21"/>
              </w:rPr>
            </w:pPr>
            <w:r w:rsidRPr="00E2165E">
              <w:t>√</w:t>
            </w:r>
          </w:p>
        </w:tc>
        <w:tc>
          <w:tcPr>
            <w:tcW w:w="275" w:type="dxa"/>
            <w:shd w:val="clear" w:color="auto" w:fill="auto"/>
            <w:vAlign w:val="center"/>
          </w:tcPr>
          <w:p w14:paraId="04E3AC62" w14:textId="77777777" w:rsidR="00384F8A" w:rsidRPr="00E2165E" w:rsidRDefault="00384F8A" w:rsidP="00384F8A">
            <w:pPr>
              <w:jc w:val="center"/>
            </w:pPr>
          </w:p>
        </w:tc>
        <w:tc>
          <w:tcPr>
            <w:tcW w:w="273" w:type="dxa"/>
            <w:shd w:val="clear" w:color="auto" w:fill="auto"/>
            <w:vAlign w:val="center"/>
          </w:tcPr>
          <w:p w14:paraId="2D58D5F0" w14:textId="77777777" w:rsidR="00384F8A" w:rsidRPr="00E2165E" w:rsidRDefault="00384F8A" w:rsidP="00384F8A">
            <w:pPr>
              <w:jc w:val="center"/>
            </w:pPr>
          </w:p>
        </w:tc>
        <w:tc>
          <w:tcPr>
            <w:tcW w:w="274" w:type="dxa"/>
            <w:shd w:val="clear" w:color="auto" w:fill="auto"/>
            <w:vAlign w:val="center"/>
          </w:tcPr>
          <w:p w14:paraId="441423B7" w14:textId="77777777" w:rsidR="00384F8A" w:rsidRPr="00E2165E" w:rsidRDefault="00384F8A" w:rsidP="00384F8A">
            <w:pPr>
              <w:jc w:val="center"/>
            </w:pPr>
          </w:p>
        </w:tc>
        <w:tc>
          <w:tcPr>
            <w:tcW w:w="275" w:type="dxa"/>
            <w:shd w:val="clear" w:color="auto" w:fill="auto"/>
            <w:vAlign w:val="center"/>
          </w:tcPr>
          <w:p w14:paraId="53AB00EA" w14:textId="77777777" w:rsidR="00384F8A" w:rsidRPr="00E2165E" w:rsidRDefault="00384F8A" w:rsidP="00384F8A">
            <w:pPr>
              <w:jc w:val="center"/>
            </w:pPr>
          </w:p>
        </w:tc>
        <w:tc>
          <w:tcPr>
            <w:tcW w:w="275" w:type="dxa"/>
            <w:shd w:val="clear" w:color="auto" w:fill="auto"/>
            <w:vAlign w:val="center"/>
          </w:tcPr>
          <w:p w14:paraId="624EFE40" w14:textId="77777777" w:rsidR="00384F8A" w:rsidRPr="00E2165E" w:rsidRDefault="00384F8A" w:rsidP="00384F8A">
            <w:pPr>
              <w:jc w:val="center"/>
            </w:pPr>
          </w:p>
        </w:tc>
        <w:tc>
          <w:tcPr>
            <w:tcW w:w="273" w:type="dxa"/>
            <w:shd w:val="clear" w:color="auto" w:fill="auto"/>
            <w:vAlign w:val="center"/>
          </w:tcPr>
          <w:p w14:paraId="0B7CD703" w14:textId="77777777" w:rsidR="00384F8A" w:rsidRPr="00E2165E" w:rsidRDefault="00384F8A" w:rsidP="00384F8A">
            <w:pPr>
              <w:jc w:val="center"/>
            </w:pPr>
          </w:p>
        </w:tc>
        <w:tc>
          <w:tcPr>
            <w:tcW w:w="275" w:type="dxa"/>
            <w:shd w:val="clear" w:color="auto" w:fill="auto"/>
            <w:vAlign w:val="center"/>
          </w:tcPr>
          <w:p w14:paraId="4F5147EF" w14:textId="77777777" w:rsidR="00384F8A" w:rsidRPr="00E2165E" w:rsidRDefault="00384F8A" w:rsidP="00384F8A">
            <w:pPr>
              <w:jc w:val="center"/>
              <w:rPr>
                <w:szCs w:val="21"/>
              </w:rPr>
            </w:pPr>
          </w:p>
        </w:tc>
        <w:tc>
          <w:tcPr>
            <w:tcW w:w="274" w:type="dxa"/>
            <w:shd w:val="clear" w:color="auto" w:fill="auto"/>
            <w:vAlign w:val="center"/>
          </w:tcPr>
          <w:p w14:paraId="7C417E5A" w14:textId="77777777" w:rsidR="00384F8A" w:rsidRPr="00E2165E" w:rsidRDefault="00384F8A" w:rsidP="00384F8A">
            <w:pPr>
              <w:jc w:val="center"/>
            </w:pPr>
          </w:p>
        </w:tc>
        <w:tc>
          <w:tcPr>
            <w:tcW w:w="273" w:type="dxa"/>
            <w:shd w:val="clear" w:color="auto" w:fill="auto"/>
            <w:vAlign w:val="center"/>
          </w:tcPr>
          <w:p w14:paraId="77993D6D" w14:textId="77777777" w:rsidR="00384F8A" w:rsidRPr="00E2165E" w:rsidRDefault="00384F8A" w:rsidP="00384F8A">
            <w:pPr>
              <w:jc w:val="center"/>
            </w:pPr>
          </w:p>
        </w:tc>
        <w:tc>
          <w:tcPr>
            <w:tcW w:w="275" w:type="dxa"/>
            <w:shd w:val="clear" w:color="auto" w:fill="auto"/>
            <w:vAlign w:val="center"/>
          </w:tcPr>
          <w:p w14:paraId="4CD66CD1" w14:textId="77777777" w:rsidR="00384F8A" w:rsidRPr="00E2165E" w:rsidRDefault="00384F8A" w:rsidP="00384F8A">
            <w:pPr>
              <w:jc w:val="center"/>
            </w:pPr>
          </w:p>
        </w:tc>
        <w:tc>
          <w:tcPr>
            <w:tcW w:w="275" w:type="dxa"/>
            <w:shd w:val="clear" w:color="auto" w:fill="auto"/>
            <w:vAlign w:val="center"/>
          </w:tcPr>
          <w:p w14:paraId="59196F42" w14:textId="77777777" w:rsidR="00384F8A" w:rsidRPr="00E2165E" w:rsidRDefault="00384F8A" w:rsidP="00384F8A">
            <w:pPr>
              <w:jc w:val="center"/>
            </w:pPr>
          </w:p>
        </w:tc>
        <w:tc>
          <w:tcPr>
            <w:tcW w:w="273" w:type="dxa"/>
            <w:shd w:val="clear" w:color="auto" w:fill="auto"/>
            <w:vAlign w:val="center"/>
          </w:tcPr>
          <w:p w14:paraId="3FCE0EF1" w14:textId="3EF8CB2A" w:rsidR="00384F8A" w:rsidRPr="00E2165E" w:rsidRDefault="00384F8A" w:rsidP="00384F8A">
            <w:pPr>
              <w:jc w:val="center"/>
            </w:pPr>
            <w:r w:rsidRPr="00E2165E">
              <w:t>S</w:t>
            </w:r>
            <w:r w:rsidRPr="00E2165E">
              <w:rPr>
                <w:vertAlign w:val="subscript"/>
              </w:rPr>
              <w:t>2</w:t>
            </w:r>
          </w:p>
        </w:tc>
        <w:tc>
          <w:tcPr>
            <w:tcW w:w="275" w:type="dxa"/>
            <w:shd w:val="clear" w:color="auto" w:fill="auto"/>
            <w:vAlign w:val="center"/>
          </w:tcPr>
          <w:p w14:paraId="5F2016D4" w14:textId="3426B452" w:rsidR="00384F8A" w:rsidRPr="00E2165E" w:rsidRDefault="00384F8A" w:rsidP="00384F8A">
            <w:pPr>
              <w:jc w:val="center"/>
              <w:rPr>
                <w:w w:val="80"/>
                <w:szCs w:val="21"/>
              </w:rPr>
            </w:pPr>
            <w:r w:rsidRPr="00E2165E">
              <w:rPr>
                <w:szCs w:val="21"/>
              </w:rPr>
              <w:t>：</w:t>
            </w:r>
          </w:p>
        </w:tc>
        <w:tc>
          <w:tcPr>
            <w:tcW w:w="274" w:type="dxa"/>
            <w:shd w:val="clear" w:color="auto" w:fill="auto"/>
            <w:vAlign w:val="center"/>
          </w:tcPr>
          <w:p w14:paraId="6D18B6B4" w14:textId="77777777" w:rsidR="00384F8A" w:rsidRPr="00E2165E" w:rsidRDefault="00384F8A" w:rsidP="00384F8A">
            <w:pPr>
              <w:jc w:val="center"/>
              <w:rPr>
                <w:w w:val="80"/>
                <w:szCs w:val="21"/>
              </w:rPr>
            </w:pPr>
          </w:p>
        </w:tc>
        <w:tc>
          <w:tcPr>
            <w:tcW w:w="275" w:type="dxa"/>
            <w:shd w:val="clear" w:color="auto" w:fill="auto"/>
            <w:vAlign w:val="center"/>
          </w:tcPr>
          <w:p w14:paraId="6826029C" w14:textId="64CB1E1C" w:rsidR="00384F8A" w:rsidRPr="00E2165E" w:rsidRDefault="00384F8A" w:rsidP="00384F8A">
            <w:pPr>
              <w:jc w:val="center"/>
              <w:rPr>
                <w:szCs w:val="21"/>
              </w:rPr>
            </w:pPr>
          </w:p>
        </w:tc>
        <w:tc>
          <w:tcPr>
            <w:tcW w:w="273" w:type="dxa"/>
            <w:shd w:val="clear" w:color="auto" w:fill="auto"/>
            <w:vAlign w:val="center"/>
          </w:tcPr>
          <w:p w14:paraId="153F182E" w14:textId="77777777" w:rsidR="00384F8A" w:rsidRPr="00E2165E" w:rsidRDefault="00384F8A" w:rsidP="00384F8A">
            <w:pPr>
              <w:jc w:val="center"/>
              <w:rPr>
                <w:szCs w:val="21"/>
              </w:rPr>
            </w:pPr>
            <w:r w:rsidRPr="00E2165E">
              <w:rPr>
                <w:szCs w:val="21"/>
              </w:rPr>
              <w:t>〓</w:t>
            </w:r>
          </w:p>
        </w:tc>
        <w:tc>
          <w:tcPr>
            <w:tcW w:w="240" w:type="dxa"/>
            <w:shd w:val="clear" w:color="auto" w:fill="auto"/>
            <w:vAlign w:val="center"/>
          </w:tcPr>
          <w:p w14:paraId="308F59B4" w14:textId="77777777" w:rsidR="00384F8A" w:rsidRPr="00E2165E" w:rsidRDefault="00384F8A" w:rsidP="00384F8A">
            <w:pPr>
              <w:jc w:val="center"/>
              <w:rPr>
                <w:b/>
                <w:szCs w:val="21"/>
              </w:rPr>
            </w:pPr>
            <w:r w:rsidRPr="00E2165E">
              <w:rPr>
                <w:szCs w:val="21"/>
              </w:rPr>
              <w:t>〓</w:t>
            </w:r>
          </w:p>
        </w:tc>
        <w:tc>
          <w:tcPr>
            <w:tcW w:w="309" w:type="dxa"/>
            <w:shd w:val="clear" w:color="auto" w:fill="auto"/>
            <w:vAlign w:val="center"/>
          </w:tcPr>
          <w:p w14:paraId="067122B0" w14:textId="77777777" w:rsidR="00384F8A" w:rsidRPr="00E2165E" w:rsidRDefault="00384F8A" w:rsidP="00384F8A">
            <w:pPr>
              <w:jc w:val="center"/>
              <w:rPr>
                <w:szCs w:val="21"/>
              </w:rPr>
            </w:pPr>
            <w:r w:rsidRPr="00E2165E">
              <w:rPr>
                <w:szCs w:val="21"/>
              </w:rPr>
              <w:t>〓</w:t>
            </w:r>
          </w:p>
        </w:tc>
        <w:tc>
          <w:tcPr>
            <w:tcW w:w="274" w:type="dxa"/>
            <w:shd w:val="clear" w:color="auto" w:fill="auto"/>
            <w:vAlign w:val="center"/>
          </w:tcPr>
          <w:p w14:paraId="3D4C7AAD" w14:textId="77777777" w:rsidR="00384F8A" w:rsidRPr="00E2165E" w:rsidRDefault="00384F8A" w:rsidP="00384F8A">
            <w:pPr>
              <w:jc w:val="center"/>
              <w:rPr>
                <w:szCs w:val="21"/>
              </w:rPr>
            </w:pPr>
            <w:r w:rsidRPr="00E2165E">
              <w:rPr>
                <w:szCs w:val="21"/>
              </w:rPr>
              <w:t>〓</w:t>
            </w:r>
          </w:p>
        </w:tc>
        <w:tc>
          <w:tcPr>
            <w:tcW w:w="274" w:type="dxa"/>
            <w:shd w:val="clear" w:color="auto" w:fill="FFFFFF"/>
            <w:vAlign w:val="center"/>
          </w:tcPr>
          <w:p w14:paraId="3A0B164A" w14:textId="77777777" w:rsidR="00384F8A" w:rsidRPr="00E2165E" w:rsidRDefault="00384F8A" w:rsidP="00384F8A">
            <w:pPr>
              <w:jc w:val="center"/>
              <w:rPr>
                <w:w w:val="80"/>
                <w:szCs w:val="21"/>
              </w:rPr>
            </w:pPr>
            <w:r w:rsidRPr="00E2165E">
              <w:rPr>
                <w:szCs w:val="21"/>
              </w:rPr>
              <w:t>〓</w:t>
            </w:r>
          </w:p>
        </w:tc>
        <w:tc>
          <w:tcPr>
            <w:tcW w:w="275" w:type="dxa"/>
            <w:tcBorders>
              <w:bottom w:val="single" w:sz="4" w:space="0" w:color="auto"/>
            </w:tcBorders>
            <w:vAlign w:val="center"/>
          </w:tcPr>
          <w:p w14:paraId="5662EDBF" w14:textId="77777777" w:rsidR="00384F8A" w:rsidRPr="00E2165E" w:rsidRDefault="00384F8A" w:rsidP="00384F8A">
            <w:pPr>
              <w:jc w:val="center"/>
              <w:rPr>
                <w:w w:val="80"/>
                <w:szCs w:val="21"/>
                <w:shd w:val="pct10" w:color="auto" w:fill="FFFFFF"/>
              </w:rPr>
            </w:pPr>
            <w:r w:rsidRPr="00E2165E">
              <w:rPr>
                <w:szCs w:val="21"/>
              </w:rPr>
              <w:t>〓</w:t>
            </w:r>
          </w:p>
        </w:tc>
        <w:tc>
          <w:tcPr>
            <w:tcW w:w="236" w:type="dxa"/>
            <w:tcBorders>
              <w:bottom w:val="single" w:sz="4" w:space="0" w:color="auto"/>
            </w:tcBorders>
            <w:vAlign w:val="center"/>
          </w:tcPr>
          <w:p w14:paraId="2C47A290" w14:textId="77777777" w:rsidR="00384F8A" w:rsidRPr="00E2165E" w:rsidRDefault="00384F8A" w:rsidP="00384F8A">
            <w:pPr>
              <w:jc w:val="center"/>
              <w:rPr>
                <w:w w:val="80"/>
                <w:szCs w:val="21"/>
              </w:rPr>
            </w:pPr>
          </w:p>
        </w:tc>
      </w:tr>
      <w:tr w:rsidR="00384F8A" w:rsidRPr="00E2165E" w14:paraId="0EF92C73" w14:textId="77777777">
        <w:trPr>
          <w:cantSplit/>
          <w:trHeight w:hRule="exact" w:val="680"/>
          <w:jc w:val="center"/>
        </w:trPr>
        <w:tc>
          <w:tcPr>
            <w:tcW w:w="305" w:type="dxa"/>
            <w:vMerge/>
            <w:vAlign w:val="center"/>
          </w:tcPr>
          <w:p w14:paraId="14375A95" w14:textId="77777777" w:rsidR="00384F8A" w:rsidRPr="00E2165E" w:rsidRDefault="00384F8A" w:rsidP="00384F8A">
            <w:pPr>
              <w:spacing w:line="380" w:lineRule="exact"/>
              <w:jc w:val="center"/>
              <w:rPr>
                <w:w w:val="80"/>
                <w:sz w:val="18"/>
              </w:rPr>
            </w:pPr>
          </w:p>
        </w:tc>
        <w:tc>
          <w:tcPr>
            <w:tcW w:w="460" w:type="dxa"/>
            <w:vAlign w:val="center"/>
          </w:tcPr>
          <w:p w14:paraId="2A9AB2F0" w14:textId="77777777" w:rsidR="00384F8A" w:rsidRPr="00E2165E" w:rsidRDefault="00384F8A" w:rsidP="00384F8A">
            <w:pPr>
              <w:spacing w:line="280" w:lineRule="exact"/>
              <w:jc w:val="center"/>
              <w:rPr>
                <w:w w:val="80"/>
                <w:sz w:val="18"/>
              </w:rPr>
            </w:pPr>
            <w:r w:rsidRPr="00E2165E">
              <w:rPr>
                <w:w w:val="80"/>
                <w:sz w:val="18"/>
              </w:rPr>
              <w:t>四</w:t>
            </w:r>
          </w:p>
          <w:p w14:paraId="0BCF6C7E" w14:textId="77777777" w:rsidR="00384F8A" w:rsidRPr="00E2165E" w:rsidRDefault="00384F8A" w:rsidP="00384F8A">
            <w:pPr>
              <w:spacing w:line="280" w:lineRule="exact"/>
              <w:jc w:val="center"/>
              <w:rPr>
                <w:w w:val="80"/>
                <w:sz w:val="18"/>
              </w:rPr>
            </w:pPr>
            <w:r w:rsidRPr="00E2165E">
              <w:rPr>
                <w:w w:val="80"/>
                <w:sz w:val="18"/>
              </w:rPr>
              <w:t>学期</w:t>
            </w:r>
          </w:p>
        </w:tc>
        <w:tc>
          <w:tcPr>
            <w:tcW w:w="274" w:type="dxa"/>
            <w:vAlign w:val="center"/>
          </w:tcPr>
          <w:p w14:paraId="2F81E64E" w14:textId="54579E87" w:rsidR="00384F8A" w:rsidRPr="00E2165E" w:rsidRDefault="00384F8A" w:rsidP="00384F8A">
            <w:pPr>
              <w:jc w:val="center"/>
              <w:rPr>
                <w:szCs w:val="21"/>
              </w:rPr>
            </w:pPr>
          </w:p>
        </w:tc>
        <w:tc>
          <w:tcPr>
            <w:tcW w:w="274" w:type="dxa"/>
            <w:vAlign w:val="center"/>
          </w:tcPr>
          <w:p w14:paraId="256D1195" w14:textId="0DF392E9" w:rsidR="00384F8A" w:rsidRPr="00E2165E" w:rsidRDefault="00384F8A" w:rsidP="00384F8A">
            <w:pPr>
              <w:jc w:val="center"/>
              <w:rPr>
                <w:szCs w:val="21"/>
              </w:rPr>
            </w:pPr>
          </w:p>
        </w:tc>
        <w:tc>
          <w:tcPr>
            <w:tcW w:w="275" w:type="dxa"/>
            <w:vAlign w:val="center"/>
          </w:tcPr>
          <w:p w14:paraId="64485366" w14:textId="6D1306AA" w:rsidR="00384F8A" w:rsidRPr="00E2165E" w:rsidRDefault="00384F8A" w:rsidP="00384F8A">
            <w:pPr>
              <w:jc w:val="center"/>
              <w:rPr>
                <w:szCs w:val="21"/>
              </w:rPr>
            </w:pPr>
          </w:p>
        </w:tc>
        <w:tc>
          <w:tcPr>
            <w:tcW w:w="273" w:type="dxa"/>
            <w:vAlign w:val="center"/>
          </w:tcPr>
          <w:p w14:paraId="45B45AD4" w14:textId="56C20A53" w:rsidR="00384F8A" w:rsidRPr="00E2165E" w:rsidRDefault="00384F8A" w:rsidP="00384F8A">
            <w:pPr>
              <w:jc w:val="center"/>
              <w:rPr>
                <w:szCs w:val="21"/>
              </w:rPr>
            </w:pPr>
          </w:p>
        </w:tc>
        <w:tc>
          <w:tcPr>
            <w:tcW w:w="275" w:type="dxa"/>
            <w:vAlign w:val="center"/>
          </w:tcPr>
          <w:p w14:paraId="330D4AA3" w14:textId="3F6D14C1" w:rsidR="00384F8A" w:rsidRPr="00E2165E" w:rsidRDefault="00384F8A" w:rsidP="00384F8A">
            <w:pPr>
              <w:jc w:val="center"/>
              <w:rPr>
                <w:szCs w:val="21"/>
              </w:rPr>
            </w:pPr>
          </w:p>
        </w:tc>
        <w:tc>
          <w:tcPr>
            <w:tcW w:w="275" w:type="dxa"/>
            <w:vAlign w:val="center"/>
          </w:tcPr>
          <w:p w14:paraId="1FF51DF7" w14:textId="314BAE5E" w:rsidR="00384F8A" w:rsidRPr="00E2165E" w:rsidRDefault="00384F8A" w:rsidP="00384F8A">
            <w:pPr>
              <w:jc w:val="center"/>
              <w:rPr>
                <w:szCs w:val="21"/>
              </w:rPr>
            </w:pPr>
          </w:p>
        </w:tc>
        <w:tc>
          <w:tcPr>
            <w:tcW w:w="273" w:type="dxa"/>
            <w:vAlign w:val="center"/>
          </w:tcPr>
          <w:p w14:paraId="198B62E7" w14:textId="4D2220A8" w:rsidR="00384F8A" w:rsidRPr="00E2165E" w:rsidRDefault="00384F8A" w:rsidP="00384F8A">
            <w:pPr>
              <w:jc w:val="center"/>
              <w:rPr>
                <w:szCs w:val="21"/>
              </w:rPr>
            </w:pPr>
          </w:p>
        </w:tc>
        <w:tc>
          <w:tcPr>
            <w:tcW w:w="274" w:type="dxa"/>
            <w:vAlign w:val="center"/>
          </w:tcPr>
          <w:p w14:paraId="135DE70D" w14:textId="026DE621" w:rsidR="00384F8A" w:rsidRPr="00E2165E" w:rsidRDefault="00384F8A" w:rsidP="00384F8A">
            <w:pPr>
              <w:jc w:val="center"/>
              <w:rPr>
                <w:szCs w:val="21"/>
              </w:rPr>
            </w:pPr>
          </w:p>
        </w:tc>
        <w:tc>
          <w:tcPr>
            <w:tcW w:w="275" w:type="dxa"/>
            <w:vAlign w:val="center"/>
          </w:tcPr>
          <w:p w14:paraId="14759ADE" w14:textId="2D61224E" w:rsidR="00384F8A" w:rsidRPr="00E2165E" w:rsidRDefault="00384F8A" w:rsidP="00384F8A">
            <w:pPr>
              <w:jc w:val="center"/>
              <w:rPr>
                <w:szCs w:val="21"/>
              </w:rPr>
            </w:pPr>
          </w:p>
        </w:tc>
        <w:tc>
          <w:tcPr>
            <w:tcW w:w="275" w:type="dxa"/>
            <w:vAlign w:val="center"/>
          </w:tcPr>
          <w:p w14:paraId="7EC2F283" w14:textId="1DED22EA" w:rsidR="00384F8A" w:rsidRPr="00E2165E" w:rsidRDefault="00384F8A" w:rsidP="00384F8A">
            <w:pPr>
              <w:jc w:val="center"/>
              <w:rPr>
                <w:szCs w:val="21"/>
              </w:rPr>
            </w:pPr>
          </w:p>
        </w:tc>
        <w:tc>
          <w:tcPr>
            <w:tcW w:w="273" w:type="dxa"/>
            <w:vAlign w:val="center"/>
          </w:tcPr>
          <w:p w14:paraId="17DE90D1" w14:textId="68C30D96" w:rsidR="00384F8A" w:rsidRPr="00E2165E" w:rsidRDefault="00384F8A" w:rsidP="00384F8A">
            <w:pPr>
              <w:jc w:val="center"/>
              <w:rPr>
                <w:szCs w:val="21"/>
              </w:rPr>
            </w:pPr>
          </w:p>
        </w:tc>
        <w:tc>
          <w:tcPr>
            <w:tcW w:w="275" w:type="dxa"/>
            <w:vAlign w:val="center"/>
          </w:tcPr>
          <w:p w14:paraId="506653E7" w14:textId="19F50B66" w:rsidR="00384F8A" w:rsidRPr="00E2165E" w:rsidRDefault="00384F8A" w:rsidP="00384F8A">
            <w:pPr>
              <w:jc w:val="center"/>
              <w:rPr>
                <w:szCs w:val="21"/>
              </w:rPr>
            </w:pPr>
          </w:p>
        </w:tc>
        <w:tc>
          <w:tcPr>
            <w:tcW w:w="274" w:type="dxa"/>
            <w:vAlign w:val="center"/>
          </w:tcPr>
          <w:p w14:paraId="00ADA4AE" w14:textId="122469A1" w:rsidR="00384F8A" w:rsidRPr="00E2165E" w:rsidRDefault="00384F8A" w:rsidP="00384F8A">
            <w:pPr>
              <w:jc w:val="center"/>
              <w:rPr>
                <w:w w:val="80"/>
                <w:szCs w:val="21"/>
              </w:rPr>
            </w:pPr>
          </w:p>
        </w:tc>
        <w:tc>
          <w:tcPr>
            <w:tcW w:w="273" w:type="dxa"/>
            <w:vAlign w:val="center"/>
          </w:tcPr>
          <w:p w14:paraId="20935FEF" w14:textId="7B554AD3" w:rsidR="00384F8A" w:rsidRPr="00E2165E" w:rsidRDefault="00384F8A" w:rsidP="00384F8A">
            <w:pPr>
              <w:jc w:val="center"/>
              <w:rPr>
                <w:w w:val="80"/>
                <w:szCs w:val="21"/>
              </w:rPr>
            </w:pPr>
          </w:p>
        </w:tc>
        <w:tc>
          <w:tcPr>
            <w:tcW w:w="275" w:type="dxa"/>
            <w:vAlign w:val="center"/>
          </w:tcPr>
          <w:p w14:paraId="50D41A8F" w14:textId="684D5F7E" w:rsidR="00384F8A" w:rsidRPr="00E2165E" w:rsidRDefault="00384F8A" w:rsidP="00384F8A">
            <w:pPr>
              <w:jc w:val="center"/>
              <w:rPr>
                <w:w w:val="80"/>
                <w:szCs w:val="21"/>
              </w:rPr>
            </w:pPr>
          </w:p>
        </w:tc>
        <w:tc>
          <w:tcPr>
            <w:tcW w:w="275" w:type="dxa"/>
            <w:vAlign w:val="center"/>
          </w:tcPr>
          <w:p w14:paraId="740BB0E8" w14:textId="1B7811BE" w:rsidR="00384F8A" w:rsidRPr="00E2165E" w:rsidRDefault="00384F8A" w:rsidP="00384F8A">
            <w:pPr>
              <w:jc w:val="center"/>
              <w:rPr>
                <w:w w:val="80"/>
                <w:szCs w:val="21"/>
              </w:rPr>
            </w:pPr>
          </w:p>
        </w:tc>
        <w:tc>
          <w:tcPr>
            <w:tcW w:w="273" w:type="dxa"/>
            <w:vAlign w:val="center"/>
          </w:tcPr>
          <w:p w14:paraId="7F8EAB6A" w14:textId="5CF8A1E8" w:rsidR="00384F8A" w:rsidRPr="00E2165E" w:rsidRDefault="00384F8A" w:rsidP="00384F8A">
            <w:pPr>
              <w:jc w:val="center"/>
              <w:rPr>
                <w:w w:val="80"/>
                <w:szCs w:val="21"/>
              </w:rPr>
            </w:pPr>
            <w:r w:rsidRPr="00E2165E">
              <w:rPr>
                <w:w w:val="80"/>
                <w:szCs w:val="21"/>
              </w:rPr>
              <w:t>S3</w:t>
            </w:r>
          </w:p>
        </w:tc>
        <w:tc>
          <w:tcPr>
            <w:tcW w:w="275" w:type="dxa"/>
            <w:vAlign w:val="center"/>
          </w:tcPr>
          <w:p w14:paraId="1F52FA85" w14:textId="5479C32F" w:rsidR="00384F8A" w:rsidRPr="00E2165E" w:rsidRDefault="00384F8A" w:rsidP="00384F8A">
            <w:pPr>
              <w:jc w:val="center"/>
              <w:rPr>
                <w:w w:val="80"/>
                <w:szCs w:val="21"/>
              </w:rPr>
            </w:pPr>
            <w:r w:rsidRPr="00E2165E">
              <w:rPr>
                <w:szCs w:val="21"/>
              </w:rPr>
              <w:t>：</w:t>
            </w:r>
          </w:p>
        </w:tc>
        <w:tc>
          <w:tcPr>
            <w:tcW w:w="274" w:type="dxa"/>
            <w:vAlign w:val="center"/>
          </w:tcPr>
          <w:p w14:paraId="4D618147" w14:textId="2CB27E36" w:rsidR="00384F8A" w:rsidRPr="00E2165E" w:rsidRDefault="00384F8A" w:rsidP="00384F8A">
            <w:pPr>
              <w:jc w:val="center"/>
              <w:rPr>
                <w:w w:val="80"/>
                <w:szCs w:val="21"/>
              </w:rPr>
            </w:pPr>
          </w:p>
        </w:tc>
        <w:tc>
          <w:tcPr>
            <w:tcW w:w="275" w:type="dxa"/>
            <w:vAlign w:val="center"/>
          </w:tcPr>
          <w:p w14:paraId="30A96D24" w14:textId="40698F7D" w:rsidR="00384F8A" w:rsidRPr="00E2165E" w:rsidRDefault="00384F8A" w:rsidP="00384F8A">
            <w:pPr>
              <w:jc w:val="center"/>
              <w:rPr>
                <w:w w:val="80"/>
                <w:szCs w:val="21"/>
              </w:rPr>
            </w:pPr>
          </w:p>
        </w:tc>
        <w:tc>
          <w:tcPr>
            <w:tcW w:w="273" w:type="dxa"/>
            <w:vAlign w:val="center"/>
          </w:tcPr>
          <w:p w14:paraId="6ECCCA94" w14:textId="77777777" w:rsidR="00384F8A" w:rsidRPr="00E2165E" w:rsidRDefault="00384F8A" w:rsidP="00384F8A">
            <w:pPr>
              <w:jc w:val="center"/>
              <w:rPr>
                <w:szCs w:val="21"/>
              </w:rPr>
            </w:pPr>
            <w:r w:rsidRPr="00E2165E">
              <w:rPr>
                <w:szCs w:val="21"/>
              </w:rPr>
              <w:t>〓</w:t>
            </w:r>
          </w:p>
        </w:tc>
        <w:tc>
          <w:tcPr>
            <w:tcW w:w="240" w:type="dxa"/>
            <w:vAlign w:val="center"/>
          </w:tcPr>
          <w:p w14:paraId="41847B10" w14:textId="77777777" w:rsidR="00384F8A" w:rsidRPr="00E2165E" w:rsidRDefault="00384F8A" w:rsidP="00384F8A">
            <w:pPr>
              <w:jc w:val="center"/>
              <w:rPr>
                <w:szCs w:val="21"/>
              </w:rPr>
            </w:pPr>
            <w:r w:rsidRPr="00E2165E">
              <w:rPr>
                <w:szCs w:val="21"/>
              </w:rPr>
              <w:t>〓</w:t>
            </w:r>
          </w:p>
        </w:tc>
        <w:tc>
          <w:tcPr>
            <w:tcW w:w="309" w:type="dxa"/>
            <w:vAlign w:val="center"/>
          </w:tcPr>
          <w:p w14:paraId="1271F2DA" w14:textId="77777777" w:rsidR="00384F8A" w:rsidRPr="00E2165E" w:rsidRDefault="00384F8A" w:rsidP="00384F8A">
            <w:pPr>
              <w:jc w:val="center"/>
              <w:rPr>
                <w:szCs w:val="21"/>
              </w:rPr>
            </w:pPr>
            <w:r w:rsidRPr="00E2165E">
              <w:rPr>
                <w:szCs w:val="21"/>
              </w:rPr>
              <w:t>〓</w:t>
            </w:r>
          </w:p>
        </w:tc>
        <w:tc>
          <w:tcPr>
            <w:tcW w:w="274" w:type="dxa"/>
            <w:vAlign w:val="center"/>
          </w:tcPr>
          <w:p w14:paraId="387E4719" w14:textId="77777777" w:rsidR="00384F8A" w:rsidRPr="00E2165E" w:rsidRDefault="00384F8A" w:rsidP="00384F8A">
            <w:pPr>
              <w:jc w:val="center"/>
              <w:rPr>
                <w:szCs w:val="21"/>
              </w:rPr>
            </w:pPr>
            <w:r w:rsidRPr="00E2165E">
              <w:rPr>
                <w:szCs w:val="21"/>
              </w:rPr>
              <w:t>〓</w:t>
            </w:r>
          </w:p>
        </w:tc>
        <w:tc>
          <w:tcPr>
            <w:tcW w:w="274" w:type="dxa"/>
            <w:vAlign w:val="center"/>
          </w:tcPr>
          <w:p w14:paraId="5F7A62DF" w14:textId="77777777" w:rsidR="00384F8A" w:rsidRPr="00E2165E" w:rsidRDefault="00384F8A" w:rsidP="00384F8A">
            <w:pPr>
              <w:jc w:val="center"/>
              <w:rPr>
                <w:szCs w:val="21"/>
              </w:rPr>
            </w:pPr>
            <w:r w:rsidRPr="00E2165E">
              <w:rPr>
                <w:szCs w:val="21"/>
              </w:rPr>
              <w:t>〓</w:t>
            </w:r>
          </w:p>
        </w:tc>
        <w:tc>
          <w:tcPr>
            <w:tcW w:w="275" w:type="dxa"/>
            <w:tcBorders>
              <w:bottom w:val="single" w:sz="4" w:space="0" w:color="auto"/>
            </w:tcBorders>
            <w:vAlign w:val="center"/>
          </w:tcPr>
          <w:p w14:paraId="752FE837" w14:textId="77777777" w:rsidR="00384F8A" w:rsidRPr="00E2165E" w:rsidRDefault="00384F8A" w:rsidP="00384F8A">
            <w:pPr>
              <w:jc w:val="center"/>
              <w:rPr>
                <w:szCs w:val="21"/>
              </w:rPr>
            </w:pPr>
            <w:r w:rsidRPr="00E2165E">
              <w:rPr>
                <w:szCs w:val="21"/>
              </w:rPr>
              <w:t>〓</w:t>
            </w:r>
          </w:p>
        </w:tc>
        <w:tc>
          <w:tcPr>
            <w:tcW w:w="236" w:type="dxa"/>
            <w:tcBorders>
              <w:bottom w:val="single" w:sz="4" w:space="0" w:color="auto"/>
            </w:tcBorders>
            <w:vAlign w:val="center"/>
          </w:tcPr>
          <w:p w14:paraId="49EC72B3" w14:textId="77777777" w:rsidR="00384F8A" w:rsidRPr="00E2165E" w:rsidRDefault="00384F8A" w:rsidP="00384F8A">
            <w:pPr>
              <w:jc w:val="center"/>
              <w:rPr>
                <w:szCs w:val="21"/>
              </w:rPr>
            </w:pPr>
            <w:r w:rsidRPr="00E2165E">
              <w:rPr>
                <w:szCs w:val="21"/>
              </w:rPr>
              <w:t>〓</w:t>
            </w:r>
          </w:p>
        </w:tc>
      </w:tr>
      <w:tr w:rsidR="00384F8A" w:rsidRPr="00E2165E" w14:paraId="4966E05E" w14:textId="77777777">
        <w:trPr>
          <w:cantSplit/>
          <w:trHeight w:hRule="exact" w:val="680"/>
          <w:jc w:val="center"/>
        </w:trPr>
        <w:tc>
          <w:tcPr>
            <w:tcW w:w="305" w:type="dxa"/>
            <w:vMerge w:val="restart"/>
            <w:vAlign w:val="center"/>
          </w:tcPr>
          <w:p w14:paraId="082AEF14" w14:textId="77777777" w:rsidR="00384F8A" w:rsidRPr="00E2165E" w:rsidRDefault="00384F8A" w:rsidP="00384F8A">
            <w:pPr>
              <w:spacing w:line="380" w:lineRule="exact"/>
              <w:jc w:val="center"/>
              <w:rPr>
                <w:w w:val="80"/>
                <w:szCs w:val="21"/>
              </w:rPr>
            </w:pPr>
            <w:r w:rsidRPr="00E2165E">
              <w:rPr>
                <w:w w:val="80"/>
                <w:szCs w:val="21"/>
              </w:rPr>
              <w:t>三</w:t>
            </w:r>
          </w:p>
          <w:p w14:paraId="722287B0" w14:textId="77777777" w:rsidR="00384F8A" w:rsidRPr="00E2165E" w:rsidRDefault="00384F8A" w:rsidP="00384F8A">
            <w:pPr>
              <w:spacing w:line="380" w:lineRule="exact"/>
              <w:jc w:val="center"/>
              <w:rPr>
                <w:w w:val="80"/>
                <w:szCs w:val="21"/>
              </w:rPr>
            </w:pPr>
            <w:r w:rsidRPr="00E2165E">
              <w:rPr>
                <w:w w:val="80"/>
                <w:szCs w:val="21"/>
              </w:rPr>
              <w:t>年</w:t>
            </w:r>
          </w:p>
          <w:p w14:paraId="31BC5856" w14:textId="77777777" w:rsidR="00384F8A" w:rsidRPr="00E2165E" w:rsidRDefault="00384F8A" w:rsidP="00384F8A">
            <w:pPr>
              <w:spacing w:line="380" w:lineRule="exact"/>
              <w:jc w:val="center"/>
              <w:rPr>
                <w:w w:val="80"/>
                <w:sz w:val="18"/>
              </w:rPr>
            </w:pPr>
            <w:r w:rsidRPr="00E2165E">
              <w:rPr>
                <w:w w:val="80"/>
                <w:szCs w:val="21"/>
              </w:rPr>
              <w:t>级</w:t>
            </w:r>
          </w:p>
        </w:tc>
        <w:tc>
          <w:tcPr>
            <w:tcW w:w="460" w:type="dxa"/>
            <w:vAlign w:val="center"/>
          </w:tcPr>
          <w:p w14:paraId="21959637" w14:textId="77777777" w:rsidR="00384F8A" w:rsidRPr="00E2165E" w:rsidRDefault="00384F8A" w:rsidP="00384F8A">
            <w:pPr>
              <w:spacing w:line="280" w:lineRule="exact"/>
              <w:jc w:val="center"/>
              <w:rPr>
                <w:w w:val="80"/>
                <w:szCs w:val="21"/>
              </w:rPr>
            </w:pPr>
            <w:r w:rsidRPr="00E2165E">
              <w:rPr>
                <w:w w:val="80"/>
                <w:szCs w:val="21"/>
              </w:rPr>
              <w:t>第五</w:t>
            </w:r>
          </w:p>
          <w:p w14:paraId="02B06D96" w14:textId="77777777" w:rsidR="00384F8A" w:rsidRPr="00E2165E" w:rsidRDefault="00384F8A" w:rsidP="00384F8A">
            <w:pPr>
              <w:spacing w:line="280" w:lineRule="exact"/>
              <w:jc w:val="center"/>
              <w:rPr>
                <w:w w:val="80"/>
                <w:sz w:val="18"/>
              </w:rPr>
            </w:pPr>
            <w:r w:rsidRPr="00E2165E">
              <w:rPr>
                <w:w w:val="80"/>
                <w:szCs w:val="21"/>
              </w:rPr>
              <w:t>学期</w:t>
            </w:r>
          </w:p>
        </w:tc>
        <w:tc>
          <w:tcPr>
            <w:tcW w:w="274" w:type="dxa"/>
            <w:vAlign w:val="center"/>
          </w:tcPr>
          <w:p w14:paraId="4568D069" w14:textId="77777777" w:rsidR="00384F8A" w:rsidRPr="00E2165E" w:rsidRDefault="00384F8A" w:rsidP="00384F8A">
            <w:pPr>
              <w:jc w:val="center"/>
              <w:rPr>
                <w:szCs w:val="21"/>
              </w:rPr>
            </w:pPr>
            <w:r w:rsidRPr="00E2165E">
              <w:rPr>
                <w:szCs w:val="21"/>
              </w:rPr>
              <w:t>/</w:t>
            </w:r>
          </w:p>
        </w:tc>
        <w:tc>
          <w:tcPr>
            <w:tcW w:w="274" w:type="dxa"/>
            <w:vAlign w:val="center"/>
          </w:tcPr>
          <w:p w14:paraId="61101979" w14:textId="77777777" w:rsidR="00384F8A" w:rsidRPr="00E2165E" w:rsidRDefault="00384F8A" w:rsidP="00384F8A">
            <w:pPr>
              <w:jc w:val="center"/>
              <w:rPr>
                <w:szCs w:val="21"/>
              </w:rPr>
            </w:pPr>
            <w:r w:rsidRPr="00E2165E">
              <w:rPr>
                <w:szCs w:val="21"/>
              </w:rPr>
              <w:t>/</w:t>
            </w:r>
          </w:p>
        </w:tc>
        <w:tc>
          <w:tcPr>
            <w:tcW w:w="275" w:type="dxa"/>
            <w:vAlign w:val="center"/>
          </w:tcPr>
          <w:p w14:paraId="41AE12D2" w14:textId="77777777" w:rsidR="00384F8A" w:rsidRPr="00E2165E" w:rsidRDefault="00384F8A" w:rsidP="00384F8A">
            <w:pPr>
              <w:jc w:val="center"/>
              <w:rPr>
                <w:szCs w:val="21"/>
              </w:rPr>
            </w:pPr>
            <w:r w:rsidRPr="00E2165E">
              <w:rPr>
                <w:szCs w:val="21"/>
              </w:rPr>
              <w:t>/</w:t>
            </w:r>
          </w:p>
        </w:tc>
        <w:tc>
          <w:tcPr>
            <w:tcW w:w="273" w:type="dxa"/>
            <w:vAlign w:val="center"/>
          </w:tcPr>
          <w:p w14:paraId="4E14D04A" w14:textId="77777777" w:rsidR="00384F8A" w:rsidRPr="00E2165E" w:rsidRDefault="00384F8A" w:rsidP="00384F8A">
            <w:pPr>
              <w:jc w:val="center"/>
              <w:rPr>
                <w:szCs w:val="21"/>
              </w:rPr>
            </w:pPr>
            <w:r w:rsidRPr="00E2165E">
              <w:rPr>
                <w:szCs w:val="21"/>
              </w:rPr>
              <w:t>/</w:t>
            </w:r>
          </w:p>
        </w:tc>
        <w:tc>
          <w:tcPr>
            <w:tcW w:w="275" w:type="dxa"/>
            <w:vAlign w:val="center"/>
          </w:tcPr>
          <w:p w14:paraId="0F878419" w14:textId="77777777" w:rsidR="00384F8A" w:rsidRPr="00E2165E" w:rsidRDefault="00384F8A" w:rsidP="00384F8A">
            <w:pPr>
              <w:jc w:val="center"/>
              <w:rPr>
                <w:szCs w:val="21"/>
              </w:rPr>
            </w:pPr>
            <w:r w:rsidRPr="00E2165E">
              <w:t>√</w:t>
            </w:r>
          </w:p>
        </w:tc>
        <w:tc>
          <w:tcPr>
            <w:tcW w:w="275" w:type="dxa"/>
            <w:vAlign w:val="center"/>
          </w:tcPr>
          <w:p w14:paraId="5CE3650F" w14:textId="77777777" w:rsidR="00384F8A" w:rsidRPr="00E2165E" w:rsidRDefault="00384F8A" w:rsidP="00384F8A">
            <w:pPr>
              <w:jc w:val="center"/>
              <w:rPr>
                <w:szCs w:val="21"/>
              </w:rPr>
            </w:pPr>
            <w:r w:rsidRPr="00E2165E">
              <w:rPr>
                <w:szCs w:val="21"/>
              </w:rPr>
              <w:t>/</w:t>
            </w:r>
          </w:p>
        </w:tc>
        <w:tc>
          <w:tcPr>
            <w:tcW w:w="273" w:type="dxa"/>
            <w:vAlign w:val="center"/>
          </w:tcPr>
          <w:p w14:paraId="1AA8D036" w14:textId="77777777" w:rsidR="00384F8A" w:rsidRPr="00E2165E" w:rsidRDefault="00384F8A" w:rsidP="00384F8A">
            <w:pPr>
              <w:jc w:val="center"/>
              <w:rPr>
                <w:w w:val="80"/>
                <w:szCs w:val="21"/>
              </w:rPr>
            </w:pPr>
            <w:r w:rsidRPr="00E2165E">
              <w:rPr>
                <w:szCs w:val="21"/>
              </w:rPr>
              <w:t>/</w:t>
            </w:r>
          </w:p>
        </w:tc>
        <w:tc>
          <w:tcPr>
            <w:tcW w:w="274" w:type="dxa"/>
            <w:vAlign w:val="center"/>
          </w:tcPr>
          <w:p w14:paraId="59486056" w14:textId="77777777" w:rsidR="00384F8A" w:rsidRPr="00E2165E" w:rsidRDefault="00384F8A" w:rsidP="00384F8A">
            <w:pPr>
              <w:jc w:val="center"/>
            </w:pPr>
            <w:r w:rsidRPr="00E2165E">
              <w:rPr>
                <w:szCs w:val="21"/>
              </w:rPr>
              <w:t>/</w:t>
            </w:r>
          </w:p>
        </w:tc>
        <w:tc>
          <w:tcPr>
            <w:tcW w:w="275" w:type="dxa"/>
            <w:vAlign w:val="center"/>
          </w:tcPr>
          <w:p w14:paraId="48A4B056" w14:textId="77777777" w:rsidR="00384F8A" w:rsidRPr="00E2165E" w:rsidRDefault="00384F8A" w:rsidP="00384F8A">
            <w:pPr>
              <w:jc w:val="center"/>
            </w:pPr>
            <w:r w:rsidRPr="00E2165E">
              <w:rPr>
                <w:szCs w:val="21"/>
              </w:rPr>
              <w:t>/</w:t>
            </w:r>
          </w:p>
        </w:tc>
        <w:tc>
          <w:tcPr>
            <w:tcW w:w="275" w:type="dxa"/>
            <w:vAlign w:val="center"/>
          </w:tcPr>
          <w:p w14:paraId="710DBF10" w14:textId="77777777" w:rsidR="00384F8A" w:rsidRPr="00E2165E" w:rsidRDefault="00384F8A" w:rsidP="00384F8A">
            <w:pPr>
              <w:jc w:val="center"/>
            </w:pPr>
            <w:r w:rsidRPr="00E2165E">
              <w:rPr>
                <w:szCs w:val="21"/>
              </w:rPr>
              <w:t>/</w:t>
            </w:r>
          </w:p>
        </w:tc>
        <w:tc>
          <w:tcPr>
            <w:tcW w:w="273" w:type="dxa"/>
            <w:vAlign w:val="center"/>
          </w:tcPr>
          <w:p w14:paraId="3767B143" w14:textId="77777777" w:rsidR="00384F8A" w:rsidRPr="00E2165E" w:rsidRDefault="00384F8A" w:rsidP="00384F8A">
            <w:pPr>
              <w:jc w:val="center"/>
            </w:pPr>
            <w:r w:rsidRPr="00E2165E">
              <w:rPr>
                <w:szCs w:val="21"/>
              </w:rPr>
              <w:t>/</w:t>
            </w:r>
          </w:p>
        </w:tc>
        <w:tc>
          <w:tcPr>
            <w:tcW w:w="275" w:type="dxa"/>
            <w:vAlign w:val="center"/>
          </w:tcPr>
          <w:p w14:paraId="20083946" w14:textId="77777777" w:rsidR="00384F8A" w:rsidRPr="00E2165E" w:rsidRDefault="00384F8A" w:rsidP="00384F8A">
            <w:pPr>
              <w:jc w:val="center"/>
              <w:rPr>
                <w:w w:val="80"/>
                <w:szCs w:val="21"/>
              </w:rPr>
            </w:pPr>
            <w:r w:rsidRPr="00E2165E">
              <w:rPr>
                <w:szCs w:val="21"/>
              </w:rPr>
              <w:t>/</w:t>
            </w:r>
          </w:p>
        </w:tc>
        <w:tc>
          <w:tcPr>
            <w:tcW w:w="274" w:type="dxa"/>
            <w:vAlign w:val="center"/>
          </w:tcPr>
          <w:p w14:paraId="7689F56A" w14:textId="77777777" w:rsidR="00384F8A" w:rsidRPr="00E2165E" w:rsidRDefault="00384F8A" w:rsidP="00384F8A">
            <w:pPr>
              <w:jc w:val="center"/>
              <w:rPr>
                <w:szCs w:val="21"/>
              </w:rPr>
            </w:pPr>
            <w:r w:rsidRPr="00E2165E">
              <w:rPr>
                <w:szCs w:val="21"/>
              </w:rPr>
              <w:t>/</w:t>
            </w:r>
          </w:p>
        </w:tc>
        <w:tc>
          <w:tcPr>
            <w:tcW w:w="273" w:type="dxa"/>
            <w:vAlign w:val="center"/>
          </w:tcPr>
          <w:p w14:paraId="2598CC2F" w14:textId="77777777" w:rsidR="00384F8A" w:rsidRPr="00E2165E" w:rsidRDefault="00384F8A" w:rsidP="00384F8A">
            <w:pPr>
              <w:jc w:val="center"/>
              <w:rPr>
                <w:szCs w:val="21"/>
              </w:rPr>
            </w:pPr>
            <w:r w:rsidRPr="00E2165E">
              <w:rPr>
                <w:szCs w:val="21"/>
              </w:rPr>
              <w:t>/</w:t>
            </w:r>
          </w:p>
        </w:tc>
        <w:tc>
          <w:tcPr>
            <w:tcW w:w="275" w:type="dxa"/>
            <w:vAlign w:val="center"/>
          </w:tcPr>
          <w:p w14:paraId="71DDF778" w14:textId="77777777" w:rsidR="00384F8A" w:rsidRPr="00E2165E" w:rsidRDefault="00384F8A" w:rsidP="00384F8A">
            <w:pPr>
              <w:jc w:val="center"/>
              <w:rPr>
                <w:szCs w:val="21"/>
              </w:rPr>
            </w:pPr>
            <w:r w:rsidRPr="00E2165E">
              <w:rPr>
                <w:szCs w:val="21"/>
              </w:rPr>
              <w:t>/</w:t>
            </w:r>
          </w:p>
        </w:tc>
        <w:tc>
          <w:tcPr>
            <w:tcW w:w="275" w:type="dxa"/>
            <w:vAlign w:val="center"/>
          </w:tcPr>
          <w:p w14:paraId="6B6BB2F9" w14:textId="77777777" w:rsidR="00384F8A" w:rsidRPr="00E2165E" w:rsidRDefault="00384F8A" w:rsidP="00384F8A">
            <w:pPr>
              <w:jc w:val="center"/>
              <w:rPr>
                <w:szCs w:val="21"/>
              </w:rPr>
            </w:pPr>
            <w:r w:rsidRPr="00E2165E">
              <w:rPr>
                <w:szCs w:val="21"/>
              </w:rPr>
              <w:t>/</w:t>
            </w:r>
          </w:p>
        </w:tc>
        <w:tc>
          <w:tcPr>
            <w:tcW w:w="273" w:type="dxa"/>
            <w:vAlign w:val="center"/>
          </w:tcPr>
          <w:p w14:paraId="1DBDE861" w14:textId="77777777" w:rsidR="00384F8A" w:rsidRPr="00E2165E" w:rsidRDefault="00384F8A" w:rsidP="00384F8A">
            <w:pPr>
              <w:jc w:val="center"/>
              <w:rPr>
                <w:szCs w:val="21"/>
              </w:rPr>
            </w:pPr>
            <w:r w:rsidRPr="00E2165E">
              <w:rPr>
                <w:szCs w:val="21"/>
              </w:rPr>
              <w:t>/</w:t>
            </w:r>
          </w:p>
        </w:tc>
        <w:tc>
          <w:tcPr>
            <w:tcW w:w="275" w:type="dxa"/>
            <w:vAlign w:val="center"/>
          </w:tcPr>
          <w:p w14:paraId="198896B3" w14:textId="701A70A0" w:rsidR="00384F8A" w:rsidRPr="00E2165E" w:rsidRDefault="00384F8A" w:rsidP="00384F8A">
            <w:pPr>
              <w:jc w:val="center"/>
              <w:rPr>
                <w:szCs w:val="21"/>
              </w:rPr>
            </w:pPr>
          </w:p>
        </w:tc>
        <w:tc>
          <w:tcPr>
            <w:tcW w:w="274" w:type="dxa"/>
            <w:vAlign w:val="center"/>
          </w:tcPr>
          <w:p w14:paraId="280A131E" w14:textId="77777777" w:rsidR="00384F8A" w:rsidRPr="00E2165E" w:rsidRDefault="00384F8A" w:rsidP="00384F8A">
            <w:pPr>
              <w:jc w:val="center"/>
              <w:rPr>
                <w:szCs w:val="21"/>
              </w:rPr>
            </w:pPr>
            <w:r w:rsidRPr="00E2165E">
              <w:rPr>
                <w:szCs w:val="21"/>
              </w:rPr>
              <w:t>/</w:t>
            </w:r>
          </w:p>
        </w:tc>
        <w:tc>
          <w:tcPr>
            <w:tcW w:w="275" w:type="dxa"/>
            <w:vAlign w:val="center"/>
          </w:tcPr>
          <w:p w14:paraId="258C2152" w14:textId="77777777" w:rsidR="00384F8A" w:rsidRPr="00E2165E" w:rsidRDefault="00384F8A" w:rsidP="00384F8A">
            <w:pPr>
              <w:jc w:val="center"/>
              <w:rPr>
                <w:szCs w:val="21"/>
              </w:rPr>
            </w:pPr>
            <w:r w:rsidRPr="00E2165E">
              <w:rPr>
                <w:szCs w:val="21"/>
              </w:rPr>
              <w:t>/</w:t>
            </w:r>
          </w:p>
        </w:tc>
        <w:tc>
          <w:tcPr>
            <w:tcW w:w="273" w:type="dxa"/>
            <w:vAlign w:val="center"/>
          </w:tcPr>
          <w:p w14:paraId="0BE6FBD8" w14:textId="77777777" w:rsidR="00384F8A" w:rsidRPr="00E2165E" w:rsidRDefault="00384F8A" w:rsidP="00384F8A">
            <w:pPr>
              <w:jc w:val="center"/>
              <w:rPr>
                <w:w w:val="80"/>
                <w:szCs w:val="21"/>
              </w:rPr>
            </w:pPr>
            <w:r w:rsidRPr="00E2165E">
              <w:rPr>
                <w:szCs w:val="21"/>
              </w:rPr>
              <w:t>〓</w:t>
            </w:r>
          </w:p>
        </w:tc>
        <w:tc>
          <w:tcPr>
            <w:tcW w:w="240" w:type="dxa"/>
            <w:vAlign w:val="center"/>
          </w:tcPr>
          <w:p w14:paraId="375831A9" w14:textId="77777777" w:rsidR="00384F8A" w:rsidRPr="00E2165E" w:rsidRDefault="00384F8A" w:rsidP="00384F8A">
            <w:pPr>
              <w:jc w:val="center"/>
              <w:rPr>
                <w:szCs w:val="21"/>
              </w:rPr>
            </w:pPr>
            <w:r w:rsidRPr="00E2165E">
              <w:rPr>
                <w:szCs w:val="21"/>
              </w:rPr>
              <w:t>〓</w:t>
            </w:r>
          </w:p>
        </w:tc>
        <w:tc>
          <w:tcPr>
            <w:tcW w:w="309" w:type="dxa"/>
            <w:vAlign w:val="center"/>
          </w:tcPr>
          <w:p w14:paraId="4D75EFF8" w14:textId="77777777" w:rsidR="00384F8A" w:rsidRPr="00E2165E" w:rsidRDefault="00384F8A" w:rsidP="00384F8A">
            <w:pPr>
              <w:jc w:val="center"/>
              <w:rPr>
                <w:szCs w:val="21"/>
              </w:rPr>
            </w:pPr>
            <w:r w:rsidRPr="00E2165E">
              <w:rPr>
                <w:szCs w:val="21"/>
              </w:rPr>
              <w:t>〓</w:t>
            </w:r>
          </w:p>
        </w:tc>
        <w:tc>
          <w:tcPr>
            <w:tcW w:w="274" w:type="dxa"/>
            <w:vAlign w:val="center"/>
          </w:tcPr>
          <w:p w14:paraId="4083D330" w14:textId="77777777" w:rsidR="00384F8A" w:rsidRPr="00E2165E" w:rsidRDefault="00384F8A" w:rsidP="00384F8A">
            <w:pPr>
              <w:jc w:val="center"/>
              <w:rPr>
                <w:szCs w:val="21"/>
              </w:rPr>
            </w:pPr>
            <w:r w:rsidRPr="00E2165E">
              <w:rPr>
                <w:szCs w:val="21"/>
              </w:rPr>
              <w:t>〓</w:t>
            </w:r>
          </w:p>
        </w:tc>
        <w:tc>
          <w:tcPr>
            <w:tcW w:w="274" w:type="dxa"/>
            <w:vAlign w:val="center"/>
          </w:tcPr>
          <w:p w14:paraId="1C49A6F7" w14:textId="77777777" w:rsidR="00384F8A" w:rsidRPr="00E2165E" w:rsidRDefault="00384F8A" w:rsidP="00384F8A">
            <w:pPr>
              <w:jc w:val="center"/>
              <w:rPr>
                <w:szCs w:val="21"/>
              </w:rPr>
            </w:pPr>
            <w:r w:rsidRPr="00E2165E">
              <w:rPr>
                <w:szCs w:val="21"/>
              </w:rPr>
              <w:t>〓</w:t>
            </w:r>
          </w:p>
        </w:tc>
        <w:tc>
          <w:tcPr>
            <w:tcW w:w="275" w:type="dxa"/>
            <w:vAlign w:val="center"/>
          </w:tcPr>
          <w:p w14:paraId="509712FE" w14:textId="77777777" w:rsidR="00384F8A" w:rsidRPr="00E2165E" w:rsidRDefault="00384F8A" w:rsidP="00384F8A">
            <w:pPr>
              <w:jc w:val="center"/>
              <w:rPr>
                <w:szCs w:val="21"/>
              </w:rPr>
            </w:pPr>
          </w:p>
        </w:tc>
        <w:tc>
          <w:tcPr>
            <w:tcW w:w="236" w:type="dxa"/>
            <w:vAlign w:val="center"/>
          </w:tcPr>
          <w:p w14:paraId="4EC07C21" w14:textId="77777777" w:rsidR="00384F8A" w:rsidRPr="00E2165E" w:rsidRDefault="00384F8A" w:rsidP="00384F8A">
            <w:pPr>
              <w:jc w:val="center"/>
              <w:rPr>
                <w:szCs w:val="21"/>
              </w:rPr>
            </w:pPr>
          </w:p>
        </w:tc>
      </w:tr>
      <w:tr w:rsidR="00384F8A" w:rsidRPr="00E2165E" w14:paraId="0D11C4AB" w14:textId="77777777">
        <w:trPr>
          <w:cantSplit/>
          <w:trHeight w:hRule="exact" w:val="680"/>
          <w:jc w:val="center"/>
        </w:trPr>
        <w:tc>
          <w:tcPr>
            <w:tcW w:w="305" w:type="dxa"/>
            <w:vMerge/>
            <w:vAlign w:val="center"/>
          </w:tcPr>
          <w:p w14:paraId="0ABA62F3" w14:textId="77777777" w:rsidR="00384F8A" w:rsidRPr="00E2165E" w:rsidRDefault="00384F8A" w:rsidP="00384F8A">
            <w:pPr>
              <w:spacing w:line="380" w:lineRule="exact"/>
              <w:jc w:val="center"/>
              <w:rPr>
                <w:w w:val="80"/>
                <w:sz w:val="18"/>
              </w:rPr>
            </w:pPr>
          </w:p>
        </w:tc>
        <w:tc>
          <w:tcPr>
            <w:tcW w:w="460" w:type="dxa"/>
            <w:vAlign w:val="center"/>
          </w:tcPr>
          <w:p w14:paraId="2B72ADDD" w14:textId="77777777" w:rsidR="00384F8A" w:rsidRPr="00E2165E" w:rsidRDefault="00384F8A" w:rsidP="00384F8A">
            <w:pPr>
              <w:spacing w:line="280" w:lineRule="exact"/>
              <w:jc w:val="center"/>
              <w:rPr>
                <w:w w:val="80"/>
                <w:szCs w:val="21"/>
              </w:rPr>
            </w:pPr>
            <w:r w:rsidRPr="00E2165E">
              <w:rPr>
                <w:w w:val="80"/>
                <w:szCs w:val="21"/>
              </w:rPr>
              <w:t>第六</w:t>
            </w:r>
          </w:p>
          <w:p w14:paraId="6984C9DB" w14:textId="77777777" w:rsidR="00384F8A" w:rsidRPr="00E2165E" w:rsidRDefault="00384F8A" w:rsidP="00384F8A">
            <w:pPr>
              <w:spacing w:line="280" w:lineRule="exact"/>
              <w:jc w:val="center"/>
              <w:rPr>
                <w:w w:val="80"/>
                <w:sz w:val="18"/>
              </w:rPr>
            </w:pPr>
            <w:r w:rsidRPr="00E2165E">
              <w:rPr>
                <w:w w:val="80"/>
                <w:szCs w:val="21"/>
              </w:rPr>
              <w:t>学期</w:t>
            </w:r>
          </w:p>
        </w:tc>
        <w:tc>
          <w:tcPr>
            <w:tcW w:w="274" w:type="dxa"/>
            <w:vAlign w:val="center"/>
          </w:tcPr>
          <w:p w14:paraId="2640B6D8" w14:textId="1BFFDD12" w:rsidR="00384F8A" w:rsidRPr="00E2165E" w:rsidRDefault="00384F8A" w:rsidP="00384F8A">
            <w:pPr>
              <w:jc w:val="center"/>
              <w:rPr>
                <w:w w:val="80"/>
                <w:szCs w:val="21"/>
              </w:rPr>
            </w:pPr>
            <w:r w:rsidRPr="00E2165E">
              <w:rPr>
                <w:szCs w:val="21"/>
              </w:rPr>
              <w:t>/</w:t>
            </w:r>
          </w:p>
        </w:tc>
        <w:tc>
          <w:tcPr>
            <w:tcW w:w="274" w:type="dxa"/>
            <w:vAlign w:val="center"/>
          </w:tcPr>
          <w:p w14:paraId="1BB33F9B" w14:textId="41D0CDCF" w:rsidR="00384F8A" w:rsidRPr="00E2165E" w:rsidRDefault="00384F8A" w:rsidP="00384F8A">
            <w:pPr>
              <w:jc w:val="center"/>
              <w:rPr>
                <w:w w:val="80"/>
                <w:szCs w:val="21"/>
              </w:rPr>
            </w:pPr>
            <w:r w:rsidRPr="00E2165E">
              <w:rPr>
                <w:szCs w:val="21"/>
              </w:rPr>
              <w:t>/</w:t>
            </w:r>
          </w:p>
        </w:tc>
        <w:tc>
          <w:tcPr>
            <w:tcW w:w="275" w:type="dxa"/>
            <w:vAlign w:val="center"/>
          </w:tcPr>
          <w:p w14:paraId="469BED8F" w14:textId="027468FA" w:rsidR="00384F8A" w:rsidRPr="00E2165E" w:rsidRDefault="00384F8A" w:rsidP="00384F8A">
            <w:pPr>
              <w:jc w:val="center"/>
              <w:rPr>
                <w:w w:val="80"/>
                <w:szCs w:val="21"/>
              </w:rPr>
            </w:pPr>
            <w:r w:rsidRPr="00E2165E">
              <w:rPr>
                <w:szCs w:val="21"/>
              </w:rPr>
              <w:t>/</w:t>
            </w:r>
          </w:p>
        </w:tc>
        <w:tc>
          <w:tcPr>
            <w:tcW w:w="273" w:type="dxa"/>
            <w:vAlign w:val="center"/>
          </w:tcPr>
          <w:p w14:paraId="66F54F07" w14:textId="46EBEC14" w:rsidR="00384F8A" w:rsidRPr="00E2165E" w:rsidRDefault="00384F8A" w:rsidP="00384F8A">
            <w:pPr>
              <w:jc w:val="center"/>
              <w:rPr>
                <w:w w:val="80"/>
                <w:szCs w:val="21"/>
              </w:rPr>
            </w:pPr>
            <w:r w:rsidRPr="00E2165E">
              <w:rPr>
                <w:szCs w:val="21"/>
              </w:rPr>
              <w:t>/</w:t>
            </w:r>
          </w:p>
        </w:tc>
        <w:tc>
          <w:tcPr>
            <w:tcW w:w="275" w:type="dxa"/>
            <w:vAlign w:val="center"/>
          </w:tcPr>
          <w:p w14:paraId="6BE5B5B4" w14:textId="63CC8A04" w:rsidR="00384F8A" w:rsidRPr="00E2165E" w:rsidRDefault="00384F8A" w:rsidP="00384F8A">
            <w:pPr>
              <w:jc w:val="center"/>
              <w:rPr>
                <w:w w:val="80"/>
                <w:szCs w:val="21"/>
              </w:rPr>
            </w:pPr>
            <w:r w:rsidRPr="00E2165E">
              <w:rPr>
                <w:szCs w:val="21"/>
              </w:rPr>
              <w:t>/</w:t>
            </w:r>
          </w:p>
        </w:tc>
        <w:tc>
          <w:tcPr>
            <w:tcW w:w="275" w:type="dxa"/>
            <w:vAlign w:val="center"/>
          </w:tcPr>
          <w:p w14:paraId="6678A563" w14:textId="38D7A8A0" w:rsidR="00384F8A" w:rsidRPr="00E2165E" w:rsidRDefault="00384F8A" w:rsidP="00384F8A">
            <w:pPr>
              <w:jc w:val="center"/>
              <w:rPr>
                <w:w w:val="80"/>
                <w:szCs w:val="21"/>
              </w:rPr>
            </w:pPr>
            <w:r w:rsidRPr="00E2165E">
              <w:rPr>
                <w:szCs w:val="21"/>
              </w:rPr>
              <w:t>/</w:t>
            </w:r>
          </w:p>
        </w:tc>
        <w:tc>
          <w:tcPr>
            <w:tcW w:w="273" w:type="dxa"/>
            <w:vAlign w:val="center"/>
          </w:tcPr>
          <w:p w14:paraId="3D6DAF7E" w14:textId="446CCE8D" w:rsidR="00384F8A" w:rsidRPr="00E2165E" w:rsidRDefault="00384F8A" w:rsidP="00384F8A">
            <w:pPr>
              <w:jc w:val="center"/>
              <w:rPr>
                <w:w w:val="80"/>
                <w:szCs w:val="21"/>
              </w:rPr>
            </w:pPr>
            <w:r w:rsidRPr="00E2165E">
              <w:rPr>
                <w:szCs w:val="21"/>
              </w:rPr>
              <w:t>/</w:t>
            </w:r>
          </w:p>
        </w:tc>
        <w:tc>
          <w:tcPr>
            <w:tcW w:w="274" w:type="dxa"/>
            <w:vAlign w:val="center"/>
          </w:tcPr>
          <w:p w14:paraId="33F23729" w14:textId="1D3CDB8E" w:rsidR="00384F8A" w:rsidRPr="00E2165E" w:rsidRDefault="00384F8A" w:rsidP="00384F8A">
            <w:pPr>
              <w:jc w:val="center"/>
              <w:rPr>
                <w:w w:val="80"/>
                <w:szCs w:val="21"/>
              </w:rPr>
            </w:pPr>
            <w:r w:rsidRPr="00E2165E">
              <w:rPr>
                <w:szCs w:val="21"/>
              </w:rPr>
              <w:t>/</w:t>
            </w:r>
          </w:p>
        </w:tc>
        <w:tc>
          <w:tcPr>
            <w:tcW w:w="275" w:type="dxa"/>
            <w:vAlign w:val="center"/>
          </w:tcPr>
          <w:p w14:paraId="6E3AF72F" w14:textId="42BF9261" w:rsidR="00384F8A" w:rsidRPr="00E2165E" w:rsidRDefault="00384F8A" w:rsidP="00384F8A">
            <w:pPr>
              <w:jc w:val="center"/>
              <w:rPr>
                <w:w w:val="80"/>
                <w:szCs w:val="21"/>
              </w:rPr>
            </w:pPr>
            <w:r w:rsidRPr="00E2165E">
              <w:rPr>
                <w:szCs w:val="21"/>
              </w:rPr>
              <w:t>/</w:t>
            </w:r>
          </w:p>
        </w:tc>
        <w:tc>
          <w:tcPr>
            <w:tcW w:w="275" w:type="dxa"/>
            <w:vAlign w:val="center"/>
          </w:tcPr>
          <w:p w14:paraId="6729B75D" w14:textId="4A5F6B21" w:rsidR="00384F8A" w:rsidRPr="00E2165E" w:rsidRDefault="00384F8A" w:rsidP="00384F8A">
            <w:pPr>
              <w:jc w:val="center"/>
              <w:rPr>
                <w:w w:val="80"/>
                <w:szCs w:val="21"/>
              </w:rPr>
            </w:pPr>
            <w:r w:rsidRPr="00E2165E">
              <w:rPr>
                <w:szCs w:val="21"/>
              </w:rPr>
              <w:t>/</w:t>
            </w:r>
          </w:p>
        </w:tc>
        <w:tc>
          <w:tcPr>
            <w:tcW w:w="273" w:type="dxa"/>
            <w:vAlign w:val="center"/>
          </w:tcPr>
          <w:p w14:paraId="466C5D33" w14:textId="77777777" w:rsidR="00384F8A" w:rsidRPr="00E2165E" w:rsidRDefault="00384F8A" w:rsidP="00384F8A">
            <w:pPr>
              <w:jc w:val="center"/>
              <w:rPr>
                <w:w w:val="80"/>
                <w:szCs w:val="21"/>
              </w:rPr>
            </w:pPr>
            <w:r w:rsidRPr="00E2165E">
              <w:t>√</w:t>
            </w:r>
          </w:p>
        </w:tc>
        <w:tc>
          <w:tcPr>
            <w:tcW w:w="275" w:type="dxa"/>
            <w:vAlign w:val="center"/>
          </w:tcPr>
          <w:p w14:paraId="46405561" w14:textId="77777777" w:rsidR="00384F8A" w:rsidRPr="00E2165E" w:rsidRDefault="00384F8A" w:rsidP="00384F8A">
            <w:pPr>
              <w:jc w:val="center"/>
              <w:rPr>
                <w:w w:val="80"/>
                <w:szCs w:val="21"/>
              </w:rPr>
            </w:pPr>
          </w:p>
        </w:tc>
        <w:tc>
          <w:tcPr>
            <w:tcW w:w="274" w:type="dxa"/>
            <w:vAlign w:val="center"/>
          </w:tcPr>
          <w:p w14:paraId="2D183AA3" w14:textId="77777777" w:rsidR="00384F8A" w:rsidRPr="00E2165E" w:rsidRDefault="00384F8A" w:rsidP="00384F8A">
            <w:pPr>
              <w:jc w:val="center"/>
              <w:rPr>
                <w:w w:val="80"/>
                <w:szCs w:val="21"/>
              </w:rPr>
            </w:pPr>
          </w:p>
        </w:tc>
        <w:tc>
          <w:tcPr>
            <w:tcW w:w="273" w:type="dxa"/>
            <w:vAlign w:val="center"/>
          </w:tcPr>
          <w:p w14:paraId="158E553C" w14:textId="77777777" w:rsidR="00384F8A" w:rsidRPr="00E2165E" w:rsidRDefault="00384F8A" w:rsidP="00384F8A">
            <w:pPr>
              <w:jc w:val="center"/>
              <w:rPr>
                <w:w w:val="80"/>
                <w:szCs w:val="21"/>
              </w:rPr>
            </w:pPr>
          </w:p>
        </w:tc>
        <w:tc>
          <w:tcPr>
            <w:tcW w:w="275" w:type="dxa"/>
            <w:vAlign w:val="center"/>
          </w:tcPr>
          <w:p w14:paraId="1068A65B" w14:textId="77777777" w:rsidR="00384F8A" w:rsidRPr="00E2165E" w:rsidRDefault="00384F8A" w:rsidP="00384F8A">
            <w:pPr>
              <w:jc w:val="center"/>
              <w:rPr>
                <w:w w:val="80"/>
                <w:szCs w:val="21"/>
              </w:rPr>
            </w:pPr>
          </w:p>
        </w:tc>
        <w:tc>
          <w:tcPr>
            <w:tcW w:w="275" w:type="dxa"/>
            <w:vAlign w:val="center"/>
          </w:tcPr>
          <w:p w14:paraId="19C2B672" w14:textId="77777777" w:rsidR="00384F8A" w:rsidRPr="00E2165E" w:rsidRDefault="00384F8A" w:rsidP="00384F8A">
            <w:pPr>
              <w:jc w:val="center"/>
              <w:rPr>
                <w:w w:val="80"/>
                <w:szCs w:val="21"/>
              </w:rPr>
            </w:pPr>
          </w:p>
        </w:tc>
        <w:tc>
          <w:tcPr>
            <w:tcW w:w="273" w:type="dxa"/>
            <w:vAlign w:val="center"/>
          </w:tcPr>
          <w:p w14:paraId="5DDDEE88" w14:textId="1F6837FC" w:rsidR="00384F8A" w:rsidRPr="00E2165E" w:rsidRDefault="00384F8A" w:rsidP="00384F8A">
            <w:pPr>
              <w:jc w:val="center"/>
              <w:rPr>
                <w:w w:val="80"/>
                <w:szCs w:val="21"/>
              </w:rPr>
            </w:pPr>
          </w:p>
        </w:tc>
        <w:tc>
          <w:tcPr>
            <w:tcW w:w="275" w:type="dxa"/>
            <w:vAlign w:val="center"/>
          </w:tcPr>
          <w:p w14:paraId="2614BD50" w14:textId="719D90DA" w:rsidR="00384F8A" w:rsidRPr="00E2165E" w:rsidRDefault="00563651" w:rsidP="00384F8A">
            <w:pPr>
              <w:jc w:val="center"/>
              <w:rPr>
                <w:w w:val="80"/>
                <w:szCs w:val="21"/>
              </w:rPr>
            </w:pPr>
            <w:r w:rsidRPr="00E2165E">
              <w:t>：</w:t>
            </w:r>
          </w:p>
        </w:tc>
        <w:tc>
          <w:tcPr>
            <w:tcW w:w="274" w:type="dxa"/>
            <w:vAlign w:val="center"/>
          </w:tcPr>
          <w:p w14:paraId="04AF5ABE" w14:textId="6FAF9796" w:rsidR="00384F8A" w:rsidRPr="00E2165E" w:rsidRDefault="00384F8A" w:rsidP="00384F8A">
            <w:pPr>
              <w:jc w:val="center"/>
              <w:rPr>
                <w:szCs w:val="21"/>
              </w:rPr>
            </w:pPr>
          </w:p>
        </w:tc>
        <w:tc>
          <w:tcPr>
            <w:tcW w:w="275" w:type="dxa"/>
            <w:vAlign w:val="center"/>
          </w:tcPr>
          <w:p w14:paraId="5638D2BC" w14:textId="77777777" w:rsidR="00384F8A" w:rsidRPr="00E2165E" w:rsidRDefault="00384F8A" w:rsidP="00384F8A">
            <w:pPr>
              <w:jc w:val="center"/>
              <w:rPr>
                <w:szCs w:val="21"/>
              </w:rPr>
            </w:pPr>
          </w:p>
        </w:tc>
        <w:tc>
          <w:tcPr>
            <w:tcW w:w="273" w:type="dxa"/>
            <w:vAlign w:val="center"/>
          </w:tcPr>
          <w:p w14:paraId="5CF95A79" w14:textId="77777777" w:rsidR="00384F8A" w:rsidRPr="00E2165E" w:rsidRDefault="00384F8A" w:rsidP="00384F8A">
            <w:pPr>
              <w:jc w:val="center"/>
              <w:rPr>
                <w:szCs w:val="21"/>
              </w:rPr>
            </w:pPr>
          </w:p>
        </w:tc>
        <w:tc>
          <w:tcPr>
            <w:tcW w:w="240" w:type="dxa"/>
            <w:vAlign w:val="center"/>
          </w:tcPr>
          <w:p w14:paraId="6510CE8A" w14:textId="77777777" w:rsidR="00384F8A" w:rsidRPr="00E2165E" w:rsidRDefault="00384F8A" w:rsidP="00384F8A">
            <w:pPr>
              <w:jc w:val="center"/>
              <w:rPr>
                <w:szCs w:val="21"/>
              </w:rPr>
            </w:pPr>
          </w:p>
        </w:tc>
        <w:tc>
          <w:tcPr>
            <w:tcW w:w="309" w:type="dxa"/>
            <w:vAlign w:val="center"/>
          </w:tcPr>
          <w:p w14:paraId="50D06444" w14:textId="77777777" w:rsidR="00384F8A" w:rsidRPr="00E2165E" w:rsidRDefault="00384F8A" w:rsidP="00384F8A">
            <w:pPr>
              <w:jc w:val="center"/>
              <w:rPr>
                <w:szCs w:val="21"/>
              </w:rPr>
            </w:pPr>
          </w:p>
        </w:tc>
        <w:tc>
          <w:tcPr>
            <w:tcW w:w="274" w:type="dxa"/>
            <w:vAlign w:val="center"/>
          </w:tcPr>
          <w:p w14:paraId="65A36043" w14:textId="77777777" w:rsidR="00384F8A" w:rsidRPr="00E2165E" w:rsidRDefault="00384F8A" w:rsidP="00384F8A">
            <w:pPr>
              <w:jc w:val="center"/>
              <w:rPr>
                <w:szCs w:val="21"/>
              </w:rPr>
            </w:pPr>
          </w:p>
        </w:tc>
        <w:tc>
          <w:tcPr>
            <w:tcW w:w="274" w:type="dxa"/>
            <w:vAlign w:val="center"/>
          </w:tcPr>
          <w:p w14:paraId="47B0E931" w14:textId="77777777" w:rsidR="00384F8A" w:rsidRPr="00E2165E" w:rsidRDefault="00384F8A" w:rsidP="00384F8A">
            <w:pPr>
              <w:jc w:val="center"/>
              <w:rPr>
                <w:szCs w:val="21"/>
              </w:rPr>
            </w:pPr>
          </w:p>
        </w:tc>
        <w:tc>
          <w:tcPr>
            <w:tcW w:w="275" w:type="dxa"/>
            <w:tcBorders>
              <w:bottom w:val="single" w:sz="4" w:space="0" w:color="auto"/>
            </w:tcBorders>
            <w:vAlign w:val="center"/>
          </w:tcPr>
          <w:p w14:paraId="68EEEA7E" w14:textId="77777777" w:rsidR="00384F8A" w:rsidRPr="00E2165E" w:rsidRDefault="00384F8A" w:rsidP="00384F8A">
            <w:pPr>
              <w:jc w:val="center"/>
              <w:rPr>
                <w:szCs w:val="21"/>
              </w:rPr>
            </w:pPr>
          </w:p>
        </w:tc>
        <w:tc>
          <w:tcPr>
            <w:tcW w:w="236" w:type="dxa"/>
            <w:tcBorders>
              <w:bottom w:val="single" w:sz="4" w:space="0" w:color="auto"/>
            </w:tcBorders>
            <w:vAlign w:val="center"/>
          </w:tcPr>
          <w:p w14:paraId="30A6E0FB" w14:textId="77777777" w:rsidR="00384F8A" w:rsidRPr="00E2165E" w:rsidRDefault="00384F8A" w:rsidP="00384F8A">
            <w:pPr>
              <w:jc w:val="center"/>
              <w:rPr>
                <w:szCs w:val="21"/>
              </w:rPr>
            </w:pPr>
          </w:p>
        </w:tc>
      </w:tr>
    </w:tbl>
    <w:p w14:paraId="7DB29288" w14:textId="77777777" w:rsidR="00A16AFA" w:rsidRPr="00E2165E" w:rsidRDefault="00A16AFA">
      <w:pPr>
        <w:ind w:firstLineChars="100" w:firstLine="210"/>
        <w:rPr>
          <w:szCs w:val="21"/>
        </w:rPr>
      </w:pPr>
    </w:p>
    <w:p w14:paraId="77821627" w14:textId="77777777" w:rsidR="009119BA" w:rsidRPr="00E2165E" w:rsidRDefault="009119BA" w:rsidP="009119BA">
      <w:pPr>
        <w:ind w:firstLineChars="300" w:firstLine="630"/>
      </w:pPr>
      <w:r w:rsidRPr="00E2165E">
        <w:rPr>
          <w:rFonts w:hint="eastAsia"/>
        </w:rPr>
        <w:t>说明：★入学教育及军训</w:t>
      </w:r>
      <w:r w:rsidRPr="00E2165E">
        <w:rPr>
          <w:rFonts w:hint="eastAsia"/>
        </w:rPr>
        <w:t xml:space="preserve">        S1-N </w:t>
      </w:r>
      <w:r w:rsidRPr="00E2165E">
        <w:rPr>
          <w:rFonts w:hint="eastAsia"/>
        </w:rPr>
        <w:t>实训</w:t>
      </w:r>
      <w:r w:rsidRPr="00E2165E">
        <w:rPr>
          <w:rFonts w:hint="eastAsia"/>
        </w:rPr>
        <w:t xml:space="preserve">        </w:t>
      </w:r>
      <w:r w:rsidRPr="00E2165E">
        <w:rPr>
          <w:rFonts w:hint="eastAsia"/>
        </w:rPr>
        <w:t>：考试</w:t>
      </w:r>
      <w:r w:rsidRPr="00E2165E">
        <w:rPr>
          <w:rFonts w:hint="eastAsia"/>
        </w:rPr>
        <w:t xml:space="preserve">      </w:t>
      </w:r>
      <w:r w:rsidRPr="00E2165E">
        <w:rPr>
          <w:rFonts w:hint="eastAsia"/>
        </w:rPr>
        <w:t>〓假期</w:t>
      </w:r>
      <w:r w:rsidRPr="00E2165E">
        <w:rPr>
          <w:rFonts w:hint="eastAsia"/>
        </w:rPr>
        <w:t xml:space="preserve">   </w:t>
      </w:r>
    </w:p>
    <w:p w14:paraId="5498BE78" w14:textId="77777777" w:rsidR="009119BA" w:rsidRPr="00E2165E" w:rsidRDefault="009119BA" w:rsidP="009119BA">
      <w:pPr>
        <w:ind w:firstLineChars="300" w:firstLine="630"/>
      </w:pPr>
      <w:r w:rsidRPr="00E2165E">
        <w:rPr>
          <w:rFonts w:hint="eastAsia"/>
        </w:rPr>
        <w:t>☆毕业设计（论文）</w:t>
      </w:r>
      <w:r w:rsidRPr="00E2165E">
        <w:rPr>
          <w:rFonts w:hint="eastAsia"/>
        </w:rPr>
        <w:t xml:space="preserve">     </w:t>
      </w:r>
      <w:r w:rsidRPr="00E2165E">
        <w:rPr>
          <w:rFonts w:hint="eastAsia"/>
        </w:rPr>
        <w:t>●毕业教育</w:t>
      </w:r>
      <w:r w:rsidRPr="00E2165E">
        <w:rPr>
          <w:rFonts w:hint="eastAsia"/>
        </w:rPr>
        <w:t xml:space="preserve">        </w:t>
      </w:r>
      <w:r w:rsidRPr="00E2165E">
        <w:rPr>
          <w:rFonts w:hint="eastAsia"/>
        </w:rPr>
        <w:t>√机动</w:t>
      </w:r>
      <w:r w:rsidRPr="00E2165E">
        <w:rPr>
          <w:rFonts w:hint="eastAsia"/>
        </w:rPr>
        <w:t xml:space="preserve">      /</w:t>
      </w:r>
      <w:r w:rsidRPr="00E2165E">
        <w:rPr>
          <w:rFonts w:hint="eastAsia"/>
        </w:rPr>
        <w:t>校外学习</w:t>
      </w:r>
    </w:p>
    <w:p w14:paraId="02CFD571" w14:textId="0DD01146" w:rsidR="009119BA" w:rsidRPr="00E2165E" w:rsidRDefault="009119BA" w:rsidP="009119BA">
      <w:pPr>
        <w:ind w:firstLineChars="300" w:firstLine="630"/>
      </w:pPr>
      <w:r w:rsidRPr="00E2165E">
        <w:rPr>
          <w:rFonts w:hint="eastAsia"/>
        </w:rPr>
        <w:t>S1:</w:t>
      </w:r>
      <w:r w:rsidR="00563651">
        <w:rPr>
          <w:rFonts w:hint="eastAsia"/>
        </w:rPr>
        <w:t>《</w:t>
      </w:r>
      <w:r w:rsidR="00563651" w:rsidRPr="00563651">
        <w:rPr>
          <w:rFonts w:hint="eastAsia"/>
        </w:rPr>
        <w:t>临床疾病概要</w:t>
      </w:r>
      <w:r w:rsidR="00563651">
        <w:rPr>
          <w:rFonts w:hint="eastAsia"/>
        </w:rPr>
        <w:t>》</w:t>
      </w:r>
      <w:r w:rsidRPr="00E2165E">
        <w:rPr>
          <w:rFonts w:hint="eastAsia"/>
        </w:rPr>
        <w:t>实训</w:t>
      </w:r>
    </w:p>
    <w:p w14:paraId="7A3C0D57" w14:textId="02335239" w:rsidR="009119BA" w:rsidRPr="00E2165E" w:rsidRDefault="009119BA" w:rsidP="009119BA">
      <w:pPr>
        <w:ind w:firstLineChars="300" w:firstLine="630"/>
      </w:pPr>
      <w:r w:rsidRPr="00E2165E">
        <w:rPr>
          <w:rFonts w:hint="eastAsia"/>
        </w:rPr>
        <w:t>S2:</w:t>
      </w:r>
      <w:r w:rsidR="00DE1232">
        <w:rPr>
          <w:rFonts w:hint="eastAsia"/>
        </w:rPr>
        <w:t>《临床检验基础》</w:t>
      </w:r>
      <w:r w:rsidRPr="00E2165E">
        <w:rPr>
          <w:rFonts w:hint="eastAsia"/>
        </w:rPr>
        <w:t>实训</w:t>
      </w:r>
    </w:p>
    <w:p w14:paraId="6CD8B2C6" w14:textId="05E5F322" w:rsidR="009119BA" w:rsidRPr="00E2165E" w:rsidRDefault="009119BA" w:rsidP="009119BA">
      <w:pPr>
        <w:ind w:firstLineChars="300" w:firstLine="630"/>
      </w:pPr>
      <w:r w:rsidRPr="00E2165E">
        <w:rPr>
          <w:rFonts w:hint="eastAsia"/>
        </w:rPr>
        <w:t>S3:</w:t>
      </w:r>
      <w:r w:rsidR="00DE1232">
        <w:rPr>
          <w:rFonts w:hint="eastAsia"/>
        </w:rPr>
        <w:t>《</w:t>
      </w:r>
      <w:r w:rsidR="00DE1232" w:rsidRPr="00DE1232">
        <w:rPr>
          <w:rFonts w:hint="eastAsia"/>
        </w:rPr>
        <w:t>血液学检验</w:t>
      </w:r>
      <w:r w:rsidR="00DE1232">
        <w:rPr>
          <w:rFonts w:hint="eastAsia"/>
        </w:rPr>
        <w:t>》</w:t>
      </w:r>
      <w:r w:rsidRPr="00E2165E">
        <w:rPr>
          <w:rFonts w:hint="eastAsia"/>
        </w:rPr>
        <w:t>实训</w:t>
      </w:r>
    </w:p>
    <w:p w14:paraId="2DE73222" w14:textId="77777777" w:rsidR="00A16AFA" w:rsidRPr="00E2165E" w:rsidRDefault="00A16AFA">
      <w:pPr>
        <w:pStyle w:val="10"/>
        <w:spacing w:before="0" w:after="0"/>
        <w:rPr>
          <w:szCs w:val="21"/>
        </w:rPr>
      </w:pPr>
    </w:p>
    <w:sectPr w:rsidR="00A16AFA" w:rsidRPr="00E2165E">
      <w:headerReference w:type="default" r:id="rId16"/>
      <w:pgSz w:w="11906" w:h="16838"/>
      <w:pgMar w:top="1134" w:right="1021" w:bottom="1134" w:left="1021" w:header="851" w:footer="907" w:gutter="284"/>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07756" w14:textId="77777777" w:rsidR="000A354C" w:rsidRDefault="000A354C">
      <w:r>
        <w:separator/>
      </w:r>
    </w:p>
  </w:endnote>
  <w:endnote w:type="continuationSeparator" w:id="0">
    <w:p w14:paraId="29DEB51F" w14:textId="77777777" w:rsidR="000A354C" w:rsidRDefault="000A3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MingLiU">
    <w:altName w:val="Microsoft JhengHei"/>
    <w:panose1 w:val="02010609000101010101"/>
    <w:charset w:val="88"/>
    <w:family w:val="modern"/>
    <w:pitch w:val="fixed"/>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E417E" w14:textId="7C39496E" w:rsidR="00A16AFA" w:rsidRDefault="00763C64">
    <w:pPr>
      <w:pStyle w:val="ae"/>
      <w:framePr w:wrap="around" w:vAnchor="text" w:hAnchor="margin" w:xAlign="center" w:y="1"/>
      <w:rPr>
        <w:rStyle w:val="af6"/>
      </w:rPr>
    </w:pPr>
    <w:r>
      <w:fldChar w:fldCharType="begin"/>
    </w:r>
    <w:r>
      <w:rPr>
        <w:rStyle w:val="af6"/>
      </w:rPr>
      <w:instrText xml:space="preserve">PAGE  </w:instrText>
    </w:r>
    <w:r>
      <w:fldChar w:fldCharType="separate"/>
    </w:r>
    <w:r w:rsidR="00D64021">
      <w:rPr>
        <w:rStyle w:val="af6"/>
        <w:noProof/>
      </w:rPr>
      <w:t>1</w:t>
    </w:r>
    <w:r>
      <w:fldChar w:fldCharType="end"/>
    </w:r>
  </w:p>
  <w:p w14:paraId="05935339" w14:textId="77777777" w:rsidR="00A16AFA" w:rsidRDefault="00A16AFA">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498B4" w14:textId="77777777" w:rsidR="00A16AFA" w:rsidRDefault="00763C64">
    <w:pPr>
      <w:pStyle w:val="ae"/>
      <w:framePr w:wrap="around" w:vAnchor="text" w:hAnchor="margin" w:xAlign="center" w:y="1"/>
      <w:rPr>
        <w:rStyle w:val="af6"/>
      </w:rPr>
    </w:pPr>
    <w:r>
      <w:fldChar w:fldCharType="begin"/>
    </w:r>
    <w:r>
      <w:rPr>
        <w:rStyle w:val="af6"/>
      </w:rPr>
      <w:instrText xml:space="preserve">PAGE  </w:instrText>
    </w:r>
    <w:r>
      <w:fldChar w:fldCharType="end"/>
    </w:r>
  </w:p>
  <w:p w14:paraId="0272EF23" w14:textId="77777777" w:rsidR="00A16AFA" w:rsidRDefault="00A16AFA">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E733" w14:textId="289AF32D" w:rsidR="00A16AFA" w:rsidRDefault="00486D71">
    <w:pPr>
      <w:pStyle w:val="ae"/>
      <w:jc w:val="center"/>
    </w:pPr>
    <w:r>
      <w:rPr>
        <w:noProof/>
      </w:rPr>
      <mc:AlternateContent>
        <mc:Choice Requires="wps">
          <w:drawing>
            <wp:anchor distT="0" distB="0" distL="114300" distR="114300" simplePos="0" relativeHeight="251661824" behindDoc="0" locked="0" layoutInCell="1" allowOverlap="1" wp14:anchorId="1AED22FC" wp14:editId="1BE7D9CB">
              <wp:simplePos x="0" y="0"/>
              <wp:positionH relativeFrom="margin">
                <wp:align>center</wp:align>
              </wp:positionH>
              <wp:positionV relativeFrom="paragraph">
                <wp:posOffset>0</wp:posOffset>
              </wp:positionV>
              <wp:extent cx="285115" cy="226060"/>
              <wp:effectExtent l="0" t="0" r="0" b="0"/>
              <wp:wrapNone/>
              <wp:docPr id="1501382020"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5115" cy="226060"/>
                      </a:xfrm>
                      <a:prstGeom prst="rect">
                        <a:avLst/>
                      </a:prstGeom>
                      <a:noFill/>
                      <a:ln w="15875">
                        <a:noFill/>
                      </a:ln>
                    </wps:spPr>
                    <wps:txbx>
                      <w:txbxContent>
                        <w:p w14:paraId="5440F1EA" w14:textId="77777777" w:rsidR="00A16AFA" w:rsidRDefault="00763C64">
                          <w:pPr>
                            <w:pStyle w:val="ae"/>
                            <w:jc w:val="center"/>
                          </w:pPr>
                          <w:r>
                            <w:fldChar w:fldCharType="begin"/>
                          </w:r>
                          <w:r>
                            <w:instrText>PAGE   \* MERGEFORMAT</w:instrText>
                          </w:r>
                          <w:r>
                            <w:fldChar w:fldCharType="separate"/>
                          </w:r>
                          <w:r>
                            <w:rPr>
                              <w:lang w:val="zh-CN"/>
                            </w:rPr>
                            <w:t>28</w:t>
                          </w:r>
                          <w:r>
                            <w:rPr>
                              <w:lang w:val="zh-CN"/>
                            </w:rPr>
                            <w:fldChar w:fldCharType="end"/>
                          </w:r>
                        </w:p>
                      </w:txbxContent>
                    </wps:txbx>
                    <wps:bodyPr lIns="0" tIns="0" rIns="0" bIns="0" upright="1"/>
                  </wps:wsp>
                </a:graphicData>
              </a:graphic>
              <wp14:sizeRelH relativeFrom="page">
                <wp14:pctWidth>0</wp14:pctWidth>
              </wp14:sizeRelH>
              <wp14:sizeRelV relativeFrom="page">
                <wp14:pctHeight>0</wp14:pctHeight>
              </wp14:sizeRelV>
            </wp:anchor>
          </w:drawing>
        </mc:Choice>
        <mc:Fallback>
          <w:pict>
            <v:shapetype w14:anchorId="1AED22FC" id="_x0000_t202" coordsize="21600,21600" o:spt="202" path="m,l,21600r21600,l21600,xe">
              <v:stroke joinstyle="miter"/>
              <v:path gradientshapeok="t" o:connecttype="rect"/>
            </v:shapetype>
            <v:shape id="文本框 1" o:spid="_x0000_s1032" type="#_x0000_t202" style="position:absolute;left:0;text-align:left;margin-left:0;margin-top:0;width:22.45pt;height:17.8pt;z-index:2516618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" filled="f" stroked="f" strokeweight="1.25pt">
              <v:textbox inset="0,0,0,0">
                <w:txbxContent>
                  <w:p w14:paraId="5440F1EA" w14:textId="77777777" w:rsidR="00A16AFA" w:rsidRDefault="00763C64">
                    <w:pPr>
                      <w:pStyle w:val="ae"/>
                      <w:jc w:val="center"/>
                    </w:pPr>
                    <w:r>
                      <w:fldChar w:fldCharType="begin"/>
                    </w:r>
                    <w:r>
                      <w:instrText>PAGE   \* MERGEFORMAT</w:instrText>
                    </w:r>
                    <w:r>
                      <w:fldChar w:fldCharType="separate"/>
                    </w:r>
                    <w:r>
                      <w:rPr>
                        <w:lang w:val="zh-CN"/>
                      </w:rPr>
                      <w:t>28</w:t>
                    </w:r>
                    <w:r>
                      <w:rPr>
                        <w:lang w:val="zh-CN"/>
                      </w:rPr>
                      <w:fldChar w:fldCharType="end"/>
                    </w:r>
                  </w:p>
                </w:txbxContent>
              </v:textbox>
              <w10:wrap anchorx="margin"/>
            </v:shape>
          </w:pict>
        </mc:Fallback>
      </mc:AlternateContent>
    </w:r>
  </w:p>
  <w:p w14:paraId="777C5A06" w14:textId="77777777" w:rsidR="00A16AFA" w:rsidRDefault="00A16AFA">
    <w:pPr>
      <w:pStyle w:val="ae"/>
      <w:tabs>
        <w:tab w:val="clear" w:pos="4153"/>
      </w:tabs>
      <w:jc w:val="both"/>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B8204" w14:textId="77777777" w:rsidR="00A16AFA" w:rsidRDefault="00A16AFA">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F4266" w14:textId="77777777" w:rsidR="000A354C" w:rsidRDefault="000A354C">
      <w:r>
        <w:separator/>
      </w:r>
    </w:p>
  </w:footnote>
  <w:footnote w:type="continuationSeparator" w:id="0">
    <w:p w14:paraId="14596295" w14:textId="77777777" w:rsidR="000A354C" w:rsidRDefault="000A35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64104" w14:textId="77777777" w:rsidR="00A16AFA" w:rsidRDefault="00A16AFA">
    <w:pPr>
      <w:pStyle w:val="a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D1F2D" w14:textId="77777777" w:rsidR="00A16AFA" w:rsidRDefault="00763C64">
    <w:pPr>
      <w:pStyle w:val="af0"/>
      <w:pBdr>
        <w:bottom w:val="none" w:sz="0" w:space="0" w:color="auto"/>
      </w:pBdr>
      <w:jc w:val="left"/>
      <w:rPr>
        <w:rFonts w:ascii="华文楷体" w:eastAsia="华文楷体" w:hAnsi="华文楷体"/>
        <w:sz w:val="21"/>
        <w:szCs w:val="21"/>
        <w:u w:val="single"/>
      </w:rPr>
    </w:pPr>
    <w:r>
      <w:rPr>
        <w:noProof/>
      </w:rPr>
      <w:drawing>
        <wp:anchor distT="0" distB="0" distL="114300" distR="114300" simplePos="0" relativeHeight="251667456" behindDoc="0" locked="0" layoutInCell="1" allowOverlap="1" wp14:anchorId="63268DA7" wp14:editId="70121482">
          <wp:simplePos x="0" y="0"/>
          <wp:positionH relativeFrom="column">
            <wp:posOffset>-147955</wp:posOffset>
          </wp:positionH>
          <wp:positionV relativeFrom="paragraph">
            <wp:posOffset>-143510</wp:posOffset>
          </wp:positionV>
          <wp:extent cx="2043430" cy="322580"/>
          <wp:effectExtent l="0" t="0" r="0" b="0"/>
          <wp:wrapSquare wrapText="bothSides"/>
          <wp:docPr id="29" name="图片 7" descr="111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7" descr="1111111"/>
                  <pic:cNvPicPr>
                    <a:picLocks noChangeAspect="1" noChangeArrowheads="1"/>
                  </pic:cNvPicPr>
                </pic:nvPicPr>
                <pic:blipFill>
                  <a:blip r:embed="rId1"/>
                  <a:srcRect/>
                  <a:stretch>
                    <a:fillRect/>
                  </a:stretch>
                </pic:blipFill>
                <pic:spPr>
                  <a:xfrm>
                    <a:off x="0" y="0"/>
                    <a:ext cx="2043430" cy="322580"/>
                  </a:xfrm>
                  <a:prstGeom prst="rect">
                    <a:avLst/>
                  </a:prstGeom>
                  <a:noFill/>
                  <a:ln w="9525">
                    <a:noFill/>
                    <a:miter lim="800000"/>
                    <a:headEnd/>
                    <a:tailEnd/>
                  </a:ln>
                </pic:spPr>
              </pic:pic>
            </a:graphicData>
          </a:graphic>
        </wp:anchor>
      </w:drawing>
    </w:r>
  </w:p>
  <w:p w14:paraId="6511E2FA" w14:textId="5C5D2D0D" w:rsidR="00A16AFA" w:rsidRPr="005E6923" w:rsidRDefault="00763C64">
    <w:pPr>
      <w:pStyle w:val="af0"/>
      <w:pBdr>
        <w:bottom w:val="none" w:sz="0" w:space="0" w:color="auto"/>
      </w:pBdr>
      <w:jc w:val="left"/>
      <w:rPr>
        <w:rFonts w:ascii="仿宋" w:eastAsia="仿宋" w:hAnsi="仿宋"/>
      </w:rPr>
    </w:pPr>
    <w:r>
      <w:rPr>
        <w:rFonts w:ascii="华文楷体" w:eastAsia="华文楷体" w:hAnsi="华文楷体" w:hint="eastAsia"/>
        <w:sz w:val="21"/>
        <w:szCs w:val="21"/>
        <w:u w:val="single"/>
      </w:rPr>
      <w:t xml:space="preserve">       </w:t>
    </w:r>
    <w:r>
      <w:rPr>
        <w:rFonts w:hint="eastAsia"/>
        <w:u w:val="single"/>
      </w:rPr>
      <w:t xml:space="preserve">                                                               </w:t>
    </w:r>
    <w:r w:rsidR="005E6923">
      <w:rPr>
        <w:u w:val="single"/>
      </w:rPr>
      <w:t xml:space="preserve">    </w:t>
    </w:r>
    <w:r w:rsidR="00BD07AD">
      <w:rPr>
        <w:u w:val="single"/>
      </w:rPr>
      <w:t xml:space="preserve">                                                                            </w:t>
    </w:r>
    <w:r w:rsidR="005E6923">
      <w:rPr>
        <w:u w:val="single"/>
      </w:rPr>
      <w:t xml:space="preserve"> </w:t>
    </w:r>
    <w:r w:rsidRPr="005E6923">
      <w:rPr>
        <w:rFonts w:ascii="仿宋" w:eastAsia="仿宋" w:hAnsi="仿宋" w:hint="eastAsia"/>
        <w:u w:val="single"/>
      </w:rPr>
      <w:t>医药技术系202</w:t>
    </w:r>
    <w:r w:rsidR="005E6923" w:rsidRPr="005E6923">
      <w:rPr>
        <w:rFonts w:ascii="仿宋" w:eastAsia="仿宋" w:hAnsi="仿宋"/>
        <w:u w:val="single"/>
      </w:rPr>
      <w:t>3</w:t>
    </w:r>
    <w:r w:rsidRPr="005E6923">
      <w:rPr>
        <w:rFonts w:ascii="仿宋" w:eastAsia="仿宋" w:hAnsi="仿宋" w:hint="eastAsia"/>
        <w:u w:val="single"/>
      </w:rPr>
      <w:t>人才培养方案汇编</w:t>
    </w:r>
  </w:p>
  <w:p w14:paraId="7A3D84A8" w14:textId="77777777" w:rsidR="00A16AFA" w:rsidRDefault="00A16AF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DC499" w14:textId="77777777" w:rsidR="00A16AFA" w:rsidRDefault="00763C64">
    <w:pPr>
      <w:pStyle w:val="af0"/>
      <w:pBdr>
        <w:bottom w:val="none" w:sz="0" w:space="0" w:color="auto"/>
      </w:pBdr>
      <w:jc w:val="left"/>
      <w:rPr>
        <w:rFonts w:ascii="华文楷体" w:eastAsia="华文楷体" w:hAnsi="华文楷体"/>
        <w:sz w:val="21"/>
        <w:szCs w:val="21"/>
        <w:u w:val="single"/>
      </w:rPr>
    </w:pPr>
    <w:r>
      <w:rPr>
        <w:noProof/>
      </w:rPr>
      <w:drawing>
        <wp:anchor distT="0" distB="0" distL="114300" distR="114300" simplePos="0" relativeHeight="251655680" behindDoc="0" locked="0" layoutInCell="1" allowOverlap="1" wp14:anchorId="446A0B3B" wp14:editId="333DBE96">
          <wp:simplePos x="0" y="0"/>
          <wp:positionH relativeFrom="column">
            <wp:posOffset>-138430</wp:posOffset>
          </wp:positionH>
          <wp:positionV relativeFrom="paragraph">
            <wp:posOffset>100965</wp:posOffset>
          </wp:positionV>
          <wp:extent cx="2043430" cy="322580"/>
          <wp:effectExtent l="0" t="0" r="0" b="0"/>
          <wp:wrapSquare wrapText="bothSides"/>
          <wp:docPr id="28" name="图片 10" descr="111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0" descr="1111111"/>
                  <pic:cNvPicPr>
                    <a:picLocks noChangeAspect="1" noChangeArrowheads="1"/>
                  </pic:cNvPicPr>
                </pic:nvPicPr>
                <pic:blipFill>
                  <a:blip r:embed="rId1"/>
                  <a:srcRect/>
                  <a:stretch>
                    <a:fillRect/>
                  </a:stretch>
                </pic:blipFill>
                <pic:spPr>
                  <a:xfrm>
                    <a:off x="0" y="0"/>
                    <a:ext cx="2043430" cy="322580"/>
                  </a:xfrm>
                  <a:prstGeom prst="rect">
                    <a:avLst/>
                  </a:prstGeom>
                  <a:noFill/>
                  <a:ln w="9525">
                    <a:noFill/>
                    <a:miter lim="800000"/>
                    <a:headEnd/>
                    <a:tailEnd/>
                  </a:ln>
                </pic:spPr>
              </pic:pic>
            </a:graphicData>
          </a:graphic>
        </wp:anchor>
      </w:drawing>
    </w:r>
  </w:p>
  <w:p w14:paraId="7F8BFA85" w14:textId="77777777" w:rsidR="00A16AFA" w:rsidRDefault="00A16AFA">
    <w:pPr>
      <w:pStyle w:val="af0"/>
      <w:pBdr>
        <w:bottom w:val="none" w:sz="0" w:space="0" w:color="auto"/>
      </w:pBdr>
      <w:jc w:val="left"/>
      <w:rPr>
        <w:rFonts w:ascii="华文楷体" w:eastAsia="华文楷体" w:hAnsi="华文楷体"/>
        <w:sz w:val="21"/>
        <w:szCs w:val="21"/>
        <w:u w:val="single"/>
      </w:rPr>
    </w:pPr>
  </w:p>
  <w:p w14:paraId="3816B175" w14:textId="77777777" w:rsidR="00A16AFA" w:rsidRDefault="00763C64">
    <w:pPr>
      <w:pStyle w:val="af0"/>
      <w:pBdr>
        <w:bottom w:val="none" w:sz="0" w:space="0" w:color="auto"/>
      </w:pBdr>
      <w:jc w:val="left"/>
    </w:pPr>
    <w:r>
      <w:rPr>
        <w:rFonts w:ascii="华文楷体" w:eastAsia="华文楷体" w:hAnsi="华文楷体" w:hint="eastAsia"/>
        <w:sz w:val="21"/>
        <w:szCs w:val="21"/>
        <w:u w:val="single"/>
      </w:rPr>
      <w:t xml:space="preserve">       </w:t>
    </w:r>
    <w:r>
      <w:rPr>
        <w:rFonts w:hint="eastAsia"/>
        <w:u w:val="single"/>
      </w:rPr>
      <w:t xml:space="preserve">                                                        </w:t>
    </w:r>
    <w:r>
      <w:rPr>
        <w:rFonts w:hint="eastAsia"/>
        <w:u w:val="single"/>
      </w:rPr>
      <w:t>建筑工程系</w:t>
    </w:r>
    <w:r>
      <w:rPr>
        <w:rFonts w:hint="eastAsia"/>
        <w:u w:val="single"/>
      </w:rPr>
      <w:t>2017</w:t>
    </w:r>
    <w:r>
      <w:rPr>
        <w:rFonts w:hint="eastAsia"/>
        <w:u w:val="single"/>
      </w:rPr>
      <w:t>级人才培养方案汇编</w:t>
    </w:r>
    <w:r>
      <w:rPr>
        <w:rFonts w:ascii="楷体" w:eastAsia="楷体" w:hAnsi="楷体" w:cs="楷体" w:hint="eastAsia"/>
        <w:sz w:val="21"/>
        <w:szCs w:val="21"/>
        <w:u w:val="single"/>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C8585" w14:textId="77777777" w:rsidR="00A16AFA" w:rsidRDefault="00763C64">
    <w:pPr>
      <w:pStyle w:val="af0"/>
      <w:pBdr>
        <w:bottom w:val="none" w:sz="0" w:space="0" w:color="auto"/>
      </w:pBdr>
      <w:jc w:val="left"/>
      <w:rPr>
        <w:rFonts w:ascii="华文楷体" w:eastAsia="华文楷体" w:hAnsi="华文楷体"/>
        <w:sz w:val="21"/>
        <w:szCs w:val="21"/>
        <w:u w:val="single"/>
      </w:rPr>
    </w:pPr>
    <w:r>
      <w:rPr>
        <w:noProof/>
      </w:rPr>
      <w:drawing>
        <wp:anchor distT="0" distB="0" distL="114300" distR="114300" simplePos="0" relativeHeight="251661312" behindDoc="0" locked="0" layoutInCell="1" allowOverlap="1" wp14:anchorId="62C54666" wp14:editId="43F0C244">
          <wp:simplePos x="0" y="0"/>
          <wp:positionH relativeFrom="column">
            <wp:posOffset>-147955</wp:posOffset>
          </wp:positionH>
          <wp:positionV relativeFrom="paragraph">
            <wp:posOffset>-143510</wp:posOffset>
          </wp:positionV>
          <wp:extent cx="2043430" cy="322580"/>
          <wp:effectExtent l="0" t="0" r="0" b="0"/>
          <wp:wrapSquare wrapText="bothSides"/>
          <wp:docPr id="26" name="图片 7" descr="111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7" descr="1111111"/>
                  <pic:cNvPicPr>
                    <a:picLocks noChangeAspect="1" noChangeArrowheads="1"/>
                  </pic:cNvPicPr>
                </pic:nvPicPr>
                <pic:blipFill>
                  <a:blip r:embed="rId1"/>
                  <a:srcRect/>
                  <a:stretch>
                    <a:fillRect/>
                  </a:stretch>
                </pic:blipFill>
                <pic:spPr>
                  <a:xfrm>
                    <a:off x="0" y="0"/>
                    <a:ext cx="2043430" cy="322580"/>
                  </a:xfrm>
                  <a:prstGeom prst="rect">
                    <a:avLst/>
                  </a:prstGeom>
                  <a:noFill/>
                  <a:ln w="9525" cmpd="sng">
                    <a:noFill/>
                    <a:miter lim="800000"/>
                    <a:headEnd/>
                    <a:tailEnd/>
                  </a:ln>
                </pic:spPr>
              </pic:pic>
            </a:graphicData>
          </a:graphic>
        </wp:anchor>
      </w:drawing>
    </w:r>
  </w:p>
  <w:p w14:paraId="542B02AD" w14:textId="54358569" w:rsidR="00A16AFA" w:rsidRDefault="00763C64">
    <w:pPr>
      <w:pStyle w:val="af0"/>
      <w:pBdr>
        <w:bottom w:val="none" w:sz="0" w:space="0" w:color="auto"/>
      </w:pBdr>
      <w:jc w:val="left"/>
    </w:pPr>
    <w:r>
      <w:rPr>
        <w:rFonts w:ascii="华文楷体" w:eastAsia="华文楷体" w:hAnsi="华文楷体" w:hint="eastAsia"/>
        <w:sz w:val="21"/>
        <w:szCs w:val="21"/>
        <w:u w:val="single"/>
      </w:rPr>
      <w:t xml:space="preserve">       </w:t>
    </w:r>
    <w:r>
      <w:rPr>
        <w:rFonts w:hint="eastAsia"/>
        <w:u w:val="single"/>
      </w:rPr>
      <w:t xml:space="preserve">                                           </w:t>
    </w:r>
    <w:r w:rsidR="00CD3E7D">
      <w:rPr>
        <w:u w:val="single"/>
      </w:rPr>
      <w:t xml:space="preserve">                                                                                         </w:t>
    </w:r>
    <w:r>
      <w:rPr>
        <w:rFonts w:hint="eastAsia"/>
        <w:u w:val="single"/>
      </w:rPr>
      <w:t xml:space="preserve">      </w:t>
    </w:r>
    <w:r>
      <w:rPr>
        <w:rFonts w:hint="eastAsia"/>
        <w:u w:val="single"/>
      </w:rPr>
      <w:t>医药技术系</w:t>
    </w:r>
    <w:r>
      <w:rPr>
        <w:rFonts w:hint="eastAsia"/>
        <w:u w:val="single"/>
      </w:rPr>
      <w:t>2021</w:t>
    </w:r>
    <w:r>
      <w:rPr>
        <w:rFonts w:hint="eastAsia"/>
        <w:u w:val="single"/>
      </w:rPr>
      <w:t>级人才培养方案汇编</w:t>
    </w:r>
    <w:r>
      <w:rPr>
        <w:rFonts w:ascii="楷体" w:eastAsia="楷体" w:hAnsi="楷体" w:cs="楷体" w:hint="eastAsia"/>
        <w:sz w:val="21"/>
        <w:szCs w:val="21"/>
        <w:u w:val="single"/>
      </w:rPr>
      <w:t xml:space="preserve"> </w:t>
    </w:r>
  </w:p>
  <w:p w14:paraId="11128C01" w14:textId="77777777" w:rsidR="00A16AFA" w:rsidRDefault="00A16AF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A2C25"/>
    <w:multiLevelType w:val="singleLevel"/>
    <w:tmpl w:val="0A2A2C25"/>
    <w:lvl w:ilvl="0">
      <w:start w:val="1"/>
      <w:numFmt w:val="decimal"/>
      <w:lvlText w:val="%1."/>
      <w:lvlJc w:val="left"/>
      <w:pPr>
        <w:tabs>
          <w:tab w:val="left" w:pos="312"/>
        </w:tabs>
      </w:pPr>
    </w:lvl>
  </w:abstractNum>
  <w:abstractNum w:abstractNumId="1" w15:restartNumberingAfterBreak="0">
    <w:nsid w:val="16D05357"/>
    <w:multiLevelType w:val="hybridMultilevel"/>
    <w:tmpl w:val="1BA4AFF2"/>
    <w:lvl w:ilvl="0" w:tplc="77AC7796">
      <w:start w:val="1"/>
      <w:numFmt w:val="decimalEnclosedCircle"/>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179B4AB0"/>
    <w:multiLevelType w:val="hybridMultilevel"/>
    <w:tmpl w:val="08DC4D76"/>
    <w:lvl w:ilvl="0" w:tplc="9DB6C03A">
      <w:start w:val="1"/>
      <w:numFmt w:val="decimalEnclosedCircle"/>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19B30DE7"/>
    <w:multiLevelType w:val="singleLevel"/>
    <w:tmpl w:val="19B30DE7"/>
    <w:lvl w:ilvl="0">
      <w:start w:val="6"/>
      <w:numFmt w:val="decimal"/>
      <w:suff w:val="space"/>
      <w:lvlText w:val="%1."/>
      <w:lvlJc w:val="left"/>
    </w:lvl>
  </w:abstractNum>
  <w:abstractNum w:abstractNumId="4" w15:restartNumberingAfterBreak="0">
    <w:nsid w:val="23471FF6"/>
    <w:multiLevelType w:val="multilevel"/>
    <w:tmpl w:val="23471FF6"/>
    <w:lvl w:ilvl="0">
      <w:start w:val="1"/>
      <w:numFmt w:val="bullet"/>
      <w:pStyle w:val="1"/>
      <w:lvlText w:val=""/>
      <w:lvlJc w:val="left"/>
      <w:pPr>
        <w:tabs>
          <w:tab w:val="left" w:pos="900"/>
        </w:tabs>
        <w:ind w:left="900" w:hanging="420"/>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5" w15:restartNumberingAfterBreak="0">
    <w:nsid w:val="29606FD8"/>
    <w:multiLevelType w:val="hybridMultilevel"/>
    <w:tmpl w:val="A71663E6"/>
    <w:lvl w:ilvl="0" w:tplc="B28299F4">
      <w:start w:val="1"/>
      <w:numFmt w:val="decimalEnclosedCircle"/>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 w15:restartNumberingAfterBreak="0">
    <w:nsid w:val="3D7AD0F6"/>
    <w:multiLevelType w:val="singleLevel"/>
    <w:tmpl w:val="3D7AD0F6"/>
    <w:lvl w:ilvl="0">
      <w:start w:val="4"/>
      <w:numFmt w:val="chineseCounting"/>
      <w:suff w:val="nothing"/>
      <w:lvlText w:val="%1、"/>
      <w:lvlJc w:val="left"/>
      <w:rPr>
        <w:rFonts w:hint="eastAsia"/>
      </w:rPr>
    </w:lvl>
  </w:abstractNum>
  <w:abstractNum w:abstractNumId="7" w15:restartNumberingAfterBreak="0">
    <w:nsid w:val="446339E7"/>
    <w:multiLevelType w:val="hybridMultilevel"/>
    <w:tmpl w:val="D35CF6D2"/>
    <w:lvl w:ilvl="0" w:tplc="3794AB14">
      <w:start w:val="2"/>
      <w:numFmt w:val="decimalEnclosedCircle"/>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 w15:restartNumberingAfterBreak="0">
    <w:nsid w:val="6C57056F"/>
    <w:multiLevelType w:val="hybridMultilevel"/>
    <w:tmpl w:val="A12A35BC"/>
    <w:lvl w:ilvl="0" w:tplc="3DCE80A4">
      <w:start w:val="2"/>
      <w:numFmt w:val="decimalEnclosedCircle"/>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9" w15:restartNumberingAfterBreak="0">
    <w:nsid w:val="6DAA60C6"/>
    <w:multiLevelType w:val="hybridMultilevel"/>
    <w:tmpl w:val="13C0F8AC"/>
    <w:lvl w:ilvl="0" w:tplc="338CF69A">
      <w:start w:val="1"/>
      <w:numFmt w:val="decimalEnclosedCircle"/>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0" w15:restartNumberingAfterBreak="0">
    <w:nsid w:val="6F514D9F"/>
    <w:multiLevelType w:val="hybridMultilevel"/>
    <w:tmpl w:val="86F86688"/>
    <w:lvl w:ilvl="0" w:tplc="128492E2">
      <w:start w:val="1"/>
      <w:numFmt w:val="decimalEnclosedCircle"/>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1" w15:restartNumberingAfterBreak="0">
    <w:nsid w:val="75324AAB"/>
    <w:multiLevelType w:val="hybridMultilevel"/>
    <w:tmpl w:val="D96E0A92"/>
    <w:lvl w:ilvl="0" w:tplc="FE64D778">
      <w:start w:val="1"/>
      <w:numFmt w:val="decimalEnclosedCircle"/>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975377909">
    <w:abstractNumId w:val="4"/>
  </w:num>
  <w:num w:numId="2" w16cid:durableId="128594048">
    <w:abstractNumId w:val="6"/>
  </w:num>
  <w:num w:numId="3" w16cid:durableId="1543439716">
    <w:abstractNumId w:val="3"/>
  </w:num>
  <w:num w:numId="4" w16cid:durableId="1473064556">
    <w:abstractNumId w:val="0"/>
  </w:num>
  <w:num w:numId="5" w16cid:durableId="496657658">
    <w:abstractNumId w:val="9"/>
  </w:num>
  <w:num w:numId="6" w16cid:durableId="1093358372">
    <w:abstractNumId w:val="5"/>
  </w:num>
  <w:num w:numId="7" w16cid:durableId="1488866008">
    <w:abstractNumId w:val="11"/>
  </w:num>
  <w:num w:numId="8" w16cid:durableId="1026561963">
    <w:abstractNumId w:val="1"/>
  </w:num>
  <w:num w:numId="9" w16cid:durableId="608969790">
    <w:abstractNumId w:val="7"/>
  </w:num>
  <w:num w:numId="10" w16cid:durableId="1668289473">
    <w:abstractNumId w:val="10"/>
  </w:num>
  <w:num w:numId="11" w16cid:durableId="1141576028">
    <w:abstractNumId w:val="8"/>
  </w:num>
  <w:num w:numId="12" w16cid:durableId="13817054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characterSpacingControl w:val="doNotCompress"/>
  <w:hdrShapeDefaults>
    <o:shapedefaults v:ext="edit" spidmax="2050" strokecolor="#739cc3">
      <v:fill angle="90" type="gradient">
        <o:fill v:ext="view" type="gradientUnscaled"/>
      </v:fill>
      <v:stroke color="#739cc3" weight="1.25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0806"/>
    <w:rsid w:val="000012C3"/>
    <w:rsid w:val="00005C0F"/>
    <w:rsid w:val="00005C2B"/>
    <w:rsid w:val="000061B2"/>
    <w:rsid w:val="00006208"/>
    <w:rsid w:val="00006287"/>
    <w:rsid w:val="00007A01"/>
    <w:rsid w:val="00007E32"/>
    <w:rsid w:val="0001433C"/>
    <w:rsid w:val="0001524E"/>
    <w:rsid w:val="00015B1D"/>
    <w:rsid w:val="00015B37"/>
    <w:rsid w:val="00015DD4"/>
    <w:rsid w:val="000204D2"/>
    <w:rsid w:val="00020558"/>
    <w:rsid w:val="00022001"/>
    <w:rsid w:val="000230E0"/>
    <w:rsid w:val="00025F5F"/>
    <w:rsid w:val="00026CE0"/>
    <w:rsid w:val="00030020"/>
    <w:rsid w:val="00030BF2"/>
    <w:rsid w:val="00032FDD"/>
    <w:rsid w:val="00034640"/>
    <w:rsid w:val="00034891"/>
    <w:rsid w:val="00036C06"/>
    <w:rsid w:val="00036CB0"/>
    <w:rsid w:val="00040053"/>
    <w:rsid w:val="00040674"/>
    <w:rsid w:val="0004071D"/>
    <w:rsid w:val="0004096D"/>
    <w:rsid w:val="00040BD1"/>
    <w:rsid w:val="000424CF"/>
    <w:rsid w:val="00044D47"/>
    <w:rsid w:val="00046899"/>
    <w:rsid w:val="00047C2E"/>
    <w:rsid w:val="00047E55"/>
    <w:rsid w:val="00051264"/>
    <w:rsid w:val="00052634"/>
    <w:rsid w:val="00052738"/>
    <w:rsid w:val="00052A82"/>
    <w:rsid w:val="00054842"/>
    <w:rsid w:val="00054BE4"/>
    <w:rsid w:val="000559FC"/>
    <w:rsid w:val="000562D0"/>
    <w:rsid w:val="000565FA"/>
    <w:rsid w:val="00057892"/>
    <w:rsid w:val="00057BD6"/>
    <w:rsid w:val="000629C8"/>
    <w:rsid w:val="0006305F"/>
    <w:rsid w:val="0006385A"/>
    <w:rsid w:val="00063A61"/>
    <w:rsid w:val="00063A77"/>
    <w:rsid w:val="00063C54"/>
    <w:rsid w:val="0006469F"/>
    <w:rsid w:val="00066376"/>
    <w:rsid w:val="0007019E"/>
    <w:rsid w:val="00070BF1"/>
    <w:rsid w:val="000727BC"/>
    <w:rsid w:val="000755DB"/>
    <w:rsid w:val="00075643"/>
    <w:rsid w:val="00075F10"/>
    <w:rsid w:val="00077D64"/>
    <w:rsid w:val="0008081D"/>
    <w:rsid w:val="00080889"/>
    <w:rsid w:val="00080A99"/>
    <w:rsid w:val="000810CF"/>
    <w:rsid w:val="00082085"/>
    <w:rsid w:val="000855C6"/>
    <w:rsid w:val="000862AA"/>
    <w:rsid w:val="00086BCD"/>
    <w:rsid w:val="00091E02"/>
    <w:rsid w:val="00093881"/>
    <w:rsid w:val="000962E6"/>
    <w:rsid w:val="000964F2"/>
    <w:rsid w:val="00096503"/>
    <w:rsid w:val="00097885"/>
    <w:rsid w:val="00097DC3"/>
    <w:rsid w:val="000A1EFC"/>
    <w:rsid w:val="000A354C"/>
    <w:rsid w:val="000A3814"/>
    <w:rsid w:val="000A3A96"/>
    <w:rsid w:val="000A66FA"/>
    <w:rsid w:val="000A6C4A"/>
    <w:rsid w:val="000A725B"/>
    <w:rsid w:val="000B0083"/>
    <w:rsid w:val="000B2F9D"/>
    <w:rsid w:val="000B44AE"/>
    <w:rsid w:val="000B5488"/>
    <w:rsid w:val="000B67AB"/>
    <w:rsid w:val="000B6A8E"/>
    <w:rsid w:val="000B7D92"/>
    <w:rsid w:val="000C6054"/>
    <w:rsid w:val="000C7F7F"/>
    <w:rsid w:val="000C7FFD"/>
    <w:rsid w:val="000D080A"/>
    <w:rsid w:val="000D182C"/>
    <w:rsid w:val="000D282D"/>
    <w:rsid w:val="000D3B3B"/>
    <w:rsid w:val="000D41DA"/>
    <w:rsid w:val="000D67BC"/>
    <w:rsid w:val="000E0304"/>
    <w:rsid w:val="000E07D6"/>
    <w:rsid w:val="000E0B83"/>
    <w:rsid w:val="000E11BB"/>
    <w:rsid w:val="000E42DC"/>
    <w:rsid w:val="000F0C83"/>
    <w:rsid w:val="000F1011"/>
    <w:rsid w:val="000F3435"/>
    <w:rsid w:val="000F3A5C"/>
    <w:rsid w:val="000F3CC0"/>
    <w:rsid w:val="000F4D81"/>
    <w:rsid w:val="000F62A9"/>
    <w:rsid w:val="000F6919"/>
    <w:rsid w:val="0010106A"/>
    <w:rsid w:val="00101F5F"/>
    <w:rsid w:val="0010489D"/>
    <w:rsid w:val="001054D0"/>
    <w:rsid w:val="00107E4F"/>
    <w:rsid w:val="00111E29"/>
    <w:rsid w:val="00113F8B"/>
    <w:rsid w:val="0011728E"/>
    <w:rsid w:val="0012160F"/>
    <w:rsid w:val="0012195C"/>
    <w:rsid w:val="00121998"/>
    <w:rsid w:val="00122514"/>
    <w:rsid w:val="00123E39"/>
    <w:rsid w:val="001261AF"/>
    <w:rsid w:val="0012634E"/>
    <w:rsid w:val="00126D3F"/>
    <w:rsid w:val="00127B11"/>
    <w:rsid w:val="0013017A"/>
    <w:rsid w:val="00131AE1"/>
    <w:rsid w:val="001341E6"/>
    <w:rsid w:val="001342CF"/>
    <w:rsid w:val="00134F53"/>
    <w:rsid w:val="00135349"/>
    <w:rsid w:val="0014097F"/>
    <w:rsid w:val="001413B8"/>
    <w:rsid w:val="00143880"/>
    <w:rsid w:val="00144F4C"/>
    <w:rsid w:val="0014535C"/>
    <w:rsid w:val="00145449"/>
    <w:rsid w:val="00147657"/>
    <w:rsid w:val="00150F16"/>
    <w:rsid w:val="00151A61"/>
    <w:rsid w:val="001527E8"/>
    <w:rsid w:val="001527F5"/>
    <w:rsid w:val="00152FC2"/>
    <w:rsid w:val="00154683"/>
    <w:rsid w:val="001547A3"/>
    <w:rsid w:val="0015644B"/>
    <w:rsid w:val="00160D27"/>
    <w:rsid w:val="00161510"/>
    <w:rsid w:val="00161DDE"/>
    <w:rsid w:val="00162797"/>
    <w:rsid w:val="001642C3"/>
    <w:rsid w:val="00164CEF"/>
    <w:rsid w:val="001672D1"/>
    <w:rsid w:val="00167E2D"/>
    <w:rsid w:val="001703AC"/>
    <w:rsid w:val="00170FB7"/>
    <w:rsid w:val="00171332"/>
    <w:rsid w:val="001721CD"/>
    <w:rsid w:val="00172631"/>
    <w:rsid w:val="00172A27"/>
    <w:rsid w:val="00172B1B"/>
    <w:rsid w:val="00172D4C"/>
    <w:rsid w:val="00173C29"/>
    <w:rsid w:val="00174D1A"/>
    <w:rsid w:val="00174D99"/>
    <w:rsid w:val="00176768"/>
    <w:rsid w:val="00181ADF"/>
    <w:rsid w:val="0018219B"/>
    <w:rsid w:val="0018276D"/>
    <w:rsid w:val="00182BF0"/>
    <w:rsid w:val="00183152"/>
    <w:rsid w:val="001856C2"/>
    <w:rsid w:val="0018612D"/>
    <w:rsid w:val="00190505"/>
    <w:rsid w:val="001909C8"/>
    <w:rsid w:val="00190E57"/>
    <w:rsid w:val="001931A5"/>
    <w:rsid w:val="00193904"/>
    <w:rsid w:val="00194E0B"/>
    <w:rsid w:val="00195A8F"/>
    <w:rsid w:val="00195B9F"/>
    <w:rsid w:val="00196CBB"/>
    <w:rsid w:val="001978B1"/>
    <w:rsid w:val="00197C5D"/>
    <w:rsid w:val="001A043B"/>
    <w:rsid w:val="001A10FE"/>
    <w:rsid w:val="001A183B"/>
    <w:rsid w:val="001A2106"/>
    <w:rsid w:val="001A2B23"/>
    <w:rsid w:val="001A2D31"/>
    <w:rsid w:val="001A2DCF"/>
    <w:rsid w:val="001A77E6"/>
    <w:rsid w:val="001A7CD1"/>
    <w:rsid w:val="001B0DFA"/>
    <w:rsid w:val="001B1632"/>
    <w:rsid w:val="001B1DDA"/>
    <w:rsid w:val="001B2780"/>
    <w:rsid w:val="001B3011"/>
    <w:rsid w:val="001B34BA"/>
    <w:rsid w:val="001B374D"/>
    <w:rsid w:val="001B3B7A"/>
    <w:rsid w:val="001B404D"/>
    <w:rsid w:val="001B4225"/>
    <w:rsid w:val="001B4AC2"/>
    <w:rsid w:val="001B585A"/>
    <w:rsid w:val="001B5D13"/>
    <w:rsid w:val="001B6FB9"/>
    <w:rsid w:val="001B7054"/>
    <w:rsid w:val="001B7B10"/>
    <w:rsid w:val="001B7C0B"/>
    <w:rsid w:val="001C0506"/>
    <w:rsid w:val="001C186D"/>
    <w:rsid w:val="001C3159"/>
    <w:rsid w:val="001C32FD"/>
    <w:rsid w:val="001C477E"/>
    <w:rsid w:val="001C488E"/>
    <w:rsid w:val="001C678F"/>
    <w:rsid w:val="001C7A01"/>
    <w:rsid w:val="001D08EE"/>
    <w:rsid w:val="001D3301"/>
    <w:rsid w:val="001D393C"/>
    <w:rsid w:val="001D3B37"/>
    <w:rsid w:val="001D63AB"/>
    <w:rsid w:val="001D68A7"/>
    <w:rsid w:val="001D7193"/>
    <w:rsid w:val="001E14E6"/>
    <w:rsid w:val="001E1A75"/>
    <w:rsid w:val="001E1D03"/>
    <w:rsid w:val="001E3104"/>
    <w:rsid w:val="001E367A"/>
    <w:rsid w:val="001E3FC6"/>
    <w:rsid w:val="001E64AB"/>
    <w:rsid w:val="001E7BB0"/>
    <w:rsid w:val="001E7C68"/>
    <w:rsid w:val="001F182C"/>
    <w:rsid w:val="001F2BB6"/>
    <w:rsid w:val="001F2EBC"/>
    <w:rsid w:val="001F3152"/>
    <w:rsid w:val="001F3789"/>
    <w:rsid w:val="001F4E01"/>
    <w:rsid w:val="001F657D"/>
    <w:rsid w:val="001F7FD4"/>
    <w:rsid w:val="00201C76"/>
    <w:rsid w:val="00201CB8"/>
    <w:rsid w:val="0020235A"/>
    <w:rsid w:val="002035DB"/>
    <w:rsid w:val="00204A4C"/>
    <w:rsid w:val="00204DCD"/>
    <w:rsid w:val="00204EF0"/>
    <w:rsid w:val="0020514F"/>
    <w:rsid w:val="00206DFB"/>
    <w:rsid w:val="00211B90"/>
    <w:rsid w:val="0021220A"/>
    <w:rsid w:val="0021247D"/>
    <w:rsid w:val="00212B63"/>
    <w:rsid w:val="00213024"/>
    <w:rsid w:val="002143F5"/>
    <w:rsid w:val="002160B2"/>
    <w:rsid w:val="00216BD8"/>
    <w:rsid w:val="00217F3A"/>
    <w:rsid w:val="002201EC"/>
    <w:rsid w:val="00220624"/>
    <w:rsid w:val="00221D40"/>
    <w:rsid w:val="002237A2"/>
    <w:rsid w:val="00223945"/>
    <w:rsid w:val="00224C1E"/>
    <w:rsid w:val="00225077"/>
    <w:rsid w:val="002250BA"/>
    <w:rsid w:val="00225387"/>
    <w:rsid w:val="00227234"/>
    <w:rsid w:val="00227863"/>
    <w:rsid w:val="00230A6D"/>
    <w:rsid w:val="0023334C"/>
    <w:rsid w:val="002337EF"/>
    <w:rsid w:val="00233B6E"/>
    <w:rsid w:val="00234979"/>
    <w:rsid w:val="00234F5E"/>
    <w:rsid w:val="002364F5"/>
    <w:rsid w:val="0024017F"/>
    <w:rsid w:val="002414C1"/>
    <w:rsid w:val="00241F6D"/>
    <w:rsid w:val="00244DE7"/>
    <w:rsid w:val="00245B66"/>
    <w:rsid w:val="002462FB"/>
    <w:rsid w:val="00246B63"/>
    <w:rsid w:val="00246E32"/>
    <w:rsid w:val="00247DC7"/>
    <w:rsid w:val="00250260"/>
    <w:rsid w:val="002503BB"/>
    <w:rsid w:val="00250610"/>
    <w:rsid w:val="00251724"/>
    <w:rsid w:val="002540AC"/>
    <w:rsid w:val="00254822"/>
    <w:rsid w:val="002566B5"/>
    <w:rsid w:val="002573B7"/>
    <w:rsid w:val="00257B6C"/>
    <w:rsid w:val="00257E2B"/>
    <w:rsid w:val="0026236C"/>
    <w:rsid w:val="00265211"/>
    <w:rsid w:val="002652D4"/>
    <w:rsid w:val="00270901"/>
    <w:rsid w:val="00270BDF"/>
    <w:rsid w:val="00273B92"/>
    <w:rsid w:val="00274661"/>
    <w:rsid w:val="002808DC"/>
    <w:rsid w:val="00280E5F"/>
    <w:rsid w:val="002839E7"/>
    <w:rsid w:val="00284CE5"/>
    <w:rsid w:val="00285700"/>
    <w:rsid w:val="00286823"/>
    <w:rsid w:val="00286D0A"/>
    <w:rsid w:val="002871B7"/>
    <w:rsid w:val="00291B84"/>
    <w:rsid w:val="00291E50"/>
    <w:rsid w:val="00292210"/>
    <w:rsid w:val="00292B16"/>
    <w:rsid w:val="002935EA"/>
    <w:rsid w:val="00293EF6"/>
    <w:rsid w:val="00294382"/>
    <w:rsid w:val="002943AD"/>
    <w:rsid w:val="0029599C"/>
    <w:rsid w:val="00296FD7"/>
    <w:rsid w:val="002A17DF"/>
    <w:rsid w:val="002A19E8"/>
    <w:rsid w:val="002A2E2E"/>
    <w:rsid w:val="002A3C1B"/>
    <w:rsid w:val="002A46D7"/>
    <w:rsid w:val="002A574A"/>
    <w:rsid w:val="002B1152"/>
    <w:rsid w:val="002B1391"/>
    <w:rsid w:val="002B36AD"/>
    <w:rsid w:val="002B3856"/>
    <w:rsid w:val="002B5339"/>
    <w:rsid w:val="002B5C2D"/>
    <w:rsid w:val="002C067D"/>
    <w:rsid w:val="002C0B05"/>
    <w:rsid w:val="002C0BC2"/>
    <w:rsid w:val="002C10C7"/>
    <w:rsid w:val="002C24E3"/>
    <w:rsid w:val="002C4A81"/>
    <w:rsid w:val="002C4D30"/>
    <w:rsid w:val="002C4ED4"/>
    <w:rsid w:val="002C5A25"/>
    <w:rsid w:val="002C5B3B"/>
    <w:rsid w:val="002C64F9"/>
    <w:rsid w:val="002C69E3"/>
    <w:rsid w:val="002D0FC8"/>
    <w:rsid w:val="002D1877"/>
    <w:rsid w:val="002D1A60"/>
    <w:rsid w:val="002D251D"/>
    <w:rsid w:val="002D4F7E"/>
    <w:rsid w:val="002D59AB"/>
    <w:rsid w:val="002D7B99"/>
    <w:rsid w:val="002E05FB"/>
    <w:rsid w:val="002E265B"/>
    <w:rsid w:val="002E2ADE"/>
    <w:rsid w:val="002E33F1"/>
    <w:rsid w:val="002E4403"/>
    <w:rsid w:val="002E4BCD"/>
    <w:rsid w:val="002E4BD0"/>
    <w:rsid w:val="002E5443"/>
    <w:rsid w:val="002E5828"/>
    <w:rsid w:val="002E6A7F"/>
    <w:rsid w:val="002E6DB6"/>
    <w:rsid w:val="002E71BF"/>
    <w:rsid w:val="002E7DF5"/>
    <w:rsid w:val="002F0D19"/>
    <w:rsid w:val="002F2CB3"/>
    <w:rsid w:val="002F3A17"/>
    <w:rsid w:val="002F3BA3"/>
    <w:rsid w:val="002F3F60"/>
    <w:rsid w:val="002F4614"/>
    <w:rsid w:val="002F4846"/>
    <w:rsid w:val="002F6299"/>
    <w:rsid w:val="00301098"/>
    <w:rsid w:val="00304835"/>
    <w:rsid w:val="00306CF7"/>
    <w:rsid w:val="00307674"/>
    <w:rsid w:val="00307EC5"/>
    <w:rsid w:val="00313DAE"/>
    <w:rsid w:val="00315194"/>
    <w:rsid w:val="003170C3"/>
    <w:rsid w:val="0031755E"/>
    <w:rsid w:val="00322F75"/>
    <w:rsid w:val="00323D8B"/>
    <w:rsid w:val="00324A08"/>
    <w:rsid w:val="00325307"/>
    <w:rsid w:val="00330659"/>
    <w:rsid w:val="00330DAB"/>
    <w:rsid w:val="0033148C"/>
    <w:rsid w:val="00332D44"/>
    <w:rsid w:val="00335BF1"/>
    <w:rsid w:val="00336F06"/>
    <w:rsid w:val="003373EF"/>
    <w:rsid w:val="003400D2"/>
    <w:rsid w:val="003409C4"/>
    <w:rsid w:val="003439C8"/>
    <w:rsid w:val="00343A44"/>
    <w:rsid w:val="00344C05"/>
    <w:rsid w:val="00344FFF"/>
    <w:rsid w:val="0034651A"/>
    <w:rsid w:val="00350131"/>
    <w:rsid w:val="00350C1D"/>
    <w:rsid w:val="0035147C"/>
    <w:rsid w:val="003519CB"/>
    <w:rsid w:val="00352599"/>
    <w:rsid w:val="0035296C"/>
    <w:rsid w:val="00353466"/>
    <w:rsid w:val="00353904"/>
    <w:rsid w:val="00354377"/>
    <w:rsid w:val="0035483C"/>
    <w:rsid w:val="00354BFE"/>
    <w:rsid w:val="00355EC8"/>
    <w:rsid w:val="00357641"/>
    <w:rsid w:val="00361FE1"/>
    <w:rsid w:val="00363C10"/>
    <w:rsid w:val="0036687B"/>
    <w:rsid w:val="00366EF2"/>
    <w:rsid w:val="0036711E"/>
    <w:rsid w:val="0037042B"/>
    <w:rsid w:val="00370EF3"/>
    <w:rsid w:val="00370F05"/>
    <w:rsid w:val="003731C2"/>
    <w:rsid w:val="00374400"/>
    <w:rsid w:val="003748F5"/>
    <w:rsid w:val="00374C2E"/>
    <w:rsid w:val="00375C4D"/>
    <w:rsid w:val="0037730C"/>
    <w:rsid w:val="00377686"/>
    <w:rsid w:val="00381640"/>
    <w:rsid w:val="0038315E"/>
    <w:rsid w:val="0038458B"/>
    <w:rsid w:val="00384F8A"/>
    <w:rsid w:val="00385723"/>
    <w:rsid w:val="00386DD8"/>
    <w:rsid w:val="003900B2"/>
    <w:rsid w:val="00391982"/>
    <w:rsid w:val="00391DC1"/>
    <w:rsid w:val="003924B5"/>
    <w:rsid w:val="003952BB"/>
    <w:rsid w:val="003961B7"/>
    <w:rsid w:val="003975DE"/>
    <w:rsid w:val="003976C4"/>
    <w:rsid w:val="003A23DC"/>
    <w:rsid w:val="003A2B55"/>
    <w:rsid w:val="003A40E4"/>
    <w:rsid w:val="003A49CF"/>
    <w:rsid w:val="003A4A30"/>
    <w:rsid w:val="003A4DCD"/>
    <w:rsid w:val="003A6CEF"/>
    <w:rsid w:val="003A7C82"/>
    <w:rsid w:val="003B50FE"/>
    <w:rsid w:val="003B5B1A"/>
    <w:rsid w:val="003B5F32"/>
    <w:rsid w:val="003B7D0F"/>
    <w:rsid w:val="003C14C5"/>
    <w:rsid w:val="003C2627"/>
    <w:rsid w:val="003C3A25"/>
    <w:rsid w:val="003C41B7"/>
    <w:rsid w:val="003C4EFA"/>
    <w:rsid w:val="003C6047"/>
    <w:rsid w:val="003D3A2D"/>
    <w:rsid w:val="003D4220"/>
    <w:rsid w:val="003D453E"/>
    <w:rsid w:val="003D49A5"/>
    <w:rsid w:val="003D4C66"/>
    <w:rsid w:val="003D5035"/>
    <w:rsid w:val="003E0C08"/>
    <w:rsid w:val="003E1270"/>
    <w:rsid w:val="003E1EA7"/>
    <w:rsid w:val="003E205F"/>
    <w:rsid w:val="003E2492"/>
    <w:rsid w:val="003E3F1A"/>
    <w:rsid w:val="003E55CA"/>
    <w:rsid w:val="003E5CE7"/>
    <w:rsid w:val="003F0EF9"/>
    <w:rsid w:val="003F191D"/>
    <w:rsid w:val="003F1CE3"/>
    <w:rsid w:val="003F306B"/>
    <w:rsid w:val="003F386B"/>
    <w:rsid w:val="003F40E2"/>
    <w:rsid w:val="003F593E"/>
    <w:rsid w:val="003F6C30"/>
    <w:rsid w:val="003F6DEF"/>
    <w:rsid w:val="003F707B"/>
    <w:rsid w:val="0040141B"/>
    <w:rsid w:val="0040259E"/>
    <w:rsid w:val="00403613"/>
    <w:rsid w:val="004044E3"/>
    <w:rsid w:val="00404A20"/>
    <w:rsid w:val="004079CF"/>
    <w:rsid w:val="00410CC6"/>
    <w:rsid w:val="0041148E"/>
    <w:rsid w:val="00411D95"/>
    <w:rsid w:val="00411F5B"/>
    <w:rsid w:val="004120E4"/>
    <w:rsid w:val="00412187"/>
    <w:rsid w:val="004141CF"/>
    <w:rsid w:val="00414F1C"/>
    <w:rsid w:val="00421EC2"/>
    <w:rsid w:val="00424544"/>
    <w:rsid w:val="0042458B"/>
    <w:rsid w:val="004247EA"/>
    <w:rsid w:val="004250AD"/>
    <w:rsid w:val="00426622"/>
    <w:rsid w:val="0042682E"/>
    <w:rsid w:val="00426883"/>
    <w:rsid w:val="00427603"/>
    <w:rsid w:val="004303DC"/>
    <w:rsid w:val="00430B99"/>
    <w:rsid w:val="00430FD4"/>
    <w:rsid w:val="0043153C"/>
    <w:rsid w:val="004319D0"/>
    <w:rsid w:val="00431BC7"/>
    <w:rsid w:val="004335D2"/>
    <w:rsid w:val="00433D4A"/>
    <w:rsid w:val="00434BA9"/>
    <w:rsid w:val="00435161"/>
    <w:rsid w:val="004372D3"/>
    <w:rsid w:val="00440A26"/>
    <w:rsid w:val="00440A3D"/>
    <w:rsid w:val="0044123A"/>
    <w:rsid w:val="0044299F"/>
    <w:rsid w:val="00442FB2"/>
    <w:rsid w:val="00443043"/>
    <w:rsid w:val="004449FE"/>
    <w:rsid w:val="00444D78"/>
    <w:rsid w:val="0044536B"/>
    <w:rsid w:val="00445832"/>
    <w:rsid w:val="00446859"/>
    <w:rsid w:val="004468DE"/>
    <w:rsid w:val="00446F79"/>
    <w:rsid w:val="00447678"/>
    <w:rsid w:val="00452F67"/>
    <w:rsid w:val="00454811"/>
    <w:rsid w:val="004552D5"/>
    <w:rsid w:val="004569ED"/>
    <w:rsid w:val="00456B78"/>
    <w:rsid w:val="00456E61"/>
    <w:rsid w:val="00457116"/>
    <w:rsid w:val="004571D7"/>
    <w:rsid w:val="00457316"/>
    <w:rsid w:val="00457EC6"/>
    <w:rsid w:val="00460396"/>
    <w:rsid w:val="00461B7C"/>
    <w:rsid w:val="0046257D"/>
    <w:rsid w:val="00462904"/>
    <w:rsid w:val="00462909"/>
    <w:rsid w:val="00463921"/>
    <w:rsid w:val="00463DED"/>
    <w:rsid w:val="004640A2"/>
    <w:rsid w:val="00464DCD"/>
    <w:rsid w:val="004654CA"/>
    <w:rsid w:val="0046596C"/>
    <w:rsid w:val="004715F4"/>
    <w:rsid w:val="00473103"/>
    <w:rsid w:val="00473E28"/>
    <w:rsid w:val="00474241"/>
    <w:rsid w:val="00474777"/>
    <w:rsid w:val="004752BB"/>
    <w:rsid w:val="00475354"/>
    <w:rsid w:val="00475E09"/>
    <w:rsid w:val="00476514"/>
    <w:rsid w:val="00476C73"/>
    <w:rsid w:val="004776C6"/>
    <w:rsid w:val="0048061C"/>
    <w:rsid w:val="00481BBF"/>
    <w:rsid w:val="004832E9"/>
    <w:rsid w:val="00486D71"/>
    <w:rsid w:val="0049067D"/>
    <w:rsid w:val="004909D2"/>
    <w:rsid w:val="004912C8"/>
    <w:rsid w:val="004912E6"/>
    <w:rsid w:val="00492B3B"/>
    <w:rsid w:val="00493807"/>
    <w:rsid w:val="00493843"/>
    <w:rsid w:val="00494957"/>
    <w:rsid w:val="00497BAC"/>
    <w:rsid w:val="004A0AD2"/>
    <w:rsid w:val="004A25ED"/>
    <w:rsid w:val="004A2AC7"/>
    <w:rsid w:val="004A2DD7"/>
    <w:rsid w:val="004A46CF"/>
    <w:rsid w:val="004A6048"/>
    <w:rsid w:val="004A62DF"/>
    <w:rsid w:val="004A652F"/>
    <w:rsid w:val="004A7007"/>
    <w:rsid w:val="004A7B2E"/>
    <w:rsid w:val="004B13F0"/>
    <w:rsid w:val="004B365F"/>
    <w:rsid w:val="004B3C91"/>
    <w:rsid w:val="004B5623"/>
    <w:rsid w:val="004B68E2"/>
    <w:rsid w:val="004B6A8D"/>
    <w:rsid w:val="004B702B"/>
    <w:rsid w:val="004C0D15"/>
    <w:rsid w:val="004C138F"/>
    <w:rsid w:val="004C154E"/>
    <w:rsid w:val="004C28E3"/>
    <w:rsid w:val="004D03E6"/>
    <w:rsid w:val="004D1790"/>
    <w:rsid w:val="004D2FAA"/>
    <w:rsid w:val="004D34BD"/>
    <w:rsid w:val="004D5000"/>
    <w:rsid w:val="004D720C"/>
    <w:rsid w:val="004D7D11"/>
    <w:rsid w:val="004E0C49"/>
    <w:rsid w:val="004E1BF3"/>
    <w:rsid w:val="004E27B4"/>
    <w:rsid w:val="004E2BD6"/>
    <w:rsid w:val="004E3380"/>
    <w:rsid w:val="004E3C8B"/>
    <w:rsid w:val="004E4A6F"/>
    <w:rsid w:val="004E4F24"/>
    <w:rsid w:val="004E5B1E"/>
    <w:rsid w:val="004F1539"/>
    <w:rsid w:val="004F382B"/>
    <w:rsid w:val="004F39C0"/>
    <w:rsid w:val="004F3D48"/>
    <w:rsid w:val="004F42C1"/>
    <w:rsid w:val="004F6384"/>
    <w:rsid w:val="004F6457"/>
    <w:rsid w:val="004F7910"/>
    <w:rsid w:val="004F7A2F"/>
    <w:rsid w:val="004F7A95"/>
    <w:rsid w:val="005015FE"/>
    <w:rsid w:val="00502C85"/>
    <w:rsid w:val="005038CF"/>
    <w:rsid w:val="00504206"/>
    <w:rsid w:val="00506DD0"/>
    <w:rsid w:val="0050755C"/>
    <w:rsid w:val="00511F89"/>
    <w:rsid w:val="005125C9"/>
    <w:rsid w:val="005140F0"/>
    <w:rsid w:val="00514DFE"/>
    <w:rsid w:val="005160C4"/>
    <w:rsid w:val="00516A9A"/>
    <w:rsid w:val="00517CCF"/>
    <w:rsid w:val="00520B8C"/>
    <w:rsid w:val="00520DE2"/>
    <w:rsid w:val="00521803"/>
    <w:rsid w:val="00522BD1"/>
    <w:rsid w:val="00524813"/>
    <w:rsid w:val="00525734"/>
    <w:rsid w:val="005261ED"/>
    <w:rsid w:val="00526B97"/>
    <w:rsid w:val="0053038C"/>
    <w:rsid w:val="0053135A"/>
    <w:rsid w:val="00531FB8"/>
    <w:rsid w:val="00532971"/>
    <w:rsid w:val="00532AC9"/>
    <w:rsid w:val="00535170"/>
    <w:rsid w:val="00535352"/>
    <w:rsid w:val="0053650A"/>
    <w:rsid w:val="005365AF"/>
    <w:rsid w:val="00536D0D"/>
    <w:rsid w:val="00537DE9"/>
    <w:rsid w:val="0054065D"/>
    <w:rsid w:val="00540715"/>
    <w:rsid w:val="00540CB0"/>
    <w:rsid w:val="00540E60"/>
    <w:rsid w:val="0054111B"/>
    <w:rsid w:val="00541F06"/>
    <w:rsid w:val="0054402E"/>
    <w:rsid w:val="00544337"/>
    <w:rsid w:val="00544AD9"/>
    <w:rsid w:val="00547889"/>
    <w:rsid w:val="00547CB3"/>
    <w:rsid w:val="005502CB"/>
    <w:rsid w:val="0055191D"/>
    <w:rsid w:val="0055440D"/>
    <w:rsid w:val="00554DDD"/>
    <w:rsid w:val="00555107"/>
    <w:rsid w:val="0055568A"/>
    <w:rsid w:val="0056058B"/>
    <w:rsid w:val="005605F7"/>
    <w:rsid w:val="00561FD9"/>
    <w:rsid w:val="00563651"/>
    <w:rsid w:val="0056529E"/>
    <w:rsid w:val="00571D6C"/>
    <w:rsid w:val="00572A71"/>
    <w:rsid w:val="00573F10"/>
    <w:rsid w:val="005757E2"/>
    <w:rsid w:val="005762D0"/>
    <w:rsid w:val="00576597"/>
    <w:rsid w:val="00576799"/>
    <w:rsid w:val="005767E6"/>
    <w:rsid w:val="00576C1C"/>
    <w:rsid w:val="00577ACD"/>
    <w:rsid w:val="00580396"/>
    <w:rsid w:val="00580E76"/>
    <w:rsid w:val="00582218"/>
    <w:rsid w:val="005836A6"/>
    <w:rsid w:val="00583F28"/>
    <w:rsid w:val="00584CDF"/>
    <w:rsid w:val="00585317"/>
    <w:rsid w:val="00585546"/>
    <w:rsid w:val="005900DA"/>
    <w:rsid w:val="00590566"/>
    <w:rsid w:val="0059190C"/>
    <w:rsid w:val="00591AB9"/>
    <w:rsid w:val="00592A49"/>
    <w:rsid w:val="005930A6"/>
    <w:rsid w:val="00594663"/>
    <w:rsid w:val="00594C0B"/>
    <w:rsid w:val="005955E0"/>
    <w:rsid w:val="005975B2"/>
    <w:rsid w:val="00597AB1"/>
    <w:rsid w:val="005A28A1"/>
    <w:rsid w:val="005A2D1F"/>
    <w:rsid w:val="005A38F8"/>
    <w:rsid w:val="005A718D"/>
    <w:rsid w:val="005B0AE7"/>
    <w:rsid w:val="005B2048"/>
    <w:rsid w:val="005B3832"/>
    <w:rsid w:val="005B4CDB"/>
    <w:rsid w:val="005B6959"/>
    <w:rsid w:val="005B7170"/>
    <w:rsid w:val="005B78F4"/>
    <w:rsid w:val="005B7D43"/>
    <w:rsid w:val="005C05BD"/>
    <w:rsid w:val="005C19F0"/>
    <w:rsid w:val="005C23C2"/>
    <w:rsid w:val="005C2DC0"/>
    <w:rsid w:val="005C2E86"/>
    <w:rsid w:val="005C2EED"/>
    <w:rsid w:val="005C3B61"/>
    <w:rsid w:val="005C3CB5"/>
    <w:rsid w:val="005C517C"/>
    <w:rsid w:val="005C675B"/>
    <w:rsid w:val="005C691E"/>
    <w:rsid w:val="005C7B8F"/>
    <w:rsid w:val="005D0006"/>
    <w:rsid w:val="005D04A2"/>
    <w:rsid w:val="005D0B4D"/>
    <w:rsid w:val="005D1EA8"/>
    <w:rsid w:val="005D33DA"/>
    <w:rsid w:val="005D3FD2"/>
    <w:rsid w:val="005E0614"/>
    <w:rsid w:val="005E26EA"/>
    <w:rsid w:val="005E3474"/>
    <w:rsid w:val="005E3D07"/>
    <w:rsid w:val="005E4628"/>
    <w:rsid w:val="005E6923"/>
    <w:rsid w:val="005E72C7"/>
    <w:rsid w:val="005E73A2"/>
    <w:rsid w:val="005E76F9"/>
    <w:rsid w:val="005E7EEC"/>
    <w:rsid w:val="005F02ED"/>
    <w:rsid w:val="005F0799"/>
    <w:rsid w:val="005F1E49"/>
    <w:rsid w:val="005F316C"/>
    <w:rsid w:val="005F4451"/>
    <w:rsid w:val="005F678C"/>
    <w:rsid w:val="005F6A0D"/>
    <w:rsid w:val="005F6EFC"/>
    <w:rsid w:val="0060124C"/>
    <w:rsid w:val="0060187A"/>
    <w:rsid w:val="0060393C"/>
    <w:rsid w:val="00603E07"/>
    <w:rsid w:val="00604D09"/>
    <w:rsid w:val="00605A4D"/>
    <w:rsid w:val="006071CF"/>
    <w:rsid w:val="00610251"/>
    <w:rsid w:val="00610F3F"/>
    <w:rsid w:val="00612B8E"/>
    <w:rsid w:val="00612BA8"/>
    <w:rsid w:val="0061554F"/>
    <w:rsid w:val="0062037E"/>
    <w:rsid w:val="006212B4"/>
    <w:rsid w:val="006217D7"/>
    <w:rsid w:val="00621C9C"/>
    <w:rsid w:val="00624B94"/>
    <w:rsid w:val="0062719D"/>
    <w:rsid w:val="006276EE"/>
    <w:rsid w:val="00627798"/>
    <w:rsid w:val="00627D21"/>
    <w:rsid w:val="006302F7"/>
    <w:rsid w:val="00631684"/>
    <w:rsid w:val="00634F23"/>
    <w:rsid w:val="00635B70"/>
    <w:rsid w:val="00636499"/>
    <w:rsid w:val="00640DA1"/>
    <w:rsid w:val="00641767"/>
    <w:rsid w:val="00641D12"/>
    <w:rsid w:val="00643C57"/>
    <w:rsid w:val="00645D89"/>
    <w:rsid w:val="00646B25"/>
    <w:rsid w:val="0065047F"/>
    <w:rsid w:val="0065255A"/>
    <w:rsid w:val="00652567"/>
    <w:rsid w:val="00652AAE"/>
    <w:rsid w:val="00652B7A"/>
    <w:rsid w:val="00652F61"/>
    <w:rsid w:val="006541F9"/>
    <w:rsid w:val="00657136"/>
    <w:rsid w:val="00657A7D"/>
    <w:rsid w:val="0066271A"/>
    <w:rsid w:val="00663F8C"/>
    <w:rsid w:val="006643A0"/>
    <w:rsid w:val="00664B3D"/>
    <w:rsid w:val="00665212"/>
    <w:rsid w:val="0066611C"/>
    <w:rsid w:val="006665CF"/>
    <w:rsid w:val="0066663B"/>
    <w:rsid w:val="0066694E"/>
    <w:rsid w:val="006675D7"/>
    <w:rsid w:val="00667D2D"/>
    <w:rsid w:val="0067107F"/>
    <w:rsid w:val="006726EA"/>
    <w:rsid w:val="00672D1F"/>
    <w:rsid w:val="00673363"/>
    <w:rsid w:val="006750AB"/>
    <w:rsid w:val="00675DB4"/>
    <w:rsid w:val="00677706"/>
    <w:rsid w:val="00677D02"/>
    <w:rsid w:val="0068024F"/>
    <w:rsid w:val="00680BB9"/>
    <w:rsid w:val="00681ABF"/>
    <w:rsid w:val="00683C85"/>
    <w:rsid w:val="00691836"/>
    <w:rsid w:val="006919E6"/>
    <w:rsid w:val="00692A6F"/>
    <w:rsid w:val="00693049"/>
    <w:rsid w:val="00694268"/>
    <w:rsid w:val="00695023"/>
    <w:rsid w:val="00697752"/>
    <w:rsid w:val="00697B66"/>
    <w:rsid w:val="00697E56"/>
    <w:rsid w:val="006A0A3A"/>
    <w:rsid w:val="006A0DC5"/>
    <w:rsid w:val="006A19CF"/>
    <w:rsid w:val="006A2CB4"/>
    <w:rsid w:val="006A2D9E"/>
    <w:rsid w:val="006A3E3C"/>
    <w:rsid w:val="006A56F7"/>
    <w:rsid w:val="006A64C8"/>
    <w:rsid w:val="006A6F8E"/>
    <w:rsid w:val="006A70B2"/>
    <w:rsid w:val="006A754F"/>
    <w:rsid w:val="006B05BB"/>
    <w:rsid w:val="006B1401"/>
    <w:rsid w:val="006B1626"/>
    <w:rsid w:val="006B3151"/>
    <w:rsid w:val="006B32B4"/>
    <w:rsid w:val="006B469D"/>
    <w:rsid w:val="006B595C"/>
    <w:rsid w:val="006B6A72"/>
    <w:rsid w:val="006B6C45"/>
    <w:rsid w:val="006B722E"/>
    <w:rsid w:val="006B7E32"/>
    <w:rsid w:val="006C15E7"/>
    <w:rsid w:val="006C17E8"/>
    <w:rsid w:val="006C2CED"/>
    <w:rsid w:val="006C4DC9"/>
    <w:rsid w:val="006C5CE2"/>
    <w:rsid w:val="006D07D0"/>
    <w:rsid w:val="006D0FEA"/>
    <w:rsid w:val="006D1C7B"/>
    <w:rsid w:val="006D1E53"/>
    <w:rsid w:val="006D242E"/>
    <w:rsid w:val="006D3662"/>
    <w:rsid w:val="006D493B"/>
    <w:rsid w:val="006D4AD8"/>
    <w:rsid w:val="006D4E99"/>
    <w:rsid w:val="006D516C"/>
    <w:rsid w:val="006D5308"/>
    <w:rsid w:val="006D55E1"/>
    <w:rsid w:val="006D72D4"/>
    <w:rsid w:val="006D72FB"/>
    <w:rsid w:val="006E1EAD"/>
    <w:rsid w:val="006E4D9C"/>
    <w:rsid w:val="006E7192"/>
    <w:rsid w:val="006F53AD"/>
    <w:rsid w:val="006F701E"/>
    <w:rsid w:val="00701079"/>
    <w:rsid w:val="00703A5D"/>
    <w:rsid w:val="00703FAE"/>
    <w:rsid w:val="00704C4A"/>
    <w:rsid w:val="00705E96"/>
    <w:rsid w:val="0071259E"/>
    <w:rsid w:val="0071325E"/>
    <w:rsid w:val="00714232"/>
    <w:rsid w:val="007155E7"/>
    <w:rsid w:val="0071609C"/>
    <w:rsid w:val="00716A30"/>
    <w:rsid w:val="00716AFC"/>
    <w:rsid w:val="00717799"/>
    <w:rsid w:val="00717ADF"/>
    <w:rsid w:val="00717C8B"/>
    <w:rsid w:val="00720DC4"/>
    <w:rsid w:val="007219BD"/>
    <w:rsid w:val="007228B8"/>
    <w:rsid w:val="00723FB3"/>
    <w:rsid w:val="0072422B"/>
    <w:rsid w:val="00724545"/>
    <w:rsid w:val="007320F5"/>
    <w:rsid w:val="00732AFF"/>
    <w:rsid w:val="007331D3"/>
    <w:rsid w:val="00733327"/>
    <w:rsid w:val="0073493E"/>
    <w:rsid w:val="007365AA"/>
    <w:rsid w:val="00740756"/>
    <w:rsid w:val="00740B0D"/>
    <w:rsid w:val="007410FC"/>
    <w:rsid w:val="00741FCB"/>
    <w:rsid w:val="00741FDB"/>
    <w:rsid w:val="00744D9F"/>
    <w:rsid w:val="0074523F"/>
    <w:rsid w:val="007452F7"/>
    <w:rsid w:val="0074680A"/>
    <w:rsid w:val="0075038B"/>
    <w:rsid w:val="007503A4"/>
    <w:rsid w:val="00751501"/>
    <w:rsid w:val="00751AC3"/>
    <w:rsid w:val="00753B8A"/>
    <w:rsid w:val="007561D8"/>
    <w:rsid w:val="00756C6E"/>
    <w:rsid w:val="00757789"/>
    <w:rsid w:val="0076073A"/>
    <w:rsid w:val="0076095C"/>
    <w:rsid w:val="007609E5"/>
    <w:rsid w:val="00761A90"/>
    <w:rsid w:val="0076285A"/>
    <w:rsid w:val="00762AA6"/>
    <w:rsid w:val="00762F83"/>
    <w:rsid w:val="00763C64"/>
    <w:rsid w:val="00766E3D"/>
    <w:rsid w:val="00766FB6"/>
    <w:rsid w:val="007705C3"/>
    <w:rsid w:val="00771D2B"/>
    <w:rsid w:val="007738E2"/>
    <w:rsid w:val="00773D4B"/>
    <w:rsid w:val="00773F81"/>
    <w:rsid w:val="007761E0"/>
    <w:rsid w:val="007768C8"/>
    <w:rsid w:val="00776E2B"/>
    <w:rsid w:val="00777EB2"/>
    <w:rsid w:val="007805D0"/>
    <w:rsid w:val="007819B5"/>
    <w:rsid w:val="007849F7"/>
    <w:rsid w:val="00785A43"/>
    <w:rsid w:val="007868CF"/>
    <w:rsid w:val="007869EF"/>
    <w:rsid w:val="007870C9"/>
    <w:rsid w:val="00787FA8"/>
    <w:rsid w:val="0079088A"/>
    <w:rsid w:val="00792816"/>
    <w:rsid w:val="00796B52"/>
    <w:rsid w:val="00797B43"/>
    <w:rsid w:val="00797BDD"/>
    <w:rsid w:val="007A1619"/>
    <w:rsid w:val="007A1D2F"/>
    <w:rsid w:val="007A456C"/>
    <w:rsid w:val="007A4BE6"/>
    <w:rsid w:val="007A60DB"/>
    <w:rsid w:val="007B0306"/>
    <w:rsid w:val="007B099D"/>
    <w:rsid w:val="007B0B3F"/>
    <w:rsid w:val="007B2159"/>
    <w:rsid w:val="007B25BA"/>
    <w:rsid w:val="007B2F6A"/>
    <w:rsid w:val="007B3B27"/>
    <w:rsid w:val="007B43B8"/>
    <w:rsid w:val="007B5F30"/>
    <w:rsid w:val="007C0AF8"/>
    <w:rsid w:val="007C14D7"/>
    <w:rsid w:val="007C2BC1"/>
    <w:rsid w:val="007C403B"/>
    <w:rsid w:val="007C4AFF"/>
    <w:rsid w:val="007C5588"/>
    <w:rsid w:val="007C63E6"/>
    <w:rsid w:val="007D0F44"/>
    <w:rsid w:val="007D30BC"/>
    <w:rsid w:val="007D366A"/>
    <w:rsid w:val="007D3B87"/>
    <w:rsid w:val="007D3EF5"/>
    <w:rsid w:val="007D6A48"/>
    <w:rsid w:val="007D6BA7"/>
    <w:rsid w:val="007E0355"/>
    <w:rsid w:val="007E3A7B"/>
    <w:rsid w:val="007E4A01"/>
    <w:rsid w:val="007E5E82"/>
    <w:rsid w:val="007E6888"/>
    <w:rsid w:val="007E6C34"/>
    <w:rsid w:val="007E7179"/>
    <w:rsid w:val="007E7758"/>
    <w:rsid w:val="007F0CAB"/>
    <w:rsid w:val="007F0F20"/>
    <w:rsid w:val="007F51AF"/>
    <w:rsid w:val="0080102B"/>
    <w:rsid w:val="0080122C"/>
    <w:rsid w:val="00801735"/>
    <w:rsid w:val="00801AA4"/>
    <w:rsid w:val="00801EA1"/>
    <w:rsid w:val="00803DFE"/>
    <w:rsid w:val="008050E8"/>
    <w:rsid w:val="008061FB"/>
    <w:rsid w:val="00807004"/>
    <w:rsid w:val="0080716C"/>
    <w:rsid w:val="0080719A"/>
    <w:rsid w:val="008103CE"/>
    <w:rsid w:val="00810F16"/>
    <w:rsid w:val="00810F45"/>
    <w:rsid w:val="0081118E"/>
    <w:rsid w:val="00812B31"/>
    <w:rsid w:val="00813B55"/>
    <w:rsid w:val="00813DEC"/>
    <w:rsid w:val="008145ED"/>
    <w:rsid w:val="00814A01"/>
    <w:rsid w:val="00815688"/>
    <w:rsid w:val="00817515"/>
    <w:rsid w:val="0081784B"/>
    <w:rsid w:val="008203C3"/>
    <w:rsid w:val="008211FB"/>
    <w:rsid w:val="00821B51"/>
    <w:rsid w:val="00822C05"/>
    <w:rsid w:val="00824861"/>
    <w:rsid w:val="00824902"/>
    <w:rsid w:val="0082501F"/>
    <w:rsid w:val="00825658"/>
    <w:rsid w:val="00831B40"/>
    <w:rsid w:val="008322BB"/>
    <w:rsid w:val="00833B86"/>
    <w:rsid w:val="00834720"/>
    <w:rsid w:val="008362BF"/>
    <w:rsid w:val="00836565"/>
    <w:rsid w:val="00836821"/>
    <w:rsid w:val="0083695B"/>
    <w:rsid w:val="0083797E"/>
    <w:rsid w:val="00840877"/>
    <w:rsid w:val="00842339"/>
    <w:rsid w:val="00844599"/>
    <w:rsid w:val="00847D11"/>
    <w:rsid w:val="00847F05"/>
    <w:rsid w:val="00850898"/>
    <w:rsid w:val="0085147D"/>
    <w:rsid w:val="00851795"/>
    <w:rsid w:val="00853887"/>
    <w:rsid w:val="00855FB3"/>
    <w:rsid w:val="008566AB"/>
    <w:rsid w:val="008607B1"/>
    <w:rsid w:val="00861B2E"/>
    <w:rsid w:val="0086230D"/>
    <w:rsid w:val="00863FDB"/>
    <w:rsid w:val="00864F26"/>
    <w:rsid w:val="008655BD"/>
    <w:rsid w:val="00870FBD"/>
    <w:rsid w:val="008710D4"/>
    <w:rsid w:val="008716E3"/>
    <w:rsid w:val="00872837"/>
    <w:rsid w:val="00872A51"/>
    <w:rsid w:val="008731E5"/>
    <w:rsid w:val="00875B35"/>
    <w:rsid w:val="00875E75"/>
    <w:rsid w:val="00875F7C"/>
    <w:rsid w:val="00876DFC"/>
    <w:rsid w:val="00877CA5"/>
    <w:rsid w:val="0088125D"/>
    <w:rsid w:val="008843BB"/>
    <w:rsid w:val="008846B9"/>
    <w:rsid w:val="008846EC"/>
    <w:rsid w:val="00886D6A"/>
    <w:rsid w:val="008870D7"/>
    <w:rsid w:val="00892530"/>
    <w:rsid w:val="00892AD1"/>
    <w:rsid w:val="00893540"/>
    <w:rsid w:val="0089403D"/>
    <w:rsid w:val="008956EC"/>
    <w:rsid w:val="008958B5"/>
    <w:rsid w:val="00895FFF"/>
    <w:rsid w:val="00896657"/>
    <w:rsid w:val="008970BF"/>
    <w:rsid w:val="008976E4"/>
    <w:rsid w:val="00897E55"/>
    <w:rsid w:val="008A0B9F"/>
    <w:rsid w:val="008A15BA"/>
    <w:rsid w:val="008A3713"/>
    <w:rsid w:val="008A55EE"/>
    <w:rsid w:val="008A5C36"/>
    <w:rsid w:val="008A6FFD"/>
    <w:rsid w:val="008B1927"/>
    <w:rsid w:val="008B3049"/>
    <w:rsid w:val="008B3C6D"/>
    <w:rsid w:val="008B3D7A"/>
    <w:rsid w:val="008B418D"/>
    <w:rsid w:val="008B47AE"/>
    <w:rsid w:val="008B4F51"/>
    <w:rsid w:val="008B7E5A"/>
    <w:rsid w:val="008B7EB3"/>
    <w:rsid w:val="008C5700"/>
    <w:rsid w:val="008C61BE"/>
    <w:rsid w:val="008C6B10"/>
    <w:rsid w:val="008D2C72"/>
    <w:rsid w:val="008D3C77"/>
    <w:rsid w:val="008D4753"/>
    <w:rsid w:val="008D5D2B"/>
    <w:rsid w:val="008D6A95"/>
    <w:rsid w:val="008E1A71"/>
    <w:rsid w:val="008E2457"/>
    <w:rsid w:val="008E2C2C"/>
    <w:rsid w:val="008E45B7"/>
    <w:rsid w:val="008E504B"/>
    <w:rsid w:val="008E5B9D"/>
    <w:rsid w:val="008E5DA9"/>
    <w:rsid w:val="008F09C1"/>
    <w:rsid w:val="008F5E89"/>
    <w:rsid w:val="008F6394"/>
    <w:rsid w:val="008F6410"/>
    <w:rsid w:val="008F665D"/>
    <w:rsid w:val="008F6F61"/>
    <w:rsid w:val="00900642"/>
    <w:rsid w:val="00901074"/>
    <w:rsid w:val="0090184F"/>
    <w:rsid w:val="0090327B"/>
    <w:rsid w:val="00904C7F"/>
    <w:rsid w:val="00905CCB"/>
    <w:rsid w:val="0090612F"/>
    <w:rsid w:val="00906953"/>
    <w:rsid w:val="0090721A"/>
    <w:rsid w:val="0091128F"/>
    <w:rsid w:val="00911990"/>
    <w:rsid w:val="009119BA"/>
    <w:rsid w:val="0091450D"/>
    <w:rsid w:val="00915BE8"/>
    <w:rsid w:val="0091717D"/>
    <w:rsid w:val="0092109B"/>
    <w:rsid w:val="00924956"/>
    <w:rsid w:val="00924C20"/>
    <w:rsid w:val="00924C54"/>
    <w:rsid w:val="00924DB7"/>
    <w:rsid w:val="00925E0C"/>
    <w:rsid w:val="00927EF4"/>
    <w:rsid w:val="009305D4"/>
    <w:rsid w:val="00932A8B"/>
    <w:rsid w:val="009334CE"/>
    <w:rsid w:val="00934177"/>
    <w:rsid w:val="009342E3"/>
    <w:rsid w:val="0093799B"/>
    <w:rsid w:val="00937B83"/>
    <w:rsid w:val="00940159"/>
    <w:rsid w:val="00940B62"/>
    <w:rsid w:val="00941E93"/>
    <w:rsid w:val="00942196"/>
    <w:rsid w:val="0094771F"/>
    <w:rsid w:val="009477AF"/>
    <w:rsid w:val="00950E35"/>
    <w:rsid w:val="009522C8"/>
    <w:rsid w:val="00953C97"/>
    <w:rsid w:val="00955693"/>
    <w:rsid w:val="00955A56"/>
    <w:rsid w:val="00961421"/>
    <w:rsid w:val="00971C9C"/>
    <w:rsid w:val="00972281"/>
    <w:rsid w:val="00972AD3"/>
    <w:rsid w:val="009734D8"/>
    <w:rsid w:val="0097461F"/>
    <w:rsid w:val="00975294"/>
    <w:rsid w:val="00975984"/>
    <w:rsid w:val="00980DE9"/>
    <w:rsid w:val="009816E4"/>
    <w:rsid w:val="009817B2"/>
    <w:rsid w:val="0098180A"/>
    <w:rsid w:val="009820E5"/>
    <w:rsid w:val="00985518"/>
    <w:rsid w:val="009870D0"/>
    <w:rsid w:val="00990860"/>
    <w:rsid w:val="009924F7"/>
    <w:rsid w:val="00992B96"/>
    <w:rsid w:val="00995206"/>
    <w:rsid w:val="00995427"/>
    <w:rsid w:val="009A1B24"/>
    <w:rsid w:val="009A21A7"/>
    <w:rsid w:val="009A2E4F"/>
    <w:rsid w:val="009A39D9"/>
    <w:rsid w:val="009A444C"/>
    <w:rsid w:val="009A540B"/>
    <w:rsid w:val="009A54EC"/>
    <w:rsid w:val="009A6EC4"/>
    <w:rsid w:val="009B0559"/>
    <w:rsid w:val="009B0879"/>
    <w:rsid w:val="009B0BEC"/>
    <w:rsid w:val="009B148E"/>
    <w:rsid w:val="009B267E"/>
    <w:rsid w:val="009B3FA7"/>
    <w:rsid w:val="009B4001"/>
    <w:rsid w:val="009B434C"/>
    <w:rsid w:val="009B771A"/>
    <w:rsid w:val="009C0FC3"/>
    <w:rsid w:val="009C2E7D"/>
    <w:rsid w:val="009C32BD"/>
    <w:rsid w:val="009C3D6B"/>
    <w:rsid w:val="009C5AFD"/>
    <w:rsid w:val="009C7F40"/>
    <w:rsid w:val="009D023F"/>
    <w:rsid w:val="009D26FB"/>
    <w:rsid w:val="009D44EF"/>
    <w:rsid w:val="009D53C1"/>
    <w:rsid w:val="009D637D"/>
    <w:rsid w:val="009D6453"/>
    <w:rsid w:val="009D69CB"/>
    <w:rsid w:val="009D7A0D"/>
    <w:rsid w:val="009E043D"/>
    <w:rsid w:val="009E2882"/>
    <w:rsid w:val="009E2A65"/>
    <w:rsid w:val="009E2BE2"/>
    <w:rsid w:val="009E3DED"/>
    <w:rsid w:val="009E494B"/>
    <w:rsid w:val="009E4CC8"/>
    <w:rsid w:val="009E58AF"/>
    <w:rsid w:val="009E6555"/>
    <w:rsid w:val="009F08CC"/>
    <w:rsid w:val="009F297E"/>
    <w:rsid w:val="009F39E3"/>
    <w:rsid w:val="009F45CB"/>
    <w:rsid w:val="009F5B5A"/>
    <w:rsid w:val="009F6C1D"/>
    <w:rsid w:val="009F71EA"/>
    <w:rsid w:val="009F7DEC"/>
    <w:rsid w:val="00A001DB"/>
    <w:rsid w:val="00A0076A"/>
    <w:rsid w:val="00A00983"/>
    <w:rsid w:val="00A0128A"/>
    <w:rsid w:val="00A03D04"/>
    <w:rsid w:val="00A04438"/>
    <w:rsid w:val="00A05482"/>
    <w:rsid w:val="00A0651E"/>
    <w:rsid w:val="00A06796"/>
    <w:rsid w:val="00A07650"/>
    <w:rsid w:val="00A07A36"/>
    <w:rsid w:val="00A07F29"/>
    <w:rsid w:val="00A11A49"/>
    <w:rsid w:val="00A122E1"/>
    <w:rsid w:val="00A144AA"/>
    <w:rsid w:val="00A14A8F"/>
    <w:rsid w:val="00A14BF8"/>
    <w:rsid w:val="00A14E4B"/>
    <w:rsid w:val="00A15B54"/>
    <w:rsid w:val="00A161EC"/>
    <w:rsid w:val="00A16239"/>
    <w:rsid w:val="00A16AFA"/>
    <w:rsid w:val="00A1748B"/>
    <w:rsid w:val="00A175D7"/>
    <w:rsid w:val="00A2201E"/>
    <w:rsid w:val="00A22323"/>
    <w:rsid w:val="00A237D9"/>
    <w:rsid w:val="00A239CE"/>
    <w:rsid w:val="00A23AD8"/>
    <w:rsid w:val="00A24EB4"/>
    <w:rsid w:val="00A2610E"/>
    <w:rsid w:val="00A26DB3"/>
    <w:rsid w:val="00A27434"/>
    <w:rsid w:val="00A276FC"/>
    <w:rsid w:val="00A30230"/>
    <w:rsid w:val="00A3245E"/>
    <w:rsid w:val="00A32C6D"/>
    <w:rsid w:val="00A3466C"/>
    <w:rsid w:val="00A348FC"/>
    <w:rsid w:val="00A3589B"/>
    <w:rsid w:val="00A365A2"/>
    <w:rsid w:val="00A36EF9"/>
    <w:rsid w:val="00A371D4"/>
    <w:rsid w:val="00A3733C"/>
    <w:rsid w:val="00A37D89"/>
    <w:rsid w:val="00A37E46"/>
    <w:rsid w:val="00A42D67"/>
    <w:rsid w:val="00A43C0A"/>
    <w:rsid w:val="00A44227"/>
    <w:rsid w:val="00A50A7B"/>
    <w:rsid w:val="00A51793"/>
    <w:rsid w:val="00A54393"/>
    <w:rsid w:val="00A547DB"/>
    <w:rsid w:val="00A55BE7"/>
    <w:rsid w:val="00A55C65"/>
    <w:rsid w:val="00A55CFF"/>
    <w:rsid w:val="00A57A09"/>
    <w:rsid w:val="00A62145"/>
    <w:rsid w:val="00A62381"/>
    <w:rsid w:val="00A63A75"/>
    <w:rsid w:val="00A63D58"/>
    <w:rsid w:val="00A64649"/>
    <w:rsid w:val="00A65BD1"/>
    <w:rsid w:val="00A65E40"/>
    <w:rsid w:val="00A665C8"/>
    <w:rsid w:val="00A665E5"/>
    <w:rsid w:val="00A67F09"/>
    <w:rsid w:val="00A71280"/>
    <w:rsid w:val="00A7146F"/>
    <w:rsid w:val="00A72674"/>
    <w:rsid w:val="00A7301E"/>
    <w:rsid w:val="00A73602"/>
    <w:rsid w:val="00A74338"/>
    <w:rsid w:val="00A7452E"/>
    <w:rsid w:val="00A746FD"/>
    <w:rsid w:val="00A75003"/>
    <w:rsid w:val="00A778E7"/>
    <w:rsid w:val="00A804AD"/>
    <w:rsid w:val="00A827AE"/>
    <w:rsid w:val="00A82BDA"/>
    <w:rsid w:val="00A83494"/>
    <w:rsid w:val="00A86420"/>
    <w:rsid w:val="00A86730"/>
    <w:rsid w:val="00A91311"/>
    <w:rsid w:val="00A91D4C"/>
    <w:rsid w:val="00A92A01"/>
    <w:rsid w:val="00A92C75"/>
    <w:rsid w:val="00A934ED"/>
    <w:rsid w:val="00A937AF"/>
    <w:rsid w:val="00A93EF6"/>
    <w:rsid w:val="00A944B1"/>
    <w:rsid w:val="00A95AD8"/>
    <w:rsid w:val="00A95AEC"/>
    <w:rsid w:val="00A97864"/>
    <w:rsid w:val="00AA01E1"/>
    <w:rsid w:val="00AA0878"/>
    <w:rsid w:val="00AA0BB0"/>
    <w:rsid w:val="00AA0F89"/>
    <w:rsid w:val="00AA2FD7"/>
    <w:rsid w:val="00AA55AB"/>
    <w:rsid w:val="00AA5BCD"/>
    <w:rsid w:val="00AA6359"/>
    <w:rsid w:val="00AB0AF5"/>
    <w:rsid w:val="00AB13CE"/>
    <w:rsid w:val="00AB20E0"/>
    <w:rsid w:val="00AB3D61"/>
    <w:rsid w:val="00AC01E7"/>
    <w:rsid w:val="00AC17DC"/>
    <w:rsid w:val="00AC27AF"/>
    <w:rsid w:val="00AC3580"/>
    <w:rsid w:val="00AC487B"/>
    <w:rsid w:val="00AC512C"/>
    <w:rsid w:val="00AC5512"/>
    <w:rsid w:val="00AC5902"/>
    <w:rsid w:val="00AC7100"/>
    <w:rsid w:val="00AC7B42"/>
    <w:rsid w:val="00AD0D1B"/>
    <w:rsid w:val="00AD0EB2"/>
    <w:rsid w:val="00AD4131"/>
    <w:rsid w:val="00AD4AE3"/>
    <w:rsid w:val="00AD6D00"/>
    <w:rsid w:val="00AD73F1"/>
    <w:rsid w:val="00AD7DAA"/>
    <w:rsid w:val="00AD7F17"/>
    <w:rsid w:val="00AE10BA"/>
    <w:rsid w:val="00AE1CEE"/>
    <w:rsid w:val="00AE2294"/>
    <w:rsid w:val="00AE2BC4"/>
    <w:rsid w:val="00AE50E4"/>
    <w:rsid w:val="00AE6FBA"/>
    <w:rsid w:val="00AE721C"/>
    <w:rsid w:val="00AE7478"/>
    <w:rsid w:val="00AE7B18"/>
    <w:rsid w:val="00AF185F"/>
    <w:rsid w:val="00AF1A81"/>
    <w:rsid w:val="00AF2683"/>
    <w:rsid w:val="00AF2941"/>
    <w:rsid w:val="00AF30A7"/>
    <w:rsid w:val="00AF42C2"/>
    <w:rsid w:val="00AF43A5"/>
    <w:rsid w:val="00AF520B"/>
    <w:rsid w:val="00AF58AC"/>
    <w:rsid w:val="00AF5C07"/>
    <w:rsid w:val="00B00215"/>
    <w:rsid w:val="00B003AB"/>
    <w:rsid w:val="00B008E0"/>
    <w:rsid w:val="00B012C3"/>
    <w:rsid w:val="00B01910"/>
    <w:rsid w:val="00B034FA"/>
    <w:rsid w:val="00B036AE"/>
    <w:rsid w:val="00B05485"/>
    <w:rsid w:val="00B056FF"/>
    <w:rsid w:val="00B062ED"/>
    <w:rsid w:val="00B10B0D"/>
    <w:rsid w:val="00B10B3A"/>
    <w:rsid w:val="00B11A70"/>
    <w:rsid w:val="00B12332"/>
    <w:rsid w:val="00B12C72"/>
    <w:rsid w:val="00B12FED"/>
    <w:rsid w:val="00B14C6F"/>
    <w:rsid w:val="00B22957"/>
    <w:rsid w:val="00B25C92"/>
    <w:rsid w:val="00B26388"/>
    <w:rsid w:val="00B264CD"/>
    <w:rsid w:val="00B316CE"/>
    <w:rsid w:val="00B325A9"/>
    <w:rsid w:val="00B34095"/>
    <w:rsid w:val="00B3461F"/>
    <w:rsid w:val="00B35AC0"/>
    <w:rsid w:val="00B36EBD"/>
    <w:rsid w:val="00B405E5"/>
    <w:rsid w:val="00B41D07"/>
    <w:rsid w:val="00B4392B"/>
    <w:rsid w:val="00B43BE8"/>
    <w:rsid w:val="00B44A9E"/>
    <w:rsid w:val="00B45232"/>
    <w:rsid w:val="00B47250"/>
    <w:rsid w:val="00B4736E"/>
    <w:rsid w:val="00B5003E"/>
    <w:rsid w:val="00B52B7C"/>
    <w:rsid w:val="00B52EAF"/>
    <w:rsid w:val="00B53B17"/>
    <w:rsid w:val="00B54E13"/>
    <w:rsid w:val="00B56135"/>
    <w:rsid w:val="00B579C0"/>
    <w:rsid w:val="00B61907"/>
    <w:rsid w:val="00B61D1B"/>
    <w:rsid w:val="00B635B3"/>
    <w:rsid w:val="00B63A91"/>
    <w:rsid w:val="00B63B15"/>
    <w:rsid w:val="00B6421C"/>
    <w:rsid w:val="00B67290"/>
    <w:rsid w:val="00B71E2A"/>
    <w:rsid w:val="00B73666"/>
    <w:rsid w:val="00B73F80"/>
    <w:rsid w:val="00B75482"/>
    <w:rsid w:val="00B75F67"/>
    <w:rsid w:val="00B77291"/>
    <w:rsid w:val="00B806A9"/>
    <w:rsid w:val="00B831B3"/>
    <w:rsid w:val="00B839B5"/>
    <w:rsid w:val="00B83B38"/>
    <w:rsid w:val="00B845B6"/>
    <w:rsid w:val="00B868A9"/>
    <w:rsid w:val="00B907C1"/>
    <w:rsid w:val="00B92E07"/>
    <w:rsid w:val="00B959A2"/>
    <w:rsid w:val="00B963F3"/>
    <w:rsid w:val="00B9687B"/>
    <w:rsid w:val="00BA18EC"/>
    <w:rsid w:val="00BA21B9"/>
    <w:rsid w:val="00BA4FB1"/>
    <w:rsid w:val="00BA4FEB"/>
    <w:rsid w:val="00BA745C"/>
    <w:rsid w:val="00BA77E2"/>
    <w:rsid w:val="00BB239F"/>
    <w:rsid w:val="00BB2C5A"/>
    <w:rsid w:val="00BB3E3B"/>
    <w:rsid w:val="00BB3F5E"/>
    <w:rsid w:val="00BC00F7"/>
    <w:rsid w:val="00BC0814"/>
    <w:rsid w:val="00BC0DC0"/>
    <w:rsid w:val="00BC2C12"/>
    <w:rsid w:val="00BC2CF7"/>
    <w:rsid w:val="00BC3D31"/>
    <w:rsid w:val="00BC4164"/>
    <w:rsid w:val="00BC4B6D"/>
    <w:rsid w:val="00BC4CA8"/>
    <w:rsid w:val="00BC610F"/>
    <w:rsid w:val="00BC6253"/>
    <w:rsid w:val="00BC6D95"/>
    <w:rsid w:val="00BD0487"/>
    <w:rsid w:val="00BD0581"/>
    <w:rsid w:val="00BD07AD"/>
    <w:rsid w:val="00BD24A5"/>
    <w:rsid w:val="00BD3A69"/>
    <w:rsid w:val="00BD4143"/>
    <w:rsid w:val="00BD6F76"/>
    <w:rsid w:val="00BD7057"/>
    <w:rsid w:val="00BE0492"/>
    <w:rsid w:val="00BE094D"/>
    <w:rsid w:val="00BE33CD"/>
    <w:rsid w:val="00BE428E"/>
    <w:rsid w:val="00BE5223"/>
    <w:rsid w:val="00BE5285"/>
    <w:rsid w:val="00BE74D1"/>
    <w:rsid w:val="00BF26F9"/>
    <w:rsid w:val="00BF425E"/>
    <w:rsid w:val="00BF44C5"/>
    <w:rsid w:val="00BF488A"/>
    <w:rsid w:val="00BF4952"/>
    <w:rsid w:val="00BF51CE"/>
    <w:rsid w:val="00BF5682"/>
    <w:rsid w:val="00BF56A6"/>
    <w:rsid w:val="00BF5CED"/>
    <w:rsid w:val="00BF7BC5"/>
    <w:rsid w:val="00BF7D62"/>
    <w:rsid w:val="00BF7FB3"/>
    <w:rsid w:val="00C00E4E"/>
    <w:rsid w:val="00C00F6D"/>
    <w:rsid w:val="00C016D8"/>
    <w:rsid w:val="00C02743"/>
    <w:rsid w:val="00C04A63"/>
    <w:rsid w:val="00C064A6"/>
    <w:rsid w:val="00C0678F"/>
    <w:rsid w:val="00C078EF"/>
    <w:rsid w:val="00C10385"/>
    <w:rsid w:val="00C10431"/>
    <w:rsid w:val="00C10757"/>
    <w:rsid w:val="00C127C5"/>
    <w:rsid w:val="00C12E81"/>
    <w:rsid w:val="00C13907"/>
    <w:rsid w:val="00C13DA9"/>
    <w:rsid w:val="00C141C0"/>
    <w:rsid w:val="00C14B47"/>
    <w:rsid w:val="00C15624"/>
    <w:rsid w:val="00C167B6"/>
    <w:rsid w:val="00C17428"/>
    <w:rsid w:val="00C20791"/>
    <w:rsid w:val="00C20B3C"/>
    <w:rsid w:val="00C20B88"/>
    <w:rsid w:val="00C20D87"/>
    <w:rsid w:val="00C21F20"/>
    <w:rsid w:val="00C23DE5"/>
    <w:rsid w:val="00C24212"/>
    <w:rsid w:val="00C24FD7"/>
    <w:rsid w:val="00C260E5"/>
    <w:rsid w:val="00C27435"/>
    <w:rsid w:val="00C30517"/>
    <w:rsid w:val="00C30BF3"/>
    <w:rsid w:val="00C30CD6"/>
    <w:rsid w:val="00C31B8C"/>
    <w:rsid w:val="00C32AD2"/>
    <w:rsid w:val="00C33326"/>
    <w:rsid w:val="00C33802"/>
    <w:rsid w:val="00C33857"/>
    <w:rsid w:val="00C33C05"/>
    <w:rsid w:val="00C34043"/>
    <w:rsid w:val="00C3460C"/>
    <w:rsid w:val="00C35D6D"/>
    <w:rsid w:val="00C36FF9"/>
    <w:rsid w:val="00C4046A"/>
    <w:rsid w:val="00C46386"/>
    <w:rsid w:val="00C46482"/>
    <w:rsid w:val="00C474E7"/>
    <w:rsid w:val="00C5003D"/>
    <w:rsid w:val="00C51EDF"/>
    <w:rsid w:val="00C51F0A"/>
    <w:rsid w:val="00C52205"/>
    <w:rsid w:val="00C528E9"/>
    <w:rsid w:val="00C53D38"/>
    <w:rsid w:val="00C53EA2"/>
    <w:rsid w:val="00C54EEE"/>
    <w:rsid w:val="00C56A65"/>
    <w:rsid w:val="00C61BD7"/>
    <w:rsid w:val="00C61EC8"/>
    <w:rsid w:val="00C626F3"/>
    <w:rsid w:val="00C64943"/>
    <w:rsid w:val="00C64D73"/>
    <w:rsid w:val="00C651A4"/>
    <w:rsid w:val="00C666F7"/>
    <w:rsid w:val="00C7084E"/>
    <w:rsid w:val="00C70C47"/>
    <w:rsid w:val="00C71383"/>
    <w:rsid w:val="00C72193"/>
    <w:rsid w:val="00C7244B"/>
    <w:rsid w:val="00C72A74"/>
    <w:rsid w:val="00C74E8A"/>
    <w:rsid w:val="00C750B7"/>
    <w:rsid w:val="00C75ECE"/>
    <w:rsid w:val="00C76273"/>
    <w:rsid w:val="00C7750C"/>
    <w:rsid w:val="00C77B35"/>
    <w:rsid w:val="00C828F2"/>
    <w:rsid w:val="00C8343F"/>
    <w:rsid w:val="00C8657C"/>
    <w:rsid w:val="00C870E8"/>
    <w:rsid w:val="00C91135"/>
    <w:rsid w:val="00C92810"/>
    <w:rsid w:val="00C92B66"/>
    <w:rsid w:val="00C945E2"/>
    <w:rsid w:val="00C953E0"/>
    <w:rsid w:val="00C95873"/>
    <w:rsid w:val="00C9754F"/>
    <w:rsid w:val="00CA18E1"/>
    <w:rsid w:val="00CA1904"/>
    <w:rsid w:val="00CA2FB2"/>
    <w:rsid w:val="00CA4285"/>
    <w:rsid w:val="00CA6832"/>
    <w:rsid w:val="00CA6939"/>
    <w:rsid w:val="00CB08BC"/>
    <w:rsid w:val="00CB1283"/>
    <w:rsid w:val="00CB1E81"/>
    <w:rsid w:val="00CB3079"/>
    <w:rsid w:val="00CB695F"/>
    <w:rsid w:val="00CB7203"/>
    <w:rsid w:val="00CC1DE2"/>
    <w:rsid w:val="00CC21A2"/>
    <w:rsid w:val="00CC2EED"/>
    <w:rsid w:val="00CC3617"/>
    <w:rsid w:val="00CC48A8"/>
    <w:rsid w:val="00CC5688"/>
    <w:rsid w:val="00CC5EC4"/>
    <w:rsid w:val="00CC5F74"/>
    <w:rsid w:val="00CC6816"/>
    <w:rsid w:val="00CD1F85"/>
    <w:rsid w:val="00CD3E7D"/>
    <w:rsid w:val="00CD51BA"/>
    <w:rsid w:val="00CD7B1C"/>
    <w:rsid w:val="00CE065B"/>
    <w:rsid w:val="00CE0BED"/>
    <w:rsid w:val="00CE2212"/>
    <w:rsid w:val="00CE29EF"/>
    <w:rsid w:val="00CE4DEB"/>
    <w:rsid w:val="00CE68B0"/>
    <w:rsid w:val="00CE6C99"/>
    <w:rsid w:val="00CF032E"/>
    <w:rsid w:val="00CF03AD"/>
    <w:rsid w:val="00CF17D8"/>
    <w:rsid w:val="00CF1841"/>
    <w:rsid w:val="00CF1D41"/>
    <w:rsid w:val="00CF2B5E"/>
    <w:rsid w:val="00CF3CFC"/>
    <w:rsid w:val="00CF733B"/>
    <w:rsid w:val="00D00300"/>
    <w:rsid w:val="00D01042"/>
    <w:rsid w:val="00D01553"/>
    <w:rsid w:val="00D015EB"/>
    <w:rsid w:val="00D04380"/>
    <w:rsid w:val="00D04E0D"/>
    <w:rsid w:val="00D062B6"/>
    <w:rsid w:val="00D132CA"/>
    <w:rsid w:val="00D15D5D"/>
    <w:rsid w:val="00D15F90"/>
    <w:rsid w:val="00D164BF"/>
    <w:rsid w:val="00D1749C"/>
    <w:rsid w:val="00D21F8A"/>
    <w:rsid w:val="00D2337D"/>
    <w:rsid w:val="00D2385E"/>
    <w:rsid w:val="00D24675"/>
    <w:rsid w:val="00D25845"/>
    <w:rsid w:val="00D25DB7"/>
    <w:rsid w:val="00D26A84"/>
    <w:rsid w:val="00D30218"/>
    <w:rsid w:val="00D31D2E"/>
    <w:rsid w:val="00D32B87"/>
    <w:rsid w:val="00D33329"/>
    <w:rsid w:val="00D33880"/>
    <w:rsid w:val="00D356C3"/>
    <w:rsid w:val="00D377C9"/>
    <w:rsid w:val="00D37B5F"/>
    <w:rsid w:val="00D4013F"/>
    <w:rsid w:val="00D4195A"/>
    <w:rsid w:val="00D428AA"/>
    <w:rsid w:val="00D432CD"/>
    <w:rsid w:val="00D442E0"/>
    <w:rsid w:val="00D4451A"/>
    <w:rsid w:val="00D44799"/>
    <w:rsid w:val="00D50D64"/>
    <w:rsid w:val="00D53104"/>
    <w:rsid w:val="00D54760"/>
    <w:rsid w:val="00D554FC"/>
    <w:rsid w:val="00D56ABA"/>
    <w:rsid w:val="00D57D96"/>
    <w:rsid w:val="00D60F05"/>
    <w:rsid w:val="00D61493"/>
    <w:rsid w:val="00D639B5"/>
    <w:rsid w:val="00D64021"/>
    <w:rsid w:val="00D65807"/>
    <w:rsid w:val="00D6615F"/>
    <w:rsid w:val="00D66B2C"/>
    <w:rsid w:val="00D6783E"/>
    <w:rsid w:val="00D706B2"/>
    <w:rsid w:val="00D70E2D"/>
    <w:rsid w:val="00D742FC"/>
    <w:rsid w:val="00D75754"/>
    <w:rsid w:val="00D75CDB"/>
    <w:rsid w:val="00D77A0F"/>
    <w:rsid w:val="00D77BB3"/>
    <w:rsid w:val="00D8063E"/>
    <w:rsid w:val="00D811BB"/>
    <w:rsid w:val="00D82868"/>
    <w:rsid w:val="00D828D0"/>
    <w:rsid w:val="00D82C66"/>
    <w:rsid w:val="00D836C2"/>
    <w:rsid w:val="00D85E90"/>
    <w:rsid w:val="00D87333"/>
    <w:rsid w:val="00D873DA"/>
    <w:rsid w:val="00D90336"/>
    <w:rsid w:val="00D904C1"/>
    <w:rsid w:val="00D91E9A"/>
    <w:rsid w:val="00D93BFB"/>
    <w:rsid w:val="00D93DBB"/>
    <w:rsid w:val="00D94BA7"/>
    <w:rsid w:val="00D957B8"/>
    <w:rsid w:val="00D9761C"/>
    <w:rsid w:val="00DA00C9"/>
    <w:rsid w:val="00DA0E59"/>
    <w:rsid w:val="00DA1345"/>
    <w:rsid w:val="00DA2E06"/>
    <w:rsid w:val="00DA2E4F"/>
    <w:rsid w:val="00DA5F0B"/>
    <w:rsid w:val="00DA7814"/>
    <w:rsid w:val="00DB0133"/>
    <w:rsid w:val="00DB09DA"/>
    <w:rsid w:val="00DB10D5"/>
    <w:rsid w:val="00DB33F6"/>
    <w:rsid w:val="00DB413D"/>
    <w:rsid w:val="00DB4BAA"/>
    <w:rsid w:val="00DB55C8"/>
    <w:rsid w:val="00DB5FAA"/>
    <w:rsid w:val="00DB6DF6"/>
    <w:rsid w:val="00DB768E"/>
    <w:rsid w:val="00DC0729"/>
    <w:rsid w:val="00DC1535"/>
    <w:rsid w:val="00DC270C"/>
    <w:rsid w:val="00DC280F"/>
    <w:rsid w:val="00DC299E"/>
    <w:rsid w:val="00DC4D4C"/>
    <w:rsid w:val="00DC511D"/>
    <w:rsid w:val="00DC5301"/>
    <w:rsid w:val="00DC5446"/>
    <w:rsid w:val="00DC5A28"/>
    <w:rsid w:val="00DC5F1A"/>
    <w:rsid w:val="00DC5F44"/>
    <w:rsid w:val="00DD0B40"/>
    <w:rsid w:val="00DD1CDF"/>
    <w:rsid w:val="00DD2E2B"/>
    <w:rsid w:val="00DD50BB"/>
    <w:rsid w:val="00DD569E"/>
    <w:rsid w:val="00DD606D"/>
    <w:rsid w:val="00DD662C"/>
    <w:rsid w:val="00DD7539"/>
    <w:rsid w:val="00DE05BA"/>
    <w:rsid w:val="00DE05DF"/>
    <w:rsid w:val="00DE1232"/>
    <w:rsid w:val="00DE1964"/>
    <w:rsid w:val="00DE21D9"/>
    <w:rsid w:val="00DE29FF"/>
    <w:rsid w:val="00DE40FA"/>
    <w:rsid w:val="00DE4365"/>
    <w:rsid w:val="00DE4EF6"/>
    <w:rsid w:val="00DE5574"/>
    <w:rsid w:val="00DE5A85"/>
    <w:rsid w:val="00DF03F5"/>
    <w:rsid w:val="00DF0D5D"/>
    <w:rsid w:val="00DF1EF2"/>
    <w:rsid w:val="00DF1FA2"/>
    <w:rsid w:val="00DF3D77"/>
    <w:rsid w:val="00DF4B90"/>
    <w:rsid w:val="00DF55CF"/>
    <w:rsid w:val="00DF6F21"/>
    <w:rsid w:val="00DF7677"/>
    <w:rsid w:val="00E00391"/>
    <w:rsid w:val="00E00B75"/>
    <w:rsid w:val="00E0160D"/>
    <w:rsid w:val="00E02ABB"/>
    <w:rsid w:val="00E06C09"/>
    <w:rsid w:val="00E11912"/>
    <w:rsid w:val="00E11ADA"/>
    <w:rsid w:val="00E11F04"/>
    <w:rsid w:val="00E12238"/>
    <w:rsid w:val="00E12EF6"/>
    <w:rsid w:val="00E13A38"/>
    <w:rsid w:val="00E14455"/>
    <w:rsid w:val="00E170B6"/>
    <w:rsid w:val="00E170C0"/>
    <w:rsid w:val="00E176E3"/>
    <w:rsid w:val="00E17AAD"/>
    <w:rsid w:val="00E20B03"/>
    <w:rsid w:val="00E20B5A"/>
    <w:rsid w:val="00E2165E"/>
    <w:rsid w:val="00E21CE5"/>
    <w:rsid w:val="00E23819"/>
    <w:rsid w:val="00E24234"/>
    <w:rsid w:val="00E269C2"/>
    <w:rsid w:val="00E26E33"/>
    <w:rsid w:val="00E31A6C"/>
    <w:rsid w:val="00E325D1"/>
    <w:rsid w:val="00E326BE"/>
    <w:rsid w:val="00E33655"/>
    <w:rsid w:val="00E34061"/>
    <w:rsid w:val="00E341D8"/>
    <w:rsid w:val="00E34CC9"/>
    <w:rsid w:val="00E40741"/>
    <w:rsid w:val="00E407E5"/>
    <w:rsid w:val="00E40948"/>
    <w:rsid w:val="00E40B1F"/>
    <w:rsid w:val="00E442F7"/>
    <w:rsid w:val="00E44F1F"/>
    <w:rsid w:val="00E45547"/>
    <w:rsid w:val="00E460BD"/>
    <w:rsid w:val="00E514B8"/>
    <w:rsid w:val="00E51D68"/>
    <w:rsid w:val="00E54922"/>
    <w:rsid w:val="00E55DD5"/>
    <w:rsid w:val="00E56023"/>
    <w:rsid w:val="00E5606B"/>
    <w:rsid w:val="00E57423"/>
    <w:rsid w:val="00E6274A"/>
    <w:rsid w:val="00E65147"/>
    <w:rsid w:val="00E66CC0"/>
    <w:rsid w:val="00E67149"/>
    <w:rsid w:val="00E704F1"/>
    <w:rsid w:val="00E7347F"/>
    <w:rsid w:val="00E7397F"/>
    <w:rsid w:val="00E756FE"/>
    <w:rsid w:val="00E75C2C"/>
    <w:rsid w:val="00E76099"/>
    <w:rsid w:val="00E77B27"/>
    <w:rsid w:val="00E8094C"/>
    <w:rsid w:val="00E80C12"/>
    <w:rsid w:val="00E80E71"/>
    <w:rsid w:val="00E8119C"/>
    <w:rsid w:val="00E81749"/>
    <w:rsid w:val="00E82FA7"/>
    <w:rsid w:val="00E84578"/>
    <w:rsid w:val="00E8472F"/>
    <w:rsid w:val="00E847F6"/>
    <w:rsid w:val="00E85F39"/>
    <w:rsid w:val="00E86D3C"/>
    <w:rsid w:val="00E9081F"/>
    <w:rsid w:val="00E91594"/>
    <w:rsid w:val="00E918F5"/>
    <w:rsid w:val="00E91D45"/>
    <w:rsid w:val="00E968F2"/>
    <w:rsid w:val="00E96E62"/>
    <w:rsid w:val="00EA165F"/>
    <w:rsid w:val="00EA17FC"/>
    <w:rsid w:val="00EA4AA7"/>
    <w:rsid w:val="00EA4CA5"/>
    <w:rsid w:val="00EA5635"/>
    <w:rsid w:val="00EA68F5"/>
    <w:rsid w:val="00EA7F6D"/>
    <w:rsid w:val="00EB0751"/>
    <w:rsid w:val="00EB16FD"/>
    <w:rsid w:val="00EB215E"/>
    <w:rsid w:val="00EB4634"/>
    <w:rsid w:val="00EB56C8"/>
    <w:rsid w:val="00EB63F3"/>
    <w:rsid w:val="00EB640B"/>
    <w:rsid w:val="00EB67A9"/>
    <w:rsid w:val="00EB77B0"/>
    <w:rsid w:val="00EC0DC7"/>
    <w:rsid w:val="00EC106F"/>
    <w:rsid w:val="00EC3B82"/>
    <w:rsid w:val="00EC4225"/>
    <w:rsid w:val="00EC4590"/>
    <w:rsid w:val="00EC751E"/>
    <w:rsid w:val="00ED05D1"/>
    <w:rsid w:val="00ED1C9B"/>
    <w:rsid w:val="00ED26E6"/>
    <w:rsid w:val="00ED2B3A"/>
    <w:rsid w:val="00ED5715"/>
    <w:rsid w:val="00ED7A4C"/>
    <w:rsid w:val="00EE0CFC"/>
    <w:rsid w:val="00EE119D"/>
    <w:rsid w:val="00EE1828"/>
    <w:rsid w:val="00EE1A73"/>
    <w:rsid w:val="00EE22D6"/>
    <w:rsid w:val="00EE2649"/>
    <w:rsid w:val="00EE3BC7"/>
    <w:rsid w:val="00EE3E3F"/>
    <w:rsid w:val="00EE53EA"/>
    <w:rsid w:val="00EF517E"/>
    <w:rsid w:val="00EF51F2"/>
    <w:rsid w:val="00EF5A31"/>
    <w:rsid w:val="00EF65D5"/>
    <w:rsid w:val="00EF6A3B"/>
    <w:rsid w:val="00EF789B"/>
    <w:rsid w:val="00EF7EEB"/>
    <w:rsid w:val="00F00797"/>
    <w:rsid w:val="00F00F02"/>
    <w:rsid w:val="00F01959"/>
    <w:rsid w:val="00F04502"/>
    <w:rsid w:val="00F04A82"/>
    <w:rsid w:val="00F050D0"/>
    <w:rsid w:val="00F05B66"/>
    <w:rsid w:val="00F0645C"/>
    <w:rsid w:val="00F06EF5"/>
    <w:rsid w:val="00F10153"/>
    <w:rsid w:val="00F14A66"/>
    <w:rsid w:val="00F14AC2"/>
    <w:rsid w:val="00F15380"/>
    <w:rsid w:val="00F159F6"/>
    <w:rsid w:val="00F15F81"/>
    <w:rsid w:val="00F17E7B"/>
    <w:rsid w:val="00F20050"/>
    <w:rsid w:val="00F24A5B"/>
    <w:rsid w:val="00F268C3"/>
    <w:rsid w:val="00F26AB0"/>
    <w:rsid w:val="00F27198"/>
    <w:rsid w:val="00F275F2"/>
    <w:rsid w:val="00F27ED2"/>
    <w:rsid w:val="00F3295A"/>
    <w:rsid w:val="00F345D0"/>
    <w:rsid w:val="00F35544"/>
    <w:rsid w:val="00F40F8F"/>
    <w:rsid w:val="00F4199D"/>
    <w:rsid w:val="00F44BE6"/>
    <w:rsid w:val="00F45418"/>
    <w:rsid w:val="00F454BB"/>
    <w:rsid w:val="00F45634"/>
    <w:rsid w:val="00F46AB1"/>
    <w:rsid w:val="00F46E41"/>
    <w:rsid w:val="00F476A4"/>
    <w:rsid w:val="00F540A1"/>
    <w:rsid w:val="00F543EB"/>
    <w:rsid w:val="00F55FB2"/>
    <w:rsid w:val="00F5657F"/>
    <w:rsid w:val="00F61002"/>
    <w:rsid w:val="00F61699"/>
    <w:rsid w:val="00F617EB"/>
    <w:rsid w:val="00F6598D"/>
    <w:rsid w:val="00F67801"/>
    <w:rsid w:val="00F70A67"/>
    <w:rsid w:val="00F722D3"/>
    <w:rsid w:val="00F735AE"/>
    <w:rsid w:val="00F746E7"/>
    <w:rsid w:val="00F75543"/>
    <w:rsid w:val="00F75E10"/>
    <w:rsid w:val="00F764A5"/>
    <w:rsid w:val="00F764AC"/>
    <w:rsid w:val="00F77E3D"/>
    <w:rsid w:val="00F83DA0"/>
    <w:rsid w:val="00F83F48"/>
    <w:rsid w:val="00F85382"/>
    <w:rsid w:val="00F86543"/>
    <w:rsid w:val="00F87095"/>
    <w:rsid w:val="00F9044B"/>
    <w:rsid w:val="00F91BC6"/>
    <w:rsid w:val="00F921A8"/>
    <w:rsid w:val="00F93431"/>
    <w:rsid w:val="00F953F3"/>
    <w:rsid w:val="00F96C2B"/>
    <w:rsid w:val="00FA2345"/>
    <w:rsid w:val="00FA2B65"/>
    <w:rsid w:val="00FA2D1C"/>
    <w:rsid w:val="00FA2D42"/>
    <w:rsid w:val="00FA4377"/>
    <w:rsid w:val="00FA4455"/>
    <w:rsid w:val="00FA5739"/>
    <w:rsid w:val="00FA6607"/>
    <w:rsid w:val="00FA6B25"/>
    <w:rsid w:val="00FA6D90"/>
    <w:rsid w:val="00FB1D8C"/>
    <w:rsid w:val="00FB2416"/>
    <w:rsid w:val="00FB3649"/>
    <w:rsid w:val="00FB38BD"/>
    <w:rsid w:val="00FB3944"/>
    <w:rsid w:val="00FB3AB6"/>
    <w:rsid w:val="00FB4B54"/>
    <w:rsid w:val="00FB5460"/>
    <w:rsid w:val="00FB5ABC"/>
    <w:rsid w:val="00FB652D"/>
    <w:rsid w:val="00FB7FE8"/>
    <w:rsid w:val="00FC0B14"/>
    <w:rsid w:val="00FC2ADA"/>
    <w:rsid w:val="00FC3E45"/>
    <w:rsid w:val="00FC3FAF"/>
    <w:rsid w:val="00FC4088"/>
    <w:rsid w:val="00FC7AC5"/>
    <w:rsid w:val="00FD119B"/>
    <w:rsid w:val="00FD11F0"/>
    <w:rsid w:val="00FD19E7"/>
    <w:rsid w:val="00FD4D6F"/>
    <w:rsid w:val="00FD56E4"/>
    <w:rsid w:val="00FD636D"/>
    <w:rsid w:val="00FD69D7"/>
    <w:rsid w:val="00FD780B"/>
    <w:rsid w:val="00FE093B"/>
    <w:rsid w:val="00FE0CDE"/>
    <w:rsid w:val="00FE3395"/>
    <w:rsid w:val="00FE38FF"/>
    <w:rsid w:val="00FE399F"/>
    <w:rsid w:val="00FE6C42"/>
    <w:rsid w:val="00FF0916"/>
    <w:rsid w:val="00FF1656"/>
    <w:rsid w:val="00FF2981"/>
    <w:rsid w:val="00FF2C80"/>
    <w:rsid w:val="00FF41ED"/>
    <w:rsid w:val="00FF553C"/>
    <w:rsid w:val="00FF59B6"/>
    <w:rsid w:val="00FF5DDE"/>
    <w:rsid w:val="00FF5E31"/>
    <w:rsid w:val="00FF6DA6"/>
    <w:rsid w:val="00FF753E"/>
    <w:rsid w:val="00FF7CC6"/>
    <w:rsid w:val="014B7075"/>
    <w:rsid w:val="01BF0CDE"/>
    <w:rsid w:val="023F10D7"/>
    <w:rsid w:val="02776EE2"/>
    <w:rsid w:val="030B66E8"/>
    <w:rsid w:val="038E506F"/>
    <w:rsid w:val="03B10883"/>
    <w:rsid w:val="03D91A4A"/>
    <w:rsid w:val="03E97E0F"/>
    <w:rsid w:val="03EF47EE"/>
    <w:rsid w:val="041A40F6"/>
    <w:rsid w:val="042B0AF2"/>
    <w:rsid w:val="05620B16"/>
    <w:rsid w:val="058F4EBE"/>
    <w:rsid w:val="064435D2"/>
    <w:rsid w:val="065C34CA"/>
    <w:rsid w:val="072328E9"/>
    <w:rsid w:val="07A93BBE"/>
    <w:rsid w:val="07B06617"/>
    <w:rsid w:val="07C05E2D"/>
    <w:rsid w:val="082006A8"/>
    <w:rsid w:val="08ED3837"/>
    <w:rsid w:val="096027B0"/>
    <w:rsid w:val="0A6C3071"/>
    <w:rsid w:val="0ACA4298"/>
    <w:rsid w:val="0B1B6EB3"/>
    <w:rsid w:val="0BE350DE"/>
    <w:rsid w:val="0C0A5A3D"/>
    <w:rsid w:val="0C617C07"/>
    <w:rsid w:val="0C7328C9"/>
    <w:rsid w:val="0C8E534C"/>
    <w:rsid w:val="0C996D6E"/>
    <w:rsid w:val="0CA96A63"/>
    <w:rsid w:val="0D3D2D0E"/>
    <w:rsid w:val="0DEB709B"/>
    <w:rsid w:val="0EE51485"/>
    <w:rsid w:val="0F054298"/>
    <w:rsid w:val="0FED73A8"/>
    <w:rsid w:val="103119F9"/>
    <w:rsid w:val="105E245A"/>
    <w:rsid w:val="111A4039"/>
    <w:rsid w:val="123B58F8"/>
    <w:rsid w:val="12647EF9"/>
    <w:rsid w:val="12D27294"/>
    <w:rsid w:val="12E8035A"/>
    <w:rsid w:val="132D58F1"/>
    <w:rsid w:val="13CB10BF"/>
    <w:rsid w:val="146A100E"/>
    <w:rsid w:val="14723D2C"/>
    <w:rsid w:val="1493483A"/>
    <w:rsid w:val="15084253"/>
    <w:rsid w:val="15130E07"/>
    <w:rsid w:val="158B05A7"/>
    <w:rsid w:val="16C96617"/>
    <w:rsid w:val="171A7DB8"/>
    <w:rsid w:val="176355F1"/>
    <w:rsid w:val="177F6B7A"/>
    <w:rsid w:val="17A64464"/>
    <w:rsid w:val="17B2644A"/>
    <w:rsid w:val="17B92285"/>
    <w:rsid w:val="183C1945"/>
    <w:rsid w:val="185D05FC"/>
    <w:rsid w:val="186C2E79"/>
    <w:rsid w:val="18D119D1"/>
    <w:rsid w:val="18D964C7"/>
    <w:rsid w:val="19632813"/>
    <w:rsid w:val="19D442A4"/>
    <w:rsid w:val="19EB45F7"/>
    <w:rsid w:val="1AE52CDA"/>
    <w:rsid w:val="1AFE35E5"/>
    <w:rsid w:val="1B477E59"/>
    <w:rsid w:val="1BBA64CE"/>
    <w:rsid w:val="1C6454A4"/>
    <w:rsid w:val="1C7A5239"/>
    <w:rsid w:val="1CA6234E"/>
    <w:rsid w:val="1CB754A6"/>
    <w:rsid w:val="1D3D458E"/>
    <w:rsid w:val="1D9B4854"/>
    <w:rsid w:val="1E85780F"/>
    <w:rsid w:val="1EF67A0A"/>
    <w:rsid w:val="1F20605D"/>
    <w:rsid w:val="1F2A5FE6"/>
    <w:rsid w:val="1F7C5E3E"/>
    <w:rsid w:val="2008745A"/>
    <w:rsid w:val="20437854"/>
    <w:rsid w:val="207D6652"/>
    <w:rsid w:val="21C57DB6"/>
    <w:rsid w:val="21D15906"/>
    <w:rsid w:val="21FD1873"/>
    <w:rsid w:val="2228312E"/>
    <w:rsid w:val="22432030"/>
    <w:rsid w:val="228405A0"/>
    <w:rsid w:val="23D7503C"/>
    <w:rsid w:val="24A21219"/>
    <w:rsid w:val="253E3DE6"/>
    <w:rsid w:val="25AD56C8"/>
    <w:rsid w:val="2654351E"/>
    <w:rsid w:val="2674331A"/>
    <w:rsid w:val="26B66E62"/>
    <w:rsid w:val="26C81BEC"/>
    <w:rsid w:val="27246386"/>
    <w:rsid w:val="282D3315"/>
    <w:rsid w:val="283315DB"/>
    <w:rsid w:val="28377ABD"/>
    <w:rsid w:val="284A261A"/>
    <w:rsid w:val="28AB670A"/>
    <w:rsid w:val="29661C59"/>
    <w:rsid w:val="297D6CA2"/>
    <w:rsid w:val="29922DBB"/>
    <w:rsid w:val="29B91B58"/>
    <w:rsid w:val="2A7D5246"/>
    <w:rsid w:val="2AA5527D"/>
    <w:rsid w:val="2AF75521"/>
    <w:rsid w:val="2B7B10D9"/>
    <w:rsid w:val="2B9C0D27"/>
    <w:rsid w:val="2BFB1BC6"/>
    <w:rsid w:val="2CA5609B"/>
    <w:rsid w:val="2CFB2149"/>
    <w:rsid w:val="2D8A547F"/>
    <w:rsid w:val="2DCC6BF4"/>
    <w:rsid w:val="2E34529E"/>
    <w:rsid w:val="2E4C6EC2"/>
    <w:rsid w:val="2E6F59E0"/>
    <w:rsid w:val="2EEB1DF1"/>
    <w:rsid w:val="2FB84860"/>
    <w:rsid w:val="300F3A5A"/>
    <w:rsid w:val="30C37FBD"/>
    <w:rsid w:val="313C1AA7"/>
    <w:rsid w:val="318808F1"/>
    <w:rsid w:val="327E645A"/>
    <w:rsid w:val="33CE61FE"/>
    <w:rsid w:val="34246158"/>
    <w:rsid w:val="34E73CAC"/>
    <w:rsid w:val="34EF6FFC"/>
    <w:rsid w:val="34FA77F5"/>
    <w:rsid w:val="34FD2DF6"/>
    <w:rsid w:val="35622548"/>
    <w:rsid w:val="35991E84"/>
    <w:rsid w:val="35F22A5E"/>
    <w:rsid w:val="36656A28"/>
    <w:rsid w:val="36D46A43"/>
    <w:rsid w:val="370E405E"/>
    <w:rsid w:val="37204D3E"/>
    <w:rsid w:val="37410BE2"/>
    <w:rsid w:val="37864396"/>
    <w:rsid w:val="396128C6"/>
    <w:rsid w:val="397C6EAE"/>
    <w:rsid w:val="39EE6A73"/>
    <w:rsid w:val="3A6C79B9"/>
    <w:rsid w:val="3A8654DE"/>
    <w:rsid w:val="3A9C306D"/>
    <w:rsid w:val="3B765C70"/>
    <w:rsid w:val="3BA656C2"/>
    <w:rsid w:val="3BBA3BEB"/>
    <w:rsid w:val="3BF13AAD"/>
    <w:rsid w:val="3C5B06EE"/>
    <w:rsid w:val="3CD20BF1"/>
    <w:rsid w:val="3CF40D88"/>
    <w:rsid w:val="3D0F1DC2"/>
    <w:rsid w:val="3DF666D3"/>
    <w:rsid w:val="3EDE1B7B"/>
    <w:rsid w:val="3F3812E8"/>
    <w:rsid w:val="3F8C3346"/>
    <w:rsid w:val="403A1ED1"/>
    <w:rsid w:val="40566E1A"/>
    <w:rsid w:val="4059387E"/>
    <w:rsid w:val="41171D75"/>
    <w:rsid w:val="41267FF6"/>
    <w:rsid w:val="41482631"/>
    <w:rsid w:val="41616EAF"/>
    <w:rsid w:val="416E015A"/>
    <w:rsid w:val="41B94052"/>
    <w:rsid w:val="41E93349"/>
    <w:rsid w:val="42314661"/>
    <w:rsid w:val="42E34A5B"/>
    <w:rsid w:val="431B52D0"/>
    <w:rsid w:val="43484BC8"/>
    <w:rsid w:val="434B001B"/>
    <w:rsid w:val="43AF2B93"/>
    <w:rsid w:val="43DD5883"/>
    <w:rsid w:val="44802D1D"/>
    <w:rsid w:val="44EA1672"/>
    <w:rsid w:val="45777668"/>
    <w:rsid w:val="457B7990"/>
    <w:rsid w:val="45890638"/>
    <w:rsid w:val="45B32DAF"/>
    <w:rsid w:val="468C4F55"/>
    <w:rsid w:val="46D02AE9"/>
    <w:rsid w:val="46D53F58"/>
    <w:rsid w:val="46D87896"/>
    <w:rsid w:val="46ED556E"/>
    <w:rsid w:val="473A14F4"/>
    <w:rsid w:val="474330E3"/>
    <w:rsid w:val="47487F6D"/>
    <w:rsid w:val="47525728"/>
    <w:rsid w:val="47AD4D37"/>
    <w:rsid w:val="48AD4960"/>
    <w:rsid w:val="48FD606B"/>
    <w:rsid w:val="48FE51C4"/>
    <w:rsid w:val="493060D6"/>
    <w:rsid w:val="49611EC2"/>
    <w:rsid w:val="49EC366E"/>
    <w:rsid w:val="4AD470E2"/>
    <w:rsid w:val="4B315D69"/>
    <w:rsid w:val="4BA24792"/>
    <w:rsid w:val="4D1B07CC"/>
    <w:rsid w:val="4E15397B"/>
    <w:rsid w:val="4E2457EB"/>
    <w:rsid w:val="4E8772F4"/>
    <w:rsid w:val="4EBC509A"/>
    <w:rsid w:val="4EC4157D"/>
    <w:rsid w:val="4F513CC0"/>
    <w:rsid w:val="4FA558B0"/>
    <w:rsid w:val="4FE00593"/>
    <w:rsid w:val="501B590B"/>
    <w:rsid w:val="50532C8F"/>
    <w:rsid w:val="50BF6524"/>
    <w:rsid w:val="50C11C35"/>
    <w:rsid w:val="50C424CF"/>
    <w:rsid w:val="50F97E74"/>
    <w:rsid w:val="517521FC"/>
    <w:rsid w:val="519A14E2"/>
    <w:rsid w:val="51D3173D"/>
    <w:rsid w:val="525C767E"/>
    <w:rsid w:val="52653E7A"/>
    <w:rsid w:val="5277516A"/>
    <w:rsid w:val="527A328D"/>
    <w:rsid w:val="52F23421"/>
    <w:rsid w:val="53527610"/>
    <w:rsid w:val="53A134C3"/>
    <w:rsid w:val="54251E48"/>
    <w:rsid w:val="54686CDF"/>
    <w:rsid w:val="54C74E9F"/>
    <w:rsid w:val="54D37975"/>
    <w:rsid w:val="54F32868"/>
    <w:rsid w:val="55255E58"/>
    <w:rsid w:val="559D0A7F"/>
    <w:rsid w:val="55BE4813"/>
    <w:rsid w:val="55E5719E"/>
    <w:rsid w:val="56483ED9"/>
    <w:rsid w:val="578232AF"/>
    <w:rsid w:val="57F777F9"/>
    <w:rsid w:val="586D0983"/>
    <w:rsid w:val="58C77A01"/>
    <w:rsid w:val="59587FAC"/>
    <w:rsid w:val="5A00017A"/>
    <w:rsid w:val="5AA64167"/>
    <w:rsid w:val="5ABA340F"/>
    <w:rsid w:val="5ACD4A72"/>
    <w:rsid w:val="5B01761A"/>
    <w:rsid w:val="5B717A9A"/>
    <w:rsid w:val="5B75569A"/>
    <w:rsid w:val="5B9E086C"/>
    <w:rsid w:val="5BA94CBB"/>
    <w:rsid w:val="5C2E0A27"/>
    <w:rsid w:val="5C2E2835"/>
    <w:rsid w:val="5C9A06AC"/>
    <w:rsid w:val="5D2B5331"/>
    <w:rsid w:val="5D2C7362"/>
    <w:rsid w:val="5DB315C7"/>
    <w:rsid w:val="5DEA6850"/>
    <w:rsid w:val="5E910D81"/>
    <w:rsid w:val="5F2A130F"/>
    <w:rsid w:val="5FDE5705"/>
    <w:rsid w:val="603503D0"/>
    <w:rsid w:val="607E735B"/>
    <w:rsid w:val="61271E42"/>
    <w:rsid w:val="61AB0C8C"/>
    <w:rsid w:val="63087B12"/>
    <w:rsid w:val="63997EFD"/>
    <w:rsid w:val="63F36FC8"/>
    <w:rsid w:val="64255A1B"/>
    <w:rsid w:val="65B65A81"/>
    <w:rsid w:val="663615AC"/>
    <w:rsid w:val="667D63D9"/>
    <w:rsid w:val="66B52CA3"/>
    <w:rsid w:val="66E26743"/>
    <w:rsid w:val="66EF1BEE"/>
    <w:rsid w:val="676253D2"/>
    <w:rsid w:val="69B17EE8"/>
    <w:rsid w:val="69DE2FF8"/>
    <w:rsid w:val="6AC35217"/>
    <w:rsid w:val="6BDB0A3B"/>
    <w:rsid w:val="6C5A5CE7"/>
    <w:rsid w:val="6CC55B1B"/>
    <w:rsid w:val="6CCA504B"/>
    <w:rsid w:val="6E7A23AA"/>
    <w:rsid w:val="6E9E5AD2"/>
    <w:rsid w:val="6FE07D0F"/>
    <w:rsid w:val="70934E0B"/>
    <w:rsid w:val="715303A4"/>
    <w:rsid w:val="715810FB"/>
    <w:rsid w:val="71856B67"/>
    <w:rsid w:val="71AA2270"/>
    <w:rsid w:val="71C14D13"/>
    <w:rsid w:val="71C860AC"/>
    <w:rsid w:val="71E41860"/>
    <w:rsid w:val="71EF3E43"/>
    <w:rsid w:val="72551780"/>
    <w:rsid w:val="73F450F7"/>
    <w:rsid w:val="74820219"/>
    <w:rsid w:val="74E77ABD"/>
    <w:rsid w:val="756045B5"/>
    <w:rsid w:val="75985BDA"/>
    <w:rsid w:val="75D145E9"/>
    <w:rsid w:val="75D8190F"/>
    <w:rsid w:val="75DE3D52"/>
    <w:rsid w:val="75FB4138"/>
    <w:rsid w:val="765F75D0"/>
    <w:rsid w:val="76601DC3"/>
    <w:rsid w:val="766C17C2"/>
    <w:rsid w:val="76B437C6"/>
    <w:rsid w:val="76C40362"/>
    <w:rsid w:val="76F733E5"/>
    <w:rsid w:val="76FE1DAD"/>
    <w:rsid w:val="77117435"/>
    <w:rsid w:val="77532231"/>
    <w:rsid w:val="788E681D"/>
    <w:rsid w:val="789D7871"/>
    <w:rsid w:val="791E492F"/>
    <w:rsid w:val="79BC6C0D"/>
    <w:rsid w:val="7ABB5723"/>
    <w:rsid w:val="7B6D4E01"/>
    <w:rsid w:val="7B8701A9"/>
    <w:rsid w:val="7BE502EF"/>
    <w:rsid w:val="7BFA00B5"/>
    <w:rsid w:val="7C666778"/>
    <w:rsid w:val="7D2125C3"/>
    <w:rsid w:val="7D777C43"/>
    <w:rsid w:val="7D9655E1"/>
    <w:rsid w:val="7DC367F2"/>
    <w:rsid w:val="7E802581"/>
    <w:rsid w:val="7EDF70A4"/>
    <w:rsid w:val="7F210CE8"/>
    <w:rsid w:val="7FA57CBB"/>
    <w:rsid w:val="7FAE4C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073BDA08"/>
  <w15:docId w15:val="{245CF407-0447-48BE-937A-6EB8CFBB6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iPriority="0"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0" w:qFormat="1"/>
    <w:lsdException w:name="Emphasis" w:uiPriority="20" w:qFormat="1"/>
    <w:lsdException w:name="Document Map" w:semiHidden="1"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unhideWhenUsed="1" w:qFormat="1"/>
    <w:lsdException w:name="HTML Variable" w:semiHidden="1" w:unhideWhenUsed="1"/>
    <w:lsdException w:name="Normal Table" w:semiHidden="1" w:unhideWhenUsed="1" w:qFormat="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0">
    <w:name w:val="heading 1"/>
    <w:basedOn w:val="a"/>
    <w:next w:val="a"/>
    <w:link w:val="11"/>
    <w:qFormat/>
    <w:pPr>
      <w:keepNext/>
      <w:keepLines/>
      <w:spacing w:before="360" w:after="240" w:line="360" w:lineRule="auto"/>
      <w:outlineLvl w:val="0"/>
    </w:pPr>
    <w:rPr>
      <w:b/>
      <w:bCs/>
      <w:kern w:val="0"/>
      <w:sz w:val="30"/>
      <w:szCs w:val="44"/>
    </w:rPr>
  </w:style>
  <w:style w:type="paragraph" w:styleId="2">
    <w:name w:val="heading 2"/>
    <w:basedOn w:val="a"/>
    <w:next w:val="a"/>
    <w:link w:val="20"/>
    <w:qFormat/>
    <w:pPr>
      <w:keepNext/>
      <w:keepLines/>
      <w:spacing w:before="240" w:after="120" w:line="360" w:lineRule="auto"/>
      <w:outlineLvl w:val="1"/>
    </w:pPr>
    <w:rPr>
      <w:b/>
      <w:bCs/>
      <w:sz w:val="28"/>
      <w:szCs w:val="32"/>
    </w:rPr>
  </w:style>
  <w:style w:type="paragraph" w:styleId="3">
    <w:name w:val="heading 3"/>
    <w:basedOn w:val="a"/>
    <w:next w:val="a"/>
    <w:link w:val="30"/>
    <w:qFormat/>
    <w:pPr>
      <w:keepNext/>
      <w:keepLines/>
      <w:spacing w:before="120" w:after="120" w:line="360" w:lineRule="auto"/>
      <w:outlineLvl w:val="2"/>
    </w:pPr>
    <w:rPr>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qFormat/>
    <w:pPr>
      <w:snapToGrid w:val="0"/>
      <w:spacing w:line="360" w:lineRule="auto"/>
      <w:ind w:firstLine="510"/>
    </w:pPr>
    <w:rPr>
      <w:sz w:val="24"/>
      <w:szCs w:val="20"/>
    </w:rPr>
  </w:style>
  <w:style w:type="paragraph" w:styleId="a5">
    <w:name w:val="Document Map"/>
    <w:basedOn w:val="a"/>
    <w:link w:val="a6"/>
    <w:semiHidden/>
    <w:qFormat/>
    <w:pPr>
      <w:shd w:val="clear" w:color="auto" w:fill="000080"/>
    </w:pPr>
  </w:style>
  <w:style w:type="paragraph" w:styleId="a7">
    <w:name w:val="annotation text"/>
    <w:basedOn w:val="a"/>
    <w:semiHidden/>
    <w:qFormat/>
    <w:pPr>
      <w:jc w:val="left"/>
    </w:pPr>
  </w:style>
  <w:style w:type="paragraph" w:styleId="a8">
    <w:name w:val="Body Text Indent"/>
    <w:basedOn w:val="a"/>
    <w:link w:val="a9"/>
    <w:qFormat/>
    <w:pPr>
      <w:ind w:firstLineChars="200" w:firstLine="640"/>
    </w:pPr>
    <w:rPr>
      <w:rFonts w:eastAsia="仿宋_GB2312"/>
      <w:sz w:val="32"/>
    </w:rPr>
  </w:style>
  <w:style w:type="paragraph" w:styleId="TOC3">
    <w:name w:val="toc 3"/>
    <w:basedOn w:val="a"/>
    <w:next w:val="a"/>
    <w:uiPriority w:val="39"/>
    <w:qFormat/>
    <w:pPr>
      <w:ind w:leftChars="400" w:left="840"/>
    </w:pPr>
  </w:style>
  <w:style w:type="paragraph" w:styleId="aa">
    <w:name w:val="Date"/>
    <w:basedOn w:val="a"/>
    <w:next w:val="a"/>
    <w:link w:val="ab"/>
    <w:uiPriority w:val="99"/>
    <w:unhideWhenUsed/>
    <w:qFormat/>
    <w:pPr>
      <w:ind w:leftChars="2500" w:left="100"/>
    </w:pPr>
  </w:style>
  <w:style w:type="paragraph" w:styleId="ac">
    <w:name w:val="Balloon Text"/>
    <w:basedOn w:val="a"/>
    <w:link w:val="ad"/>
    <w:uiPriority w:val="99"/>
    <w:qFormat/>
    <w:rPr>
      <w:sz w:val="18"/>
      <w:szCs w:val="18"/>
    </w:rPr>
  </w:style>
  <w:style w:type="paragraph" w:styleId="ae">
    <w:name w:val="footer"/>
    <w:basedOn w:val="a"/>
    <w:link w:val="af"/>
    <w:uiPriority w:val="99"/>
    <w:qFormat/>
    <w:pPr>
      <w:tabs>
        <w:tab w:val="center" w:pos="4153"/>
        <w:tab w:val="right" w:pos="8306"/>
      </w:tabs>
      <w:snapToGrid w:val="0"/>
      <w:jc w:val="left"/>
    </w:pPr>
    <w:rPr>
      <w:sz w:val="18"/>
      <w:szCs w:val="18"/>
    </w:rPr>
  </w:style>
  <w:style w:type="paragraph" w:styleId="af0">
    <w:name w:val="header"/>
    <w:basedOn w:val="a"/>
    <w:link w:val="af1"/>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tabs>
        <w:tab w:val="right" w:leader="dot" w:pos="8721"/>
      </w:tabs>
      <w:spacing w:line="360" w:lineRule="auto"/>
    </w:pPr>
    <w:rPr>
      <w:rFonts w:ascii="黑体" w:eastAsia="黑体"/>
      <w:sz w:val="30"/>
      <w:szCs w:val="30"/>
    </w:rPr>
  </w:style>
  <w:style w:type="paragraph" w:styleId="TOC2">
    <w:name w:val="toc 2"/>
    <w:basedOn w:val="a"/>
    <w:next w:val="a"/>
    <w:uiPriority w:val="39"/>
    <w:qFormat/>
    <w:pPr>
      <w:ind w:leftChars="200" w:left="420"/>
    </w:pPr>
  </w:style>
  <w:style w:type="paragraph" w:styleId="21">
    <w:name w:val="Body Text 2"/>
    <w:basedOn w:val="a"/>
    <w:link w:val="22"/>
    <w:qFormat/>
    <w:pPr>
      <w:tabs>
        <w:tab w:val="left" w:pos="0"/>
      </w:tabs>
    </w:pPr>
    <w:rPr>
      <w:color w:val="000000"/>
    </w:rPr>
  </w:style>
  <w:style w:type="paragraph" w:styleId="HTML">
    <w:name w:val="HTML Preformatted"/>
    <w:basedOn w:val="a"/>
    <w:link w:val="HTML0"/>
    <w:uiPriority w:val="99"/>
    <w:unhideWhenUsed/>
    <w:qFormat/>
    <w:rPr>
      <w:rFonts w:ascii="Courier New" w:hAnsi="Courier New"/>
      <w:sz w:val="20"/>
      <w:szCs w:val="20"/>
    </w:rPr>
  </w:style>
  <w:style w:type="paragraph" w:styleId="af2">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f3">
    <w:name w:val="annotation subject"/>
    <w:basedOn w:val="a7"/>
    <w:next w:val="a7"/>
    <w:semiHidden/>
    <w:qFormat/>
    <w:rPr>
      <w:b/>
      <w:bCs/>
    </w:rPr>
  </w:style>
  <w:style w:type="table" w:styleId="af4">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Strong"/>
    <w:qFormat/>
    <w:rPr>
      <w:b/>
      <w:bCs/>
    </w:rPr>
  </w:style>
  <w:style w:type="character" w:styleId="af6">
    <w:name w:val="page number"/>
    <w:basedOn w:val="a0"/>
    <w:qFormat/>
  </w:style>
  <w:style w:type="character" w:styleId="af7">
    <w:name w:val="Emphasis"/>
    <w:basedOn w:val="a0"/>
    <w:uiPriority w:val="20"/>
    <w:qFormat/>
    <w:rPr>
      <w:i/>
    </w:rPr>
  </w:style>
  <w:style w:type="character" w:styleId="HTML1">
    <w:name w:val="HTML Typewriter"/>
    <w:uiPriority w:val="99"/>
    <w:unhideWhenUsed/>
    <w:qFormat/>
    <w:rPr>
      <w:rFonts w:ascii="宋体" w:eastAsia="宋体" w:hAnsi="宋体" w:cs="宋体"/>
      <w:sz w:val="24"/>
      <w:szCs w:val="24"/>
    </w:rPr>
  </w:style>
  <w:style w:type="character" w:styleId="af8">
    <w:name w:val="Hyperlink"/>
    <w:uiPriority w:val="99"/>
    <w:qFormat/>
    <w:rPr>
      <w:color w:val="0000FF"/>
      <w:u w:val="single"/>
    </w:rPr>
  </w:style>
  <w:style w:type="character" w:styleId="af9">
    <w:name w:val="annotation reference"/>
    <w:semiHidden/>
    <w:qFormat/>
    <w:rPr>
      <w:sz w:val="21"/>
      <w:szCs w:val="21"/>
    </w:rPr>
  </w:style>
  <w:style w:type="character" w:customStyle="1" w:styleId="af">
    <w:name w:val="页脚 字符"/>
    <w:link w:val="ae"/>
    <w:uiPriority w:val="99"/>
    <w:qFormat/>
    <w:rPr>
      <w:rFonts w:eastAsia="宋体"/>
      <w:kern w:val="2"/>
      <w:sz w:val="18"/>
      <w:szCs w:val="18"/>
      <w:lang w:val="en-US" w:eastAsia="zh-CN"/>
    </w:rPr>
  </w:style>
  <w:style w:type="character" w:customStyle="1" w:styleId="11">
    <w:name w:val="标题 1 字符"/>
    <w:link w:val="10"/>
    <w:qFormat/>
    <w:rPr>
      <w:b/>
      <w:bCs/>
      <w:snapToGrid/>
      <w:sz w:val="30"/>
      <w:szCs w:val="44"/>
    </w:rPr>
  </w:style>
  <w:style w:type="character" w:customStyle="1" w:styleId="CharCharChar">
    <w:name w:val="Char Char Char"/>
    <w:qFormat/>
    <w:rPr>
      <w:rFonts w:eastAsia="宋体"/>
      <w:kern w:val="2"/>
      <w:sz w:val="24"/>
      <w:lang w:val="en-US" w:eastAsia="zh-CN"/>
    </w:rPr>
  </w:style>
  <w:style w:type="character" w:customStyle="1" w:styleId="Char">
    <w:name w:val="正文缩进 Char"/>
    <w:link w:val="12"/>
    <w:qFormat/>
    <w:rPr>
      <w:rFonts w:eastAsia="宋体"/>
      <w:kern w:val="2"/>
      <w:sz w:val="24"/>
      <w:lang w:val="en-US" w:eastAsia="zh-CN"/>
    </w:rPr>
  </w:style>
  <w:style w:type="paragraph" w:customStyle="1" w:styleId="12">
    <w:name w:val="正文缩进1"/>
    <w:basedOn w:val="a"/>
    <w:link w:val="Char"/>
    <w:qFormat/>
    <w:pPr>
      <w:snapToGrid w:val="0"/>
      <w:spacing w:line="360" w:lineRule="auto"/>
      <w:ind w:firstLine="510"/>
    </w:pPr>
    <w:rPr>
      <w:sz w:val="24"/>
      <w:szCs w:val="20"/>
    </w:rPr>
  </w:style>
  <w:style w:type="character" w:customStyle="1" w:styleId="CharChar">
    <w:name w:val="文 Char Char"/>
    <w:link w:val="afa"/>
    <w:qFormat/>
    <w:rPr>
      <w:rFonts w:hAnsi="宋体"/>
      <w:kern w:val="2"/>
      <w:sz w:val="24"/>
      <w:szCs w:val="24"/>
    </w:rPr>
  </w:style>
  <w:style w:type="paragraph" w:customStyle="1" w:styleId="afa">
    <w:name w:val="文"/>
    <w:basedOn w:val="a"/>
    <w:link w:val="CharChar"/>
    <w:qFormat/>
    <w:pPr>
      <w:spacing w:line="300" w:lineRule="auto"/>
      <w:ind w:firstLineChars="200" w:firstLine="480"/>
    </w:pPr>
    <w:rPr>
      <w:rFonts w:hAnsi="宋体"/>
      <w:sz w:val="24"/>
    </w:rPr>
  </w:style>
  <w:style w:type="character" w:customStyle="1" w:styleId="apple-converted-space">
    <w:name w:val="apple-converted-space"/>
    <w:basedOn w:val="a0"/>
    <w:qFormat/>
  </w:style>
  <w:style w:type="character" w:customStyle="1" w:styleId="font31">
    <w:name w:val="font31"/>
    <w:qFormat/>
    <w:rPr>
      <w:rFonts w:ascii="宋体" w:eastAsia="宋体" w:hAnsi="宋体" w:cs="宋体" w:hint="eastAsia"/>
      <w:color w:val="000000"/>
      <w:sz w:val="21"/>
      <w:szCs w:val="21"/>
      <w:u w:val="none"/>
    </w:rPr>
  </w:style>
  <w:style w:type="character" w:customStyle="1" w:styleId="30">
    <w:name w:val="标题 3 字符"/>
    <w:link w:val="3"/>
    <w:qFormat/>
    <w:rPr>
      <w:b/>
      <w:bCs/>
      <w:kern w:val="2"/>
      <w:sz w:val="24"/>
      <w:szCs w:val="32"/>
    </w:rPr>
  </w:style>
  <w:style w:type="character" w:customStyle="1" w:styleId="af1">
    <w:name w:val="页眉 字符"/>
    <w:link w:val="af0"/>
    <w:qFormat/>
    <w:rPr>
      <w:kern w:val="2"/>
      <w:sz w:val="18"/>
      <w:szCs w:val="18"/>
    </w:rPr>
  </w:style>
  <w:style w:type="character" w:customStyle="1" w:styleId="font71">
    <w:name w:val="font71"/>
    <w:qFormat/>
    <w:rPr>
      <w:rFonts w:ascii="宋体" w:eastAsia="宋体" w:hAnsi="宋体" w:cs="宋体" w:hint="eastAsia"/>
      <w:color w:val="000000"/>
      <w:sz w:val="18"/>
      <w:szCs w:val="18"/>
      <w:u w:val="none"/>
    </w:rPr>
  </w:style>
  <w:style w:type="character" w:customStyle="1" w:styleId="22">
    <w:name w:val="正文文本 2 字符"/>
    <w:link w:val="21"/>
    <w:qFormat/>
    <w:rPr>
      <w:color w:val="000000"/>
      <w:kern w:val="2"/>
      <w:sz w:val="21"/>
      <w:szCs w:val="24"/>
    </w:rPr>
  </w:style>
  <w:style w:type="character" w:customStyle="1" w:styleId="a4">
    <w:name w:val="正文缩进 字符"/>
    <w:link w:val="a3"/>
    <w:qFormat/>
    <w:rPr>
      <w:rFonts w:eastAsia="宋体"/>
      <w:kern w:val="2"/>
      <w:sz w:val="24"/>
      <w:lang w:val="en-US" w:eastAsia="zh-CN" w:bidi="ar-SA"/>
    </w:rPr>
  </w:style>
  <w:style w:type="character" w:customStyle="1" w:styleId="ad">
    <w:name w:val="批注框文本 字符"/>
    <w:link w:val="ac"/>
    <w:uiPriority w:val="99"/>
    <w:qFormat/>
    <w:rPr>
      <w:kern w:val="2"/>
      <w:sz w:val="18"/>
      <w:szCs w:val="18"/>
    </w:rPr>
  </w:style>
  <w:style w:type="character" w:customStyle="1" w:styleId="13">
    <w:name w:val="页码1"/>
    <w:basedOn w:val="a0"/>
    <w:qFormat/>
  </w:style>
  <w:style w:type="character" w:customStyle="1" w:styleId="style31">
    <w:name w:val="style31"/>
    <w:qFormat/>
    <w:rPr>
      <w:color w:val="FF9900"/>
    </w:rPr>
  </w:style>
  <w:style w:type="character" w:customStyle="1" w:styleId="HTML0">
    <w:name w:val="HTML 预设格式 字符"/>
    <w:link w:val="HTML"/>
    <w:uiPriority w:val="99"/>
    <w:qFormat/>
    <w:rPr>
      <w:rFonts w:ascii="Courier New" w:hAnsi="Courier New" w:cs="Courier New"/>
      <w:kern w:val="2"/>
    </w:rPr>
  </w:style>
  <w:style w:type="character" w:customStyle="1" w:styleId="a6">
    <w:name w:val="文档结构图 字符"/>
    <w:link w:val="a5"/>
    <w:semiHidden/>
    <w:qFormat/>
    <w:rPr>
      <w:kern w:val="2"/>
      <w:sz w:val="21"/>
      <w:szCs w:val="24"/>
      <w:shd w:val="clear" w:color="auto" w:fill="000080"/>
    </w:rPr>
  </w:style>
  <w:style w:type="character" w:customStyle="1" w:styleId="1CharChar">
    <w:name w:val="标题 1 Char Char"/>
    <w:qFormat/>
    <w:rPr>
      <w:rFonts w:eastAsia="宋体"/>
      <w:b/>
      <w:bCs/>
      <w:kern w:val="44"/>
      <w:sz w:val="32"/>
      <w:szCs w:val="44"/>
      <w:lang w:val="en-US" w:eastAsia="zh-CN" w:bidi="ar-SA"/>
    </w:rPr>
  </w:style>
  <w:style w:type="character" w:customStyle="1" w:styleId="a9">
    <w:name w:val="正文文本缩进 字符"/>
    <w:link w:val="a8"/>
    <w:qFormat/>
    <w:rPr>
      <w:rFonts w:eastAsia="仿宋_GB2312"/>
      <w:kern w:val="2"/>
      <w:sz w:val="32"/>
      <w:szCs w:val="24"/>
    </w:rPr>
  </w:style>
  <w:style w:type="character" w:customStyle="1" w:styleId="20">
    <w:name w:val="标题 2 字符"/>
    <w:link w:val="2"/>
    <w:qFormat/>
    <w:rPr>
      <w:rFonts w:eastAsia="宋体"/>
      <w:b/>
      <w:bCs/>
      <w:kern w:val="2"/>
      <w:sz w:val="28"/>
      <w:szCs w:val="32"/>
    </w:rPr>
  </w:style>
  <w:style w:type="character" w:customStyle="1" w:styleId="Char1">
    <w:name w:val="正文缩进 Char1"/>
    <w:qFormat/>
    <w:rPr>
      <w:rFonts w:eastAsia="宋体"/>
      <w:kern w:val="2"/>
      <w:sz w:val="24"/>
      <w:lang w:val="en-US" w:eastAsia="zh-CN"/>
    </w:rPr>
  </w:style>
  <w:style w:type="character" w:customStyle="1" w:styleId="3Char">
    <w:name w:val="样式 标题 3 + Char"/>
    <w:link w:val="31"/>
    <w:qFormat/>
    <w:rPr>
      <w:b/>
      <w:bCs/>
      <w:kern w:val="2"/>
      <w:sz w:val="28"/>
      <w:szCs w:val="32"/>
    </w:rPr>
  </w:style>
  <w:style w:type="paragraph" w:customStyle="1" w:styleId="31">
    <w:name w:val="样式 标题 3 +"/>
    <w:basedOn w:val="3"/>
    <w:link w:val="3Char"/>
    <w:qFormat/>
    <w:pPr>
      <w:spacing w:line="400" w:lineRule="exact"/>
    </w:pPr>
    <w:rPr>
      <w:sz w:val="28"/>
    </w:rPr>
  </w:style>
  <w:style w:type="character" w:customStyle="1" w:styleId="Char0">
    <w:name w:val="纯文本 Char"/>
    <w:link w:val="14"/>
    <w:qFormat/>
    <w:rPr>
      <w:rFonts w:ascii="宋体" w:hAnsi="Courier New"/>
      <w:kern w:val="2"/>
      <w:sz w:val="21"/>
    </w:rPr>
  </w:style>
  <w:style w:type="paragraph" w:customStyle="1" w:styleId="14">
    <w:name w:val="纯文本1"/>
    <w:basedOn w:val="a"/>
    <w:link w:val="Char0"/>
    <w:qFormat/>
    <w:rPr>
      <w:rFonts w:ascii="宋体" w:hAnsi="Courier New"/>
      <w:szCs w:val="20"/>
    </w:rPr>
  </w:style>
  <w:style w:type="character" w:customStyle="1" w:styleId="3Char0">
    <w:name w:val="标题 3 Char"/>
    <w:qFormat/>
    <w:rPr>
      <w:rFonts w:ascii="Times New Roman" w:eastAsia="宋体" w:hAnsi="Times New Roman" w:cs="Times New Roman"/>
      <w:b/>
      <w:bCs/>
      <w:sz w:val="32"/>
      <w:szCs w:val="32"/>
    </w:rPr>
  </w:style>
  <w:style w:type="character" w:customStyle="1" w:styleId="ab">
    <w:name w:val="日期 字符"/>
    <w:link w:val="aa"/>
    <w:uiPriority w:val="99"/>
    <w:semiHidden/>
    <w:qFormat/>
    <w:rPr>
      <w:kern w:val="2"/>
      <w:sz w:val="21"/>
      <w:szCs w:val="24"/>
    </w:rPr>
  </w:style>
  <w:style w:type="character" w:customStyle="1" w:styleId="font21">
    <w:name w:val="font21"/>
    <w:qFormat/>
    <w:rPr>
      <w:rFonts w:ascii="宋体" w:eastAsia="宋体" w:hAnsi="宋体" w:cs="宋体" w:hint="eastAsia"/>
      <w:b/>
      <w:color w:val="000000"/>
      <w:sz w:val="21"/>
      <w:szCs w:val="21"/>
      <w:u w:val="none"/>
    </w:rPr>
  </w:style>
  <w:style w:type="character" w:customStyle="1" w:styleId="font01">
    <w:name w:val="font01"/>
    <w:qFormat/>
    <w:rPr>
      <w:rFonts w:ascii="宋体" w:eastAsia="宋体" w:hAnsi="宋体" w:cs="宋体" w:hint="eastAsia"/>
      <w:color w:val="000000"/>
      <w:sz w:val="18"/>
      <w:szCs w:val="18"/>
      <w:u w:val="none"/>
    </w:rPr>
  </w:style>
  <w:style w:type="character" w:customStyle="1" w:styleId="Bodytext1">
    <w:name w:val="Body text|1_"/>
    <w:link w:val="Bodytext10"/>
    <w:qFormat/>
    <w:rPr>
      <w:rFonts w:ascii="MingLiU" w:eastAsia="MingLiU" w:hAnsi="MingLiU" w:cs="MingLiU"/>
      <w:lang w:val="zh-TW" w:eastAsia="zh-TW" w:bidi="zh-TW"/>
    </w:rPr>
  </w:style>
  <w:style w:type="paragraph" w:customStyle="1" w:styleId="Bodytext10">
    <w:name w:val="Body text|1"/>
    <w:basedOn w:val="a"/>
    <w:link w:val="Bodytext1"/>
    <w:qFormat/>
    <w:pPr>
      <w:spacing w:line="338" w:lineRule="auto"/>
      <w:ind w:firstLine="400"/>
      <w:jc w:val="left"/>
    </w:pPr>
    <w:rPr>
      <w:rFonts w:ascii="MingLiU" w:eastAsia="MingLiU" w:hAnsi="MingLiU" w:cs="MingLiU"/>
      <w:kern w:val="0"/>
      <w:sz w:val="20"/>
      <w:szCs w:val="20"/>
      <w:lang w:val="zh-TW" w:eastAsia="zh-TW" w:bidi="zh-TW"/>
    </w:rPr>
  </w:style>
  <w:style w:type="paragraph" w:customStyle="1" w:styleId="ParaCharCharCharChar">
    <w:name w:val="默认段落字体 Para Char Char Char Char"/>
    <w:basedOn w:val="a"/>
    <w:qFormat/>
  </w:style>
  <w:style w:type="paragraph" w:customStyle="1" w:styleId="CharCharCharCharCharChar">
    <w:name w:val="Char Char Char Char Char Char"/>
    <w:basedOn w:val="a"/>
    <w:qFormat/>
    <w:rPr>
      <w:szCs w:val="21"/>
    </w:rPr>
  </w:style>
  <w:style w:type="paragraph" w:customStyle="1" w:styleId="15">
    <w:name w:val="文本块1"/>
    <w:basedOn w:val="a"/>
    <w:qFormat/>
    <w:pPr>
      <w:ind w:leftChars="200" w:left="420" w:rightChars="100" w:right="210" w:firstLineChars="200" w:firstLine="420"/>
    </w:pPr>
    <w:rPr>
      <w:rFonts w:ascii="宋体" w:hAnsi="宋体"/>
    </w:rPr>
  </w:style>
  <w:style w:type="paragraph" w:customStyle="1" w:styleId="Char10">
    <w:name w:val="Char1"/>
    <w:basedOn w:val="a"/>
    <w:qFormat/>
    <w:pPr>
      <w:widowControl/>
      <w:spacing w:after="160" w:line="240" w:lineRule="exact"/>
      <w:jc w:val="left"/>
    </w:pPr>
    <w:rPr>
      <w:rFonts w:ascii="Verdana" w:hAnsi="Verdana" w:cs="Verdana"/>
      <w:kern w:val="0"/>
      <w:sz w:val="20"/>
      <w:szCs w:val="20"/>
      <w:lang w:eastAsia="en-US"/>
    </w:rPr>
  </w:style>
  <w:style w:type="paragraph" w:customStyle="1" w:styleId="afb">
    <w:name w:val="标准"/>
    <w:basedOn w:val="a"/>
    <w:qFormat/>
    <w:pPr>
      <w:adjustRightInd w:val="0"/>
      <w:spacing w:before="120" w:after="120" w:line="312" w:lineRule="atLeast"/>
      <w:textAlignment w:val="baseline"/>
    </w:pPr>
    <w:rPr>
      <w:rFonts w:ascii="宋体"/>
      <w:kern w:val="0"/>
      <w:szCs w:val="20"/>
    </w:rPr>
  </w:style>
  <w:style w:type="paragraph" w:customStyle="1" w:styleId="CharCharCharCharCharChar1Char">
    <w:name w:val="Char Char Char Char Char Char1 Char"/>
    <w:basedOn w:val="a"/>
    <w:qFormat/>
    <w:pPr>
      <w:widowControl/>
      <w:spacing w:after="160" w:line="240" w:lineRule="exact"/>
      <w:jc w:val="left"/>
    </w:pPr>
    <w:rPr>
      <w:rFonts w:ascii="Arial" w:eastAsia="Times New Roman" w:hAnsi="Arial" w:cs="Verdana"/>
      <w:b/>
      <w:kern w:val="0"/>
      <w:sz w:val="24"/>
      <w:lang w:eastAsia="en-US"/>
    </w:rPr>
  </w:style>
  <w:style w:type="paragraph" w:customStyle="1" w:styleId="CharCharCharCharCharCharChar">
    <w:name w:val="Char Char Char Char Char Char Char"/>
    <w:basedOn w:val="a"/>
    <w:qFormat/>
  </w:style>
  <w:style w:type="paragraph" w:customStyle="1" w:styleId="TOC10">
    <w:name w:val="TOC 标题1"/>
    <w:basedOn w:val="10"/>
    <w:next w:val="a"/>
    <w:qFormat/>
    <w:pPr>
      <w:widowControl/>
      <w:spacing w:before="480" w:after="0" w:line="276" w:lineRule="auto"/>
      <w:jc w:val="left"/>
      <w:outlineLvl w:val="9"/>
    </w:pPr>
    <w:rPr>
      <w:rFonts w:ascii="Cambria" w:hAnsi="Cambria"/>
      <w:color w:val="365F91"/>
      <w:sz w:val="28"/>
      <w:szCs w:val="28"/>
    </w:rPr>
  </w:style>
  <w:style w:type="paragraph" w:customStyle="1" w:styleId="16">
    <w:name w:val="图表目录1"/>
    <w:basedOn w:val="a"/>
    <w:next w:val="a"/>
    <w:qFormat/>
    <w:pPr>
      <w:ind w:leftChars="200" w:left="200" w:hangingChars="200" w:hanging="200"/>
    </w:pPr>
    <w:rPr>
      <w:sz w:val="24"/>
    </w:rPr>
  </w:style>
  <w:style w:type="paragraph" w:customStyle="1" w:styleId="TOC20">
    <w:name w:val="TOC 标题2"/>
    <w:basedOn w:val="10"/>
    <w:next w:val="a"/>
    <w:uiPriority w:val="39"/>
    <w:qFormat/>
    <w:pPr>
      <w:widowControl/>
      <w:spacing w:before="480" w:after="0" w:line="276" w:lineRule="auto"/>
      <w:jc w:val="left"/>
      <w:outlineLvl w:val="9"/>
    </w:pPr>
    <w:rPr>
      <w:rFonts w:ascii="Cambria" w:hAnsi="Cambria"/>
      <w:color w:val="365F91"/>
      <w:sz w:val="28"/>
      <w:szCs w:val="28"/>
    </w:rPr>
  </w:style>
  <w:style w:type="paragraph" w:customStyle="1" w:styleId="4">
    <w:name w:val="标题4"/>
    <w:basedOn w:val="23"/>
    <w:qFormat/>
    <w:pPr>
      <w:spacing w:before="60" w:after="60" w:line="400" w:lineRule="exact"/>
      <w:ind w:firstLineChars="200" w:firstLine="200"/>
    </w:pPr>
    <w:rPr>
      <w:rFonts w:ascii="Times New Roman" w:hAnsi="Times New Roman" w:cs="Arial"/>
      <w:b/>
      <w:color w:val="000000"/>
      <w:shd w:val="clear" w:color="auto" w:fill="FFFFFF"/>
    </w:rPr>
  </w:style>
  <w:style w:type="paragraph" w:customStyle="1" w:styleId="23">
    <w:name w:val="附件标题2"/>
    <w:basedOn w:val="3"/>
    <w:qFormat/>
    <w:pPr>
      <w:keepNext w:val="0"/>
      <w:keepLines w:val="0"/>
      <w:spacing w:before="0" w:after="0" w:line="440" w:lineRule="exact"/>
      <w:ind w:firstLineChars="196" w:firstLine="470"/>
      <w:outlineLvl w:val="9"/>
    </w:pPr>
    <w:rPr>
      <w:rFonts w:ascii="宋体" w:hAnsi="宋体"/>
      <w:b w:val="0"/>
      <w:kern w:val="0"/>
      <w:szCs w:val="24"/>
    </w:rPr>
  </w:style>
  <w:style w:type="paragraph" w:customStyle="1" w:styleId="17">
    <w:name w:val="正文文本缩进1"/>
    <w:basedOn w:val="a"/>
    <w:qFormat/>
    <w:pPr>
      <w:ind w:firstLineChars="200" w:firstLine="640"/>
    </w:pPr>
    <w:rPr>
      <w:rFonts w:eastAsia="仿宋_GB2312"/>
      <w:sz w:val="32"/>
    </w:rPr>
  </w:style>
  <w:style w:type="paragraph" w:customStyle="1" w:styleId="HTML10">
    <w:name w:val="HTML 预设格式1"/>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szCs w:val="20"/>
    </w:rPr>
  </w:style>
  <w:style w:type="paragraph" w:customStyle="1" w:styleId="Char2">
    <w:name w:val="Char"/>
    <w:basedOn w:val="a"/>
    <w:qFormat/>
    <w:pPr>
      <w:widowControl/>
      <w:spacing w:after="160" w:line="240" w:lineRule="exact"/>
      <w:jc w:val="left"/>
    </w:pPr>
  </w:style>
  <w:style w:type="paragraph" w:customStyle="1" w:styleId="310">
    <w:name w:val="正文文本缩进 31"/>
    <w:basedOn w:val="a"/>
    <w:qFormat/>
    <w:pPr>
      <w:snapToGrid w:val="0"/>
      <w:spacing w:after="120" w:line="360" w:lineRule="auto"/>
      <w:ind w:leftChars="200" w:left="420"/>
    </w:pPr>
    <w:rPr>
      <w:sz w:val="16"/>
      <w:szCs w:val="16"/>
    </w:rPr>
  </w:style>
  <w:style w:type="paragraph" w:customStyle="1" w:styleId="SF">
    <w:name w:val="SF表格标题"/>
    <w:basedOn w:val="a"/>
    <w:qFormat/>
    <w:pPr>
      <w:spacing w:beforeLines="50"/>
      <w:jc w:val="center"/>
    </w:pPr>
    <w:rPr>
      <w:rFonts w:ascii="Century Gothic" w:hAnsi="Century Gothic"/>
    </w:rPr>
  </w:style>
  <w:style w:type="paragraph" w:customStyle="1" w:styleId="CharCharCharChar">
    <w:name w:val="Char Char Char Char"/>
    <w:basedOn w:val="a"/>
    <w:qFormat/>
    <w:pPr>
      <w:widowControl/>
      <w:spacing w:after="160" w:line="240" w:lineRule="exact"/>
      <w:jc w:val="left"/>
    </w:pPr>
    <w:rPr>
      <w:rFonts w:ascii="Verdana" w:hAnsi="Verdana"/>
      <w:kern w:val="0"/>
      <w:sz w:val="20"/>
      <w:szCs w:val="20"/>
      <w:lang w:eastAsia="en-US"/>
    </w:rPr>
  </w:style>
  <w:style w:type="paragraph" w:customStyle="1" w:styleId="p16">
    <w:name w:val="p16"/>
    <w:basedOn w:val="a"/>
    <w:qFormat/>
    <w:pPr>
      <w:widowControl/>
      <w:spacing w:after="225"/>
      <w:ind w:firstLine="480"/>
      <w:jc w:val="left"/>
    </w:pPr>
    <w:rPr>
      <w:rFonts w:ascii="宋体" w:hAnsi="宋体" w:cs="宋体"/>
      <w:kern w:val="0"/>
      <w:sz w:val="24"/>
    </w:rPr>
  </w:style>
  <w:style w:type="paragraph" w:customStyle="1" w:styleId="Char20">
    <w:name w:val="Char2"/>
    <w:basedOn w:val="a"/>
    <w:qFormat/>
    <w:rPr>
      <w:szCs w:val="21"/>
    </w:rPr>
  </w:style>
  <w:style w:type="paragraph" w:customStyle="1" w:styleId="18">
    <w:name w:val="列出段落1"/>
    <w:basedOn w:val="a"/>
    <w:qFormat/>
    <w:pPr>
      <w:ind w:firstLineChars="200" w:firstLine="420"/>
    </w:pPr>
  </w:style>
  <w:style w:type="paragraph" w:customStyle="1" w:styleId="19">
    <w:name w:val="普通(网站)1"/>
    <w:basedOn w:val="a"/>
    <w:qFormat/>
    <w:pPr>
      <w:widowControl/>
      <w:spacing w:before="100" w:beforeAutospacing="1" w:after="100" w:afterAutospacing="1"/>
      <w:jc w:val="left"/>
    </w:pPr>
    <w:rPr>
      <w:rFonts w:ascii="宋体" w:hAnsi="宋体" w:cs="宋体"/>
      <w:kern w:val="0"/>
      <w:sz w:val="24"/>
    </w:rPr>
  </w:style>
  <w:style w:type="paragraph" w:customStyle="1" w:styleId="CharCharCharCharCharCharChar1">
    <w:name w:val="Char Char Char Char Char Char Char1"/>
    <w:basedOn w:val="a"/>
    <w:qFormat/>
    <w:rPr>
      <w:szCs w:val="21"/>
    </w:rPr>
  </w:style>
  <w:style w:type="paragraph" w:customStyle="1" w:styleId="1a">
    <w:name w:val="日期1"/>
    <w:basedOn w:val="a"/>
    <w:next w:val="a"/>
    <w:qFormat/>
    <w:pPr>
      <w:ind w:leftChars="2500" w:left="100"/>
    </w:pPr>
  </w:style>
  <w:style w:type="paragraph" w:customStyle="1" w:styleId="1">
    <w:name w:val="1 章标题"/>
    <w:basedOn w:val="a"/>
    <w:next w:val="a"/>
    <w:qFormat/>
    <w:pPr>
      <w:numPr>
        <w:numId w:val="1"/>
      </w:numPr>
      <w:tabs>
        <w:tab w:val="clear" w:pos="900"/>
        <w:tab w:val="left" w:pos="1667"/>
      </w:tabs>
      <w:spacing w:line="360" w:lineRule="auto"/>
      <w:outlineLvl w:val="0"/>
    </w:pPr>
    <w:rPr>
      <w:rFonts w:ascii="黑体" w:eastAsia="黑体" w:hAnsi="黑体"/>
      <w:sz w:val="24"/>
    </w:rPr>
  </w:style>
  <w:style w:type="paragraph" w:customStyle="1" w:styleId="210">
    <w:name w:val="正文文本缩进 21"/>
    <w:basedOn w:val="a"/>
    <w:qFormat/>
    <w:pPr>
      <w:spacing w:after="120" w:line="480" w:lineRule="auto"/>
      <w:ind w:leftChars="200" w:left="420"/>
    </w:pPr>
  </w:style>
  <w:style w:type="paragraph" w:customStyle="1" w:styleId="txt">
    <w:name w:val="txt"/>
    <w:basedOn w:val="a"/>
    <w:qFormat/>
    <w:pPr>
      <w:widowControl/>
      <w:spacing w:before="100" w:beforeAutospacing="1" w:after="100" w:afterAutospacing="1"/>
      <w:jc w:val="left"/>
    </w:pPr>
    <w:rPr>
      <w:rFonts w:ascii="宋体" w:hAnsi="宋体" w:cs="宋体"/>
      <w:kern w:val="0"/>
      <w:sz w:val="24"/>
    </w:rPr>
  </w:style>
  <w:style w:type="paragraph" w:styleId="afc">
    <w:name w:val="List Paragraph"/>
    <w:basedOn w:val="a"/>
    <w:qFormat/>
    <w:pPr>
      <w:ind w:firstLineChars="200" w:firstLine="420"/>
    </w:pPr>
    <w:rPr>
      <w:rFonts w:ascii="Calibri" w:hAnsi="Calibri"/>
      <w:szCs w:val="22"/>
    </w:rPr>
  </w:style>
  <w:style w:type="paragraph" w:customStyle="1" w:styleId="366173">
    <w:name w:val="样式 标题 3 + 段前: 6 磅 段后: 6 磅 行距: 多倍行距 1.73 字行"/>
    <w:basedOn w:val="3"/>
    <w:qFormat/>
    <w:pPr>
      <w:spacing w:line="400" w:lineRule="exact"/>
    </w:pPr>
    <w:rPr>
      <w:rFonts w:cs="宋体"/>
      <w:kern w:val="0"/>
      <w:sz w:val="28"/>
      <w:szCs w:val="20"/>
    </w:rPr>
  </w:style>
  <w:style w:type="character" w:customStyle="1" w:styleId="font11">
    <w:name w:val="font11"/>
    <w:basedOn w:val="a0"/>
    <w:qFormat/>
    <w:rPr>
      <w:rFonts w:ascii="宋体" w:eastAsia="宋体" w:hAnsi="宋体" w:cs="宋体" w:hint="eastAsia"/>
      <w:color w:val="000000"/>
      <w:sz w:val="21"/>
      <w:szCs w:val="21"/>
      <w:u w:val="none"/>
    </w:rPr>
  </w:style>
  <w:style w:type="character" w:customStyle="1" w:styleId="font51">
    <w:name w:val="font51"/>
    <w:basedOn w:val="a0"/>
    <w:qFormat/>
    <w:rPr>
      <w:rFonts w:ascii="宋体" w:eastAsia="宋体" w:hAnsi="宋体" w:cs="宋体" w:hint="eastAsia"/>
      <w:color w:val="000000"/>
      <w:sz w:val="18"/>
      <w:szCs w:val="18"/>
      <w:u w:val="none"/>
    </w:rPr>
  </w:style>
  <w:style w:type="paragraph" w:customStyle="1" w:styleId="24">
    <w:name w:val="正文缩进2"/>
    <w:basedOn w:val="a"/>
    <w:qFormat/>
    <w:pPr>
      <w:snapToGrid w:val="0"/>
      <w:spacing w:line="360" w:lineRule="auto"/>
      <w:ind w:firstLine="510"/>
    </w:pPr>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CB59B9F8-91E3-4FEE-9EE7-597F4EED3C7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780</TotalTime>
  <Pages>45</Pages>
  <Words>5305</Words>
  <Characters>30243</Characters>
  <Application>Microsoft Office Word</Application>
  <DocSecurity>0</DocSecurity>
  <Lines>252</Lines>
  <Paragraphs>70</Paragraphs>
  <ScaleCrop>false</ScaleCrop>
  <Company>天津渤海职业技术学院</Company>
  <LinksUpToDate>false</LinksUpToDate>
  <CharactersWithSpaces>35478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申报专业</dc:title>
  <dc:subject/>
  <dc:creator>徐红升</dc:creator>
  <cp:keywords/>
  <dc:description/>
  <cp:lastModifiedBy>HJZ</cp:lastModifiedBy>
  <cp:revision>111</cp:revision>
  <cp:lastPrinted>2023-05-26T06:29:00Z</cp:lastPrinted>
  <dcterms:created xsi:type="dcterms:W3CDTF">2023-05-26T13:08:00Z</dcterms:created>
  <dcterms:modified xsi:type="dcterms:W3CDTF">2023-06-05T02:04:00Z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KSORubyTemplateID">
    <vt:lpwstr>6</vt:lpwstr>
  </property>
  <property fmtid="{D5CDD505-2E9C-101B-9397-08002B2CF9AE}" pid="4" name="ICV">
    <vt:lpwstr>2E86AD33438F46269746A0864EF2CA98</vt:lpwstr>
  </property>
</Properties>
</file>