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0"/>
          <w:szCs w:val="30"/>
        </w:rPr>
      </w:pPr>
      <w:r>
        <w:rPr>
          <w:rFonts w:ascii="黑体" w:hAnsi="黑体" w:eastAsia="黑体"/>
          <w:bCs/>
          <w:sz w:val="30"/>
          <w:szCs w:val="30"/>
        </w:rPr>
        <w:t>附件</w:t>
      </w:r>
      <w:r>
        <w:rPr>
          <w:rFonts w:hint="eastAsia" w:ascii="黑体" w:hAnsi="黑体" w:eastAsia="黑体"/>
          <w:bCs/>
          <w:sz w:val="30"/>
          <w:szCs w:val="30"/>
        </w:rPr>
        <w:t>1</w:t>
      </w:r>
    </w:p>
    <w:p>
      <w:pPr>
        <w:rPr>
          <w:b/>
          <w:szCs w:val="24"/>
        </w:rPr>
      </w:pPr>
    </w:p>
    <w:p>
      <w:pPr>
        <w:pStyle w:val="6"/>
        <w:spacing w:before="156" w:beforeLines="50"/>
        <w:jc w:val="center"/>
        <w:rPr>
          <w:rFonts w:ascii="Times New Roman" w:hAnsi="Times New Roman" w:eastAsia="黑体" w:cs="Times New Roman"/>
          <w:spacing w:val="-18"/>
          <w:sz w:val="48"/>
          <w:szCs w:val="48"/>
        </w:rPr>
      </w:pPr>
    </w:p>
    <w:p>
      <w:pPr>
        <w:pStyle w:val="6"/>
        <w:spacing w:before="156" w:beforeLines="50"/>
        <w:jc w:val="center"/>
        <w:rPr>
          <w:rFonts w:ascii="Times New Roman" w:hAnsi="Times New Roman" w:eastAsia="黑体" w:cs="Times New Roman"/>
          <w:spacing w:val="-18"/>
          <w:sz w:val="48"/>
          <w:szCs w:val="48"/>
        </w:rPr>
      </w:pPr>
    </w:p>
    <w:p>
      <w:pPr>
        <w:pStyle w:val="6"/>
        <w:spacing w:before="156" w:beforeLines="50"/>
        <w:jc w:val="center"/>
        <w:rPr>
          <w:rFonts w:ascii="方正小标宋_GBK" w:hAnsi="方正小标宋_GBK" w:eastAsia="方正小标宋_GBK" w:cs="方正小标宋_GBK"/>
          <w:spacing w:val="-18"/>
          <w:sz w:val="44"/>
          <w:szCs w:val="44"/>
        </w:rPr>
      </w:pPr>
      <w:r>
        <w:rPr>
          <w:rFonts w:hint="eastAsia" w:ascii="方正小标宋_GBK" w:hAnsi="方正小标宋_GBK" w:eastAsia="方正小标宋_GBK" w:cs="方正小标宋_GBK"/>
          <w:spacing w:val="-18"/>
          <w:sz w:val="44"/>
          <w:szCs w:val="44"/>
        </w:rPr>
        <w:t>渤海理工职业学院</w:t>
      </w:r>
    </w:p>
    <w:p>
      <w:pPr>
        <w:pStyle w:val="6"/>
        <w:spacing w:before="156" w:beforeLines="50"/>
        <w:jc w:val="center"/>
        <w:rPr>
          <w:rFonts w:ascii="方正小标宋_GBK" w:hAnsi="方正小标宋_GBK" w:eastAsia="方正小标宋_GBK" w:cs="方正小标宋_GBK"/>
          <w:spacing w:val="-18"/>
          <w:sz w:val="44"/>
          <w:szCs w:val="44"/>
        </w:rPr>
      </w:pPr>
      <w:r>
        <w:rPr>
          <w:rFonts w:hint="eastAsia" w:ascii="方正小标宋_GBK" w:hAnsi="方正小标宋_GBK" w:eastAsia="方正小标宋_GBK" w:cs="方正小标宋_GBK"/>
          <w:spacing w:val="-18"/>
          <w:sz w:val="44"/>
          <w:szCs w:val="44"/>
        </w:rPr>
        <w:t>特色专业（群）建设项目</w:t>
      </w:r>
    </w:p>
    <w:p>
      <w:pPr>
        <w:pStyle w:val="6"/>
        <w:spacing w:before="156" w:beforeLines="50"/>
        <w:jc w:val="center"/>
        <w:rPr>
          <w:rFonts w:ascii="Times New Roman" w:hAnsi="Times New Roman" w:eastAsia="方正小标宋简体" w:cs="Times New Roman"/>
          <w:spacing w:val="100"/>
          <w:sz w:val="44"/>
          <w:szCs w:val="44"/>
        </w:rPr>
      </w:pPr>
      <w:r>
        <w:rPr>
          <w:rFonts w:hint="eastAsia" w:ascii="方正小标宋_GBK" w:hAnsi="方正小标宋_GBK" w:eastAsia="方正小标宋_GBK" w:cs="方正小标宋_GBK"/>
          <w:sz w:val="44"/>
          <w:szCs w:val="44"/>
        </w:rPr>
        <w:t>申 报 书</w:t>
      </w:r>
    </w:p>
    <w:p>
      <w:pPr>
        <w:spacing w:line="360" w:lineRule="auto"/>
        <w:ind w:left="840" w:leftChars="400"/>
        <w:rPr>
          <w:rFonts w:eastAsia="黑体"/>
          <w:sz w:val="28"/>
          <w:szCs w:val="24"/>
        </w:rPr>
      </w:pPr>
    </w:p>
    <w:p>
      <w:pPr>
        <w:spacing w:line="360" w:lineRule="auto"/>
        <w:ind w:left="840" w:leftChars="400"/>
        <w:rPr>
          <w:rFonts w:eastAsia="黑体"/>
          <w:sz w:val="28"/>
          <w:szCs w:val="24"/>
        </w:rPr>
      </w:pPr>
    </w:p>
    <w:p>
      <w:pPr>
        <w:spacing w:line="360" w:lineRule="auto"/>
        <w:ind w:left="840" w:leftChars="400"/>
        <w:rPr>
          <w:rFonts w:eastAsia="黑体"/>
          <w:sz w:val="28"/>
          <w:szCs w:val="24"/>
        </w:rPr>
      </w:pPr>
    </w:p>
    <w:tbl>
      <w:tblPr>
        <w:tblStyle w:val="15"/>
        <w:tblW w:w="6850" w:type="dxa"/>
        <w:jc w:val="center"/>
        <w:tblLayout w:type="fixed"/>
        <w:tblCellMar>
          <w:top w:w="0" w:type="dxa"/>
          <w:left w:w="108" w:type="dxa"/>
          <w:bottom w:w="0" w:type="dxa"/>
          <w:right w:w="108" w:type="dxa"/>
        </w:tblCellMar>
      </w:tblPr>
      <w:tblGrid>
        <w:gridCol w:w="6850"/>
      </w:tblGrid>
      <w:tr>
        <w:tblPrEx>
          <w:tblCellMar>
            <w:top w:w="0" w:type="dxa"/>
            <w:left w:w="108" w:type="dxa"/>
            <w:bottom w:w="0" w:type="dxa"/>
            <w:right w:w="108" w:type="dxa"/>
          </w:tblCellMar>
        </w:tblPrEx>
        <w:trPr>
          <w:trHeight w:val="624" w:hRule="atLeast"/>
          <w:jc w:val="center"/>
        </w:trPr>
        <w:tc>
          <w:tcPr>
            <w:tcW w:w="6850" w:type="dxa"/>
            <w:vAlign w:val="center"/>
          </w:tcPr>
          <w:p>
            <w:pPr>
              <w:spacing w:line="360" w:lineRule="auto"/>
              <w:rPr>
                <w:rFonts w:eastAsia="黑体"/>
                <w:sz w:val="28"/>
                <w:szCs w:val="24"/>
              </w:rPr>
            </w:pPr>
            <w:r>
              <w:rPr>
                <w:rFonts w:eastAsia="黑体"/>
                <w:sz w:val="28"/>
                <w:szCs w:val="28"/>
              </w:rPr>
              <w:t xml:space="preserve">申 </w:t>
            </w:r>
            <w:r>
              <w:rPr>
                <w:rFonts w:hint="eastAsia" w:eastAsia="黑体"/>
                <w:sz w:val="28"/>
                <w:szCs w:val="28"/>
              </w:rPr>
              <w:t xml:space="preserve"> </w:t>
            </w:r>
            <w:r>
              <w:rPr>
                <w:rFonts w:eastAsia="黑体"/>
                <w:sz w:val="28"/>
                <w:szCs w:val="28"/>
              </w:rPr>
              <w:t xml:space="preserve">报 </w:t>
            </w:r>
            <w:r>
              <w:rPr>
                <w:rFonts w:hint="eastAsia" w:eastAsia="黑体"/>
                <w:sz w:val="28"/>
                <w:szCs w:val="28"/>
              </w:rPr>
              <w:t xml:space="preserve"> 系  部</w:t>
            </w:r>
            <w:r>
              <w:rPr>
                <w:rFonts w:eastAsia="黑体"/>
                <w:sz w:val="28"/>
                <w:szCs w:val="24"/>
              </w:rPr>
              <w:t xml:space="preserve"> </w:t>
            </w:r>
            <w:r>
              <w:rPr>
                <w:rFonts w:eastAsia="黑体"/>
                <w:sz w:val="28"/>
                <w:szCs w:val="24"/>
                <w:u w:val="single"/>
              </w:rPr>
              <w:t xml:space="preserve">              　                   </w:t>
            </w:r>
          </w:p>
        </w:tc>
      </w:tr>
      <w:tr>
        <w:tblPrEx>
          <w:tblCellMar>
            <w:top w:w="0" w:type="dxa"/>
            <w:left w:w="108" w:type="dxa"/>
            <w:bottom w:w="0" w:type="dxa"/>
            <w:right w:w="108" w:type="dxa"/>
          </w:tblCellMar>
        </w:tblPrEx>
        <w:trPr>
          <w:trHeight w:val="624" w:hRule="atLeast"/>
          <w:jc w:val="center"/>
        </w:trPr>
        <w:tc>
          <w:tcPr>
            <w:tcW w:w="6850" w:type="dxa"/>
            <w:vAlign w:val="center"/>
          </w:tcPr>
          <w:p>
            <w:pPr>
              <w:spacing w:line="360" w:lineRule="auto"/>
              <w:rPr>
                <w:rFonts w:eastAsia="黑体"/>
                <w:sz w:val="28"/>
                <w:szCs w:val="28"/>
                <w:u w:val="single"/>
              </w:rPr>
            </w:pPr>
            <w:r>
              <w:rPr>
                <w:rFonts w:hint="eastAsia" w:eastAsia="黑体"/>
                <w:sz w:val="28"/>
                <w:szCs w:val="28"/>
              </w:rPr>
              <w:t>专业（群）名称</w:t>
            </w:r>
            <w:r>
              <w:rPr>
                <w:rFonts w:eastAsia="黑体"/>
                <w:sz w:val="28"/>
                <w:szCs w:val="28"/>
              </w:rPr>
              <w:t xml:space="preserve"> </w:t>
            </w:r>
            <w:r>
              <w:rPr>
                <w:rFonts w:eastAsia="黑体"/>
                <w:sz w:val="28"/>
                <w:szCs w:val="28"/>
                <w:u w:val="single"/>
              </w:rPr>
              <w:t xml:space="preserve">                                </w:t>
            </w:r>
          </w:p>
          <w:p>
            <w:pPr>
              <w:spacing w:line="360" w:lineRule="auto"/>
              <w:rPr>
                <w:rFonts w:eastAsia="黑体"/>
                <w:sz w:val="28"/>
                <w:szCs w:val="28"/>
              </w:rPr>
            </w:pPr>
            <w:r>
              <w:rPr>
                <w:rFonts w:hint="eastAsia" w:eastAsia="黑体"/>
                <w:sz w:val="28"/>
                <w:szCs w:val="28"/>
              </w:rPr>
              <w:t xml:space="preserve">项 目 负 责 人 </w:t>
            </w:r>
            <w:r>
              <w:rPr>
                <w:rFonts w:hint="eastAsia" w:eastAsia="黑体"/>
                <w:sz w:val="28"/>
                <w:szCs w:val="28"/>
                <w:u w:val="single"/>
              </w:rPr>
              <w:t xml:space="preserve">                                 </w:t>
            </w:r>
            <w:r>
              <w:rPr>
                <w:rFonts w:eastAsia="黑体"/>
                <w:sz w:val="28"/>
                <w:szCs w:val="28"/>
                <w:u w:val="single"/>
              </w:rPr>
              <w:t xml:space="preserve">   </w:t>
            </w:r>
          </w:p>
        </w:tc>
      </w:tr>
      <w:tr>
        <w:tblPrEx>
          <w:tblCellMar>
            <w:top w:w="0" w:type="dxa"/>
            <w:left w:w="108" w:type="dxa"/>
            <w:bottom w:w="0" w:type="dxa"/>
            <w:right w:w="108" w:type="dxa"/>
          </w:tblCellMar>
        </w:tblPrEx>
        <w:trPr>
          <w:trHeight w:val="669" w:hRule="atLeast"/>
          <w:jc w:val="center"/>
        </w:trPr>
        <w:tc>
          <w:tcPr>
            <w:tcW w:w="6850" w:type="dxa"/>
            <w:vAlign w:val="center"/>
          </w:tcPr>
          <w:p>
            <w:pPr>
              <w:spacing w:line="360" w:lineRule="auto"/>
              <w:rPr>
                <w:rFonts w:eastAsia="黑体"/>
                <w:sz w:val="28"/>
                <w:szCs w:val="24"/>
              </w:rPr>
            </w:pPr>
            <w:r>
              <w:rPr>
                <w:rFonts w:eastAsia="黑体"/>
                <w:sz w:val="28"/>
                <w:szCs w:val="24"/>
              </w:rPr>
              <w:t>填</w:t>
            </w:r>
            <w:r>
              <w:rPr>
                <w:rFonts w:hint="eastAsia" w:eastAsia="黑体"/>
                <w:sz w:val="28"/>
                <w:szCs w:val="24"/>
              </w:rPr>
              <w:t xml:space="preserve"> </w:t>
            </w:r>
            <w:r>
              <w:rPr>
                <w:rFonts w:eastAsia="黑体"/>
                <w:sz w:val="28"/>
                <w:szCs w:val="24"/>
              </w:rPr>
              <w:t xml:space="preserve"> 表 </w:t>
            </w:r>
            <w:r>
              <w:rPr>
                <w:rFonts w:hint="eastAsia" w:eastAsia="黑体"/>
                <w:sz w:val="28"/>
                <w:szCs w:val="24"/>
              </w:rPr>
              <w:t xml:space="preserve"> </w:t>
            </w:r>
            <w:r>
              <w:rPr>
                <w:rFonts w:eastAsia="黑体"/>
                <w:sz w:val="28"/>
                <w:szCs w:val="24"/>
              </w:rPr>
              <w:t xml:space="preserve">日 </w:t>
            </w:r>
            <w:r>
              <w:rPr>
                <w:rFonts w:hint="eastAsia" w:eastAsia="黑体"/>
                <w:sz w:val="28"/>
                <w:szCs w:val="24"/>
              </w:rPr>
              <w:t xml:space="preserve"> </w:t>
            </w:r>
            <w:r>
              <w:rPr>
                <w:rFonts w:eastAsia="黑体"/>
                <w:sz w:val="28"/>
                <w:szCs w:val="24"/>
              </w:rPr>
              <w:t xml:space="preserve">期 </w:t>
            </w:r>
            <w:r>
              <w:rPr>
                <w:rFonts w:eastAsia="黑体"/>
                <w:sz w:val="28"/>
                <w:szCs w:val="24"/>
                <w:u w:val="single"/>
              </w:rPr>
              <w:t xml:space="preserve">                                   </w:t>
            </w:r>
          </w:p>
        </w:tc>
      </w:tr>
    </w:tbl>
    <w:p>
      <w:pPr>
        <w:spacing w:line="360" w:lineRule="auto"/>
        <w:jc w:val="center"/>
        <w:rPr>
          <w:rFonts w:eastAsia="黑体"/>
          <w:sz w:val="24"/>
          <w:szCs w:val="24"/>
        </w:rPr>
      </w:pPr>
    </w:p>
    <w:p>
      <w:pPr>
        <w:spacing w:line="360" w:lineRule="auto"/>
        <w:jc w:val="center"/>
        <w:rPr>
          <w:rFonts w:eastAsia="黑体"/>
          <w:sz w:val="24"/>
          <w:szCs w:val="24"/>
        </w:rPr>
      </w:pPr>
    </w:p>
    <w:p>
      <w:pPr>
        <w:spacing w:line="360" w:lineRule="auto"/>
        <w:jc w:val="center"/>
        <w:rPr>
          <w:rFonts w:eastAsia="黑体"/>
          <w:sz w:val="24"/>
          <w:szCs w:val="24"/>
        </w:rPr>
      </w:pPr>
    </w:p>
    <w:p>
      <w:pPr>
        <w:spacing w:line="360" w:lineRule="auto"/>
        <w:rPr>
          <w:szCs w:val="24"/>
        </w:rPr>
        <w:sectPr>
          <w:headerReference r:id="rId4" w:type="default"/>
          <w:footerReference r:id="rId5" w:type="default"/>
          <w:endnotePr>
            <w:numFmt w:val="decimal"/>
          </w:endnotePr>
          <w:pgSz w:w="11906" w:h="16838"/>
          <w:pgMar w:top="1134" w:right="1797" w:bottom="1440" w:left="1797" w:header="851" w:footer="992" w:gutter="0"/>
          <w:pgNumType w:fmt="numberInDash"/>
          <w:cols w:space="425" w:num="1"/>
          <w:docGrid w:type="linesAndChars" w:linePitch="312" w:charSpace="0"/>
        </w:sectPr>
      </w:pPr>
    </w:p>
    <w:p>
      <w:pPr>
        <w:widowControl/>
        <w:spacing w:line="560" w:lineRule="exact"/>
        <w:jc w:val="left"/>
        <w:rPr>
          <w:rFonts w:eastAsia="仿宋_GB2312"/>
          <w:sz w:val="30"/>
          <w:szCs w:val="30"/>
        </w:rPr>
      </w:pPr>
    </w:p>
    <w:p>
      <w:pPr>
        <w:widowControl/>
        <w:spacing w:line="560" w:lineRule="exact"/>
        <w:ind w:firstLine="6560" w:firstLineChars="2050"/>
        <w:jc w:val="right"/>
        <w:rPr>
          <w:rFonts w:ascii="仿宋" w:hAnsi="仿宋" w:eastAsia="仿宋" w:cs="仿宋"/>
          <w:sz w:val="32"/>
          <w:szCs w:val="32"/>
        </w:rPr>
      </w:pPr>
    </w:p>
    <w:p>
      <w:pPr>
        <w:widowControl/>
        <w:jc w:val="left"/>
        <w:rPr>
          <w:rFonts w:eastAsia="仿宋_GB2312"/>
          <w:sz w:val="30"/>
          <w:szCs w:val="30"/>
        </w:rPr>
      </w:pPr>
    </w:p>
    <w:p>
      <w:pPr>
        <w:rPr>
          <w:szCs w:val="24"/>
        </w:rPr>
        <w:sectPr>
          <w:footerReference r:id="rId6" w:type="default"/>
          <w:footerReference r:id="rId7" w:type="even"/>
          <w:endnotePr>
            <w:numFmt w:val="decimal"/>
          </w:endnotePr>
          <w:pgSz w:w="11906" w:h="16838"/>
          <w:pgMar w:top="1440" w:right="1588" w:bottom="1134" w:left="1588" w:header="851" w:footer="1587" w:gutter="0"/>
          <w:pgNumType w:fmt="numberInDash"/>
          <w:cols w:space="0" w:num="1"/>
          <w:docGrid w:type="lines" w:linePitch="315" w:charSpace="0"/>
        </w:sectPr>
      </w:pPr>
      <w:bookmarkStart w:id="44" w:name="_GoBack"/>
      <w:bookmarkEnd w:id="44"/>
    </w:p>
    <w:p>
      <w:pPr>
        <w:pStyle w:val="2"/>
        <w:adjustRightInd w:val="0"/>
        <w:snapToGrid w:val="0"/>
        <w:spacing w:before="156" w:beforeLines="50" w:after="156" w:afterLines="50" w:line="300" w:lineRule="atLeast"/>
        <w:jc w:val="center"/>
        <w:rPr>
          <w:rFonts w:ascii="黑体" w:hAnsi="黑体" w:eastAsia="黑体" w:cs="黑体"/>
          <w:b w:val="0"/>
          <w:sz w:val="28"/>
        </w:rPr>
      </w:pPr>
      <w:bookmarkStart w:id="0" w:name="_Toc8236"/>
      <w:r>
        <w:rPr>
          <w:rFonts w:hint="eastAsia" w:ascii="黑体" w:hAnsi="黑体" w:eastAsia="黑体" w:cs="黑体"/>
          <w:b w:val="0"/>
          <w:sz w:val="28"/>
          <w:u w:val="single"/>
        </w:rPr>
        <w:t>xxx</w:t>
      </w:r>
      <w:r>
        <w:rPr>
          <w:rFonts w:hint="eastAsia" w:ascii="黑体" w:hAnsi="黑体" w:eastAsia="黑体" w:cs="黑体"/>
          <w:b w:val="0"/>
          <w:sz w:val="28"/>
        </w:rPr>
        <w:t>专业群申报表</w:t>
      </w:r>
      <w:bookmarkEnd w:id="0"/>
    </w:p>
    <w:p>
      <w:pPr>
        <w:pStyle w:val="3"/>
        <w:spacing w:before="0" w:after="0" w:line="360" w:lineRule="auto"/>
        <w:rPr>
          <w:rFonts w:ascii="楷体" w:hAnsi="楷体" w:eastAsia="楷体" w:cs="楷体"/>
          <w:sz w:val="24"/>
        </w:rPr>
      </w:pPr>
      <w:bookmarkStart w:id="1" w:name="_Toc14248"/>
      <w:r>
        <w:rPr>
          <w:rFonts w:hint="eastAsia" w:ascii="楷体" w:hAnsi="楷体" w:eastAsia="楷体" w:cs="楷体"/>
          <w:sz w:val="24"/>
        </w:rPr>
        <w:t>1 专业群基本情况</w:t>
      </w:r>
      <w:bookmarkEnd w:id="1"/>
    </w:p>
    <w:tbl>
      <w:tblPr>
        <w:tblStyle w:val="15"/>
        <w:tblW w:w="8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45"/>
        <w:gridCol w:w="370"/>
        <w:gridCol w:w="25"/>
        <w:gridCol w:w="314"/>
        <w:gridCol w:w="985"/>
        <w:gridCol w:w="410"/>
        <w:gridCol w:w="51"/>
        <w:gridCol w:w="249"/>
        <w:gridCol w:w="289"/>
        <w:gridCol w:w="475"/>
        <w:gridCol w:w="370"/>
        <w:gridCol w:w="166"/>
        <w:gridCol w:w="398"/>
        <w:gridCol w:w="303"/>
        <w:gridCol w:w="349"/>
        <w:gridCol w:w="263"/>
        <w:gridCol w:w="1101"/>
        <w:gridCol w:w="340"/>
        <w:gridCol w:w="1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654"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专业群名称</w:t>
            </w:r>
            <w:r>
              <w:rPr>
                <w:rStyle w:val="22"/>
                <w:rFonts w:hint="eastAsia" w:ascii="仿宋" w:hAnsi="仿宋" w:eastAsia="仿宋" w:cs="仿宋"/>
                <w:sz w:val="18"/>
                <w:szCs w:val="18"/>
              </w:rPr>
              <w:footnoteReference w:id="0"/>
            </w:r>
          </w:p>
        </w:tc>
        <w:tc>
          <w:tcPr>
            <w:tcW w:w="3393" w:type="dxa"/>
            <w:gridSpan w:val="9"/>
            <w:vAlign w:val="center"/>
          </w:tcPr>
          <w:p>
            <w:pPr>
              <w:snapToGrid w:val="0"/>
              <w:spacing w:line="260" w:lineRule="atLeast"/>
              <w:jc w:val="center"/>
              <w:rPr>
                <w:rFonts w:ascii="仿宋" w:hAnsi="仿宋" w:eastAsia="仿宋" w:cs="仿宋"/>
                <w:sz w:val="18"/>
                <w:szCs w:val="18"/>
              </w:rPr>
            </w:pPr>
          </w:p>
        </w:tc>
        <w:tc>
          <w:tcPr>
            <w:tcW w:w="2016"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主要面向产业</w:t>
            </w:r>
            <w:r>
              <w:rPr>
                <w:rStyle w:val="22"/>
                <w:rFonts w:hint="eastAsia" w:ascii="仿宋" w:hAnsi="仿宋" w:eastAsia="仿宋" w:cs="仿宋"/>
                <w:sz w:val="18"/>
                <w:szCs w:val="18"/>
              </w:rPr>
              <w:footnoteReference w:id="1"/>
            </w:r>
          </w:p>
        </w:tc>
        <w:tc>
          <w:tcPr>
            <w:tcW w:w="1430" w:type="dxa"/>
            <w:gridSpan w:val="2"/>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654" w:type="dxa"/>
            <w:gridSpan w:val="4"/>
            <w:tcMar>
              <w:left w:w="28" w:type="dxa"/>
              <w:right w:w="28" w:type="dxa"/>
            </w:tcMar>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面向职业岗位（群）</w:t>
            </w:r>
          </w:p>
        </w:tc>
        <w:tc>
          <w:tcPr>
            <w:tcW w:w="6839" w:type="dxa"/>
            <w:gridSpan w:val="15"/>
            <w:vAlign w:val="center"/>
          </w:tcPr>
          <w:p>
            <w:pPr>
              <w:snapToGrid w:val="0"/>
              <w:spacing w:line="260" w:lineRule="atLeas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945" w:type="dxa"/>
            <w:vMerge w:val="restart"/>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专业群</w:t>
            </w:r>
          </w:p>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包含专业</w:t>
            </w:r>
          </w:p>
          <w:p>
            <w:pPr>
              <w:snapToGrid w:val="0"/>
              <w:spacing w:line="260" w:lineRule="atLeast"/>
              <w:jc w:val="center"/>
              <w:rPr>
                <w:rFonts w:ascii="仿宋" w:hAnsi="仿宋" w:eastAsia="仿宋" w:cs="仿宋"/>
                <w:sz w:val="18"/>
                <w:szCs w:val="18"/>
              </w:rPr>
            </w:pPr>
            <w:r>
              <w:rPr>
                <w:rStyle w:val="22"/>
                <w:rFonts w:hint="eastAsia" w:ascii="仿宋" w:hAnsi="仿宋" w:eastAsia="仿宋" w:cs="仿宋"/>
                <w:sz w:val="18"/>
                <w:szCs w:val="18"/>
              </w:rPr>
              <w:footnoteReference w:id="2"/>
            </w:r>
          </w:p>
        </w:tc>
        <w:tc>
          <w:tcPr>
            <w:tcW w:w="709"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序号</w:t>
            </w:r>
          </w:p>
        </w:tc>
        <w:tc>
          <w:tcPr>
            <w:tcW w:w="985"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专业代码</w:t>
            </w:r>
          </w:p>
        </w:tc>
        <w:tc>
          <w:tcPr>
            <w:tcW w:w="2408" w:type="dxa"/>
            <w:gridSpan w:val="8"/>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专业名称</w:t>
            </w:r>
          </w:p>
        </w:tc>
        <w:tc>
          <w:tcPr>
            <w:tcW w:w="2016"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所在院（系）</w:t>
            </w:r>
          </w:p>
        </w:tc>
        <w:tc>
          <w:tcPr>
            <w:tcW w:w="1430" w:type="dxa"/>
            <w:gridSpan w:val="2"/>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所属专业大类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945" w:type="dxa"/>
            <w:vMerge w:val="continue"/>
            <w:vAlign w:val="center"/>
          </w:tcPr>
          <w:p>
            <w:pPr>
              <w:snapToGrid w:val="0"/>
              <w:spacing w:line="260" w:lineRule="atLeast"/>
              <w:jc w:val="center"/>
              <w:rPr>
                <w:rFonts w:ascii="仿宋" w:hAnsi="仿宋" w:eastAsia="仿宋" w:cs="仿宋"/>
                <w:sz w:val="18"/>
                <w:szCs w:val="18"/>
              </w:rPr>
            </w:pPr>
          </w:p>
        </w:tc>
        <w:tc>
          <w:tcPr>
            <w:tcW w:w="709"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1</w:t>
            </w:r>
          </w:p>
        </w:tc>
        <w:tc>
          <w:tcPr>
            <w:tcW w:w="985" w:type="dxa"/>
            <w:vAlign w:val="center"/>
          </w:tcPr>
          <w:p>
            <w:pPr>
              <w:snapToGrid w:val="0"/>
              <w:spacing w:line="260" w:lineRule="atLeast"/>
              <w:jc w:val="center"/>
              <w:rPr>
                <w:rFonts w:ascii="仿宋" w:hAnsi="仿宋" w:eastAsia="仿宋" w:cs="仿宋"/>
                <w:sz w:val="18"/>
                <w:szCs w:val="18"/>
              </w:rPr>
            </w:pPr>
          </w:p>
        </w:tc>
        <w:tc>
          <w:tcPr>
            <w:tcW w:w="2408" w:type="dxa"/>
            <w:gridSpan w:val="8"/>
            <w:vAlign w:val="center"/>
          </w:tcPr>
          <w:p>
            <w:pPr>
              <w:snapToGrid w:val="0"/>
              <w:spacing w:line="260" w:lineRule="atLeast"/>
              <w:jc w:val="center"/>
              <w:rPr>
                <w:rFonts w:ascii="仿宋" w:hAnsi="仿宋" w:eastAsia="仿宋" w:cs="仿宋"/>
                <w:sz w:val="18"/>
                <w:szCs w:val="18"/>
              </w:rPr>
            </w:pPr>
          </w:p>
        </w:tc>
        <w:tc>
          <w:tcPr>
            <w:tcW w:w="2016"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1430" w:type="dxa"/>
            <w:gridSpan w:val="2"/>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945" w:type="dxa"/>
            <w:vMerge w:val="continue"/>
            <w:vAlign w:val="center"/>
          </w:tcPr>
          <w:p>
            <w:pPr>
              <w:snapToGrid w:val="0"/>
              <w:spacing w:line="260" w:lineRule="atLeast"/>
              <w:jc w:val="center"/>
              <w:rPr>
                <w:rFonts w:ascii="仿宋" w:hAnsi="仿宋" w:eastAsia="仿宋" w:cs="仿宋"/>
                <w:sz w:val="18"/>
                <w:szCs w:val="18"/>
              </w:rPr>
            </w:pPr>
          </w:p>
        </w:tc>
        <w:tc>
          <w:tcPr>
            <w:tcW w:w="709"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2</w:t>
            </w:r>
          </w:p>
        </w:tc>
        <w:tc>
          <w:tcPr>
            <w:tcW w:w="985" w:type="dxa"/>
            <w:vAlign w:val="center"/>
          </w:tcPr>
          <w:p>
            <w:pPr>
              <w:snapToGrid w:val="0"/>
              <w:spacing w:line="260" w:lineRule="atLeast"/>
              <w:jc w:val="center"/>
              <w:rPr>
                <w:rFonts w:ascii="仿宋" w:hAnsi="仿宋" w:eastAsia="仿宋" w:cs="仿宋"/>
                <w:sz w:val="18"/>
                <w:szCs w:val="18"/>
              </w:rPr>
            </w:pPr>
          </w:p>
        </w:tc>
        <w:tc>
          <w:tcPr>
            <w:tcW w:w="2408" w:type="dxa"/>
            <w:gridSpan w:val="8"/>
            <w:vAlign w:val="center"/>
          </w:tcPr>
          <w:p>
            <w:pPr>
              <w:snapToGrid w:val="0"/>
              <w:spacing w:line="260" w:lineRule="atLeast"/>
              <w:jc w:val="center"/>
              <w:rPr>
                <w:rFonts w:ascii="仿宋" w:hAnsi="仿宋" w:eastAsia="仿宋" w:cs="仿宋"/>
                <w:sz w:val="18"/>
                <w:szCs w:val="18"/>
              </w:rPr>
            </w:pPr>
          </w:p>
        </w:tc>
        <w:tc>
          <w:tcPr>
            <w:tcW w:w="2016"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1430" w:type="dxa"/>
            <w:gridSpan w:val="2"/>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945" w:type="dxa"/>
            <w:vMerge w:val="continue"/>
            <w:vAlign w:val="center"/>
          </w:tcPr>
          <w:p>
            <w:pPr>
              <w:snapToGrid w:val="0"/>
              <w:spacing w:line="260" w:lineRule="atLeast"/>
              <w:jc w:val="center"/>
              <w:rPr>
                <w:rFonts w:ascii="仿宋" w:hAnsi="仿宋" w:eastAsia="仿宋" w:cs="仿宋"/>
                <w:sz w:val="18"/>
                <w:szCs w:val="18"/>
              </w:rPr>
            </w:pPr>
          </w:p>
        </w:tc>
        <w:tc>
          <w:tcPr>
            <w:tcW w:w="709"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3</w:t>
            </w:r>
          </w:p>
        </w:tc>
        <w:tc>
          <w:tcPr>
            <w:tcW w:w="985" w:type="dxa"/>
            <w:vAlign w:val="center"/>
          </w:tcPr>
          <w:p>
            <w:pPr>
              <w:snapToGrid w:val="0"/>
              <w:spacing w:line="260" w:lineRule="atLeast"/>
              <w:jc w:val="center"/>
              <w:rPr>
                <w:rFonts w:ascii="仿宋" w:hAnsi="仿宋" w:eastAsia="仿宋" w:cs="仿宋"/>
                <w:sz w:val="18"/>
                <w:szCs w:val="18"/>
              </w:rPr>
            </w:pPr>
          </w:p>
        </w:tc>
        <w:tc>
          <w:tcPr>
            <w:tcW w:w="2408" w:type="dxa"/>
            <w:gridSpan w:val="8"/>
            <w:vAlign w:val="center"/>
          </w:tcPr>
          <w:p>
            <w:pPr>
              <w:snapToGrid w:val="0"/>
              <w:spacing w:line="260" w:lineRule="atLeast"/>
              <w:jc w:val="center"/>
              <w:rPr>
                <w:rFonts w:ascii="仿宋" w:hAnsi="仿宋" w:eastAsia="仿宋" w:cs="仿宋"/>
                <w:sz w:val="18"/>
                <w:szCs w:val="18"/>
              </w:rPr>
            </w:pPr>
          </w:p>
        </w:tc>
        <w:tc>
          <w:tcPr>
            <w:tcW w:w="2016"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1430" w:type="dxa"/>
            <w:gridSpan w:val="2"/>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945" w:type="dxa"/>
            <w:vMerge w:val="continue"/>
            <w:vAlign w:val="center"/>
          </w:tcPr>
          <w:p>
            <w:pPr>
              <w:snapToGrid w:val="0"/>
              <w:spacing w:line="260" w:lineRule="atLeast"/>
              <w:jc w:val="center"/>
              <w:rPr>
                <w:rFonts w:ascii="仿宋" w:hAnsi="仿宋" w:eastAsia="仿宋" w:cs="仿宋"/>
                <w:sz w:val="18"/>
                <w:szCs w:val="18"/>
              </w:rPr>
            </w:pPr>
          </w:p>
        </w:tc>
        <w:tc>
          <w:tcPr>
            <w:tcW w:w="709"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985"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408" w:type="dxa"/>
            <w:gridSpan w:val="8"/>
            <w:vAlign w:val="center"/>
          </w:tcPr>
          <w:p>
            <w:pPr>
              <w:snapToGrid w:val="0"/>
              <w:spacing w:line="260" w:lineRule="atLeast"/>
              <w:jc w:val="center"/>
              <w:rPr>
                <w:rFonts w:ascii="仿宋" w:hAnsi="仿宋" w:eastAsia="仿宋" w:cs="仿宋"/>
                <w:sz w:val="18"/>
                <w:szCs w:val="18"/>
              </w:rPr>
            </w:pPr>
          </w:p>
        </w:tc>
        <w:tc>
          <w:tcPr>
            <w:tcW w:w="2016"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1430" w:type="dxa"/>
            <w:gridSpan w:val="2"/>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8493" w:type="dxa"/>
            <w:gridSpan w:val="19"/>
            <w:vAlign w:val="center"/>
          </w:tcPr>
          <w:p>
            <w:pPr>
              <w:snapToGrid w:val="0"/>
              <w:spacing w:line="260" w:lineRule="atLeast"/>
              <w:jc w:val="center"/>
              <w:rPr>
                <w:rFonts w:ascii="仿宋" w:hAnsi="仿宋" w:eastAsia="仿宋" w:cs="仿宋"/>
                <w:b/>
                <w:spacing w:val="-20"/>
                <w:sz w:val="18"/>
                <w:szCs w:val="18"/>
              </w:rPr>
            </w:pPr>
            <w:r>
              <w:rPr>
                <w:rFonts w:hint="eastAsia" w:ascii="仿宋" w:hAnsi="仿宋" w:eastAsia="仿宋" w:cs="仿宋"/>
                <w:b/>
                <w:spacing w:val="6"/>
                <w:sz w:val="18"/>
                <w:szCs w:val="18"/>
              </w:rPr>
              <w:t>专业群负责人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40"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姓    名</w:t>
            </w:r>
          </w:p>
        </w:tc>
        <w:tc>
          <w:tcPr>
            <w:tcW w:w="1709" w:type="dxa"/>
            <w:gridSpan w:val="3"/>
            <w:vAlign w:val="center"/>
          </w:tcPr>
          <w:p>
            <w:pPr>
              <w:snapToGrid w:val="0"/>
              <w:spacing w:line="260" w:lineRule="atLeast"/>
              <w:jc w:val="center"/>
              <w:rPr>
                <w:rFonts w:ascii="仿宋" w:hAnsi="仿宋" w:eastAsia="仿宋" w:cs="仿宋"/>
                <w:sz w:val="18"/>
                <w:szCs w:val="18"/>
              </w:rPr>
            </w:pPr>
          </w:p>
        </w:tc>
        <w:tc>
          <w:tcPr>
            <w:tcW w:w="1064"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性    别</w:t>
            </w:r>
          </w:p>
        </w:tc>
        <w:tc>
          <w:tcPr>
            <w:tcW w:w="1586" w:type="dxa"/>
            <w:gridSpan w:val="5"/>
            <w:vAlign w:val="center"/>
          </w:tcPr>
          <w:p>
            <w:pPr>
              <w:snapToGrid w:val="0"/>
              <w:spacing w:line="260" w:lineRule="atLeast"/>
              <w:jc w:val="center"/>
              <w:rPr>
                <w:rFonts w:ascii="仿宋" w:hAnsi="仿宋" w:eastAsia="仿宋" w:cs="仿宋"/>
                <w:sz w:val="18"/>
                <w:szCs w:val="18"/>
              </w:rPr>
            </w:pPr>
          </w:p>
        </w:tc>
        <w:tc>
          <w:tcPr>
            <w:tcW w:w="1364" w:type="dxa"/>
            <w:gridSpan w:val="2"/>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出生年月</w:t>
            </w:r>
          </w:p>
        </w:tc>
        <w:tc>
          <w:tcPr>
            <w:tcW w:w="1430" w:type="dxa"/>
            <w:gridSpan w:val="2"/>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40"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学    历</w:t>
            </w:r>
          </w:p>
        </w:tc>
        <w:tc>
          <w:tcPr>
            <w:tcW w:w="1709" w:type="dxa"/>
            <w:gridSpan w:val="3"/>
            <w:vAlign w:val="center"/>
          </w:tcPr>
          <w:p>
            <w:pPr>
              <w:snapToGrid w:val="0"/>
              <w:spacing w:line="260" w:lineRule="atLeast"/>
              <w:jc w:val="center"/>
              <w:rPr>
                <w:rFonts w:ascii="仿宋" w:hAnsi="仿宋" w:eastAsia="仿宋" w:cs="仿宋"/>
                <w:sz w:val="18"/>
                <w:szCs w:val="18"/>
              </w:rPr>
            </w:pPr>
          </w:p>
        </w:tc>
        <w:tc>
          <w:tcPr>
            <w:tcW w:w="1064"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学    位</w:t>
            </w:r>
          </w:p>
        </w:tc>
        <w:tc>
          <w:tcPr>
            <w:tcW w:w="1586" w:type="dxa"/>
            <w:gridSpan w:val="5"/>
            <w:vAlign w:val="center"/>
          </w:tcPr>
          <w:p>
            <w:pPr>
              <w:snapToGrid w:val="0"/>
              <w:spacing w:line="260" w:lineRule="atLeast"/>
              <w:jc w:val="center"/>
              <w:rPr>
                <w:rFonts w:ascii="仿宋" w:hAnsi="仿宋" w:eastAsia="仿宋" w:cs="仿宋"/>
                <w:sz w:val="18"/>
                <w:szCs w:val="18"/>
              </w:rPr>
            </w:pPr>
          </w:p>
        </w:tc>
        <w:tc>
          <w:tcPr>
            <w:tcW w:w="1364" w:type="dxa"/>
            <w:gridSpan w:val="2"/>
            <w:vAlign w:val="center"/>
          </w:tcPr>
          <w:p>
            <w:pPr>
              <w:snapToGrid w:val="0"/>
              <w:spacing w:line="260" w:lineRule="atLeast"/>
              <w:ind w:left="-107" w:leftChars="-51" w:right="-113" w:rightChars="-54"/>
              <w:jc w:val="center"/>
              <w:rPr>
                <w:rFonts w:ascii="仿宋" w:hAnsi="仿宋" w:eastAsia="仿宋" w:cs="仿宋"/>
                <w:sz w:val="18"/>
                <w:szCs w:val="18"/>
              </w:rPr>
            </w:pPr>
            <w:r>
              <w:rPr>
                <w:rFonts w:hint="eastAsia" w:ascii="仿宋" w:hAnsi="仿宋" w:eastAsia="仿宋" w:cs="仿宋"/>
                <w:sz w:val="18"/>
                <w:szCs w:val="18"/>
              </w:rPr>
              <w:t>专业技术职务</w:t>
            </w:r>
          </w:p>
        </w:tc>
        <w:tc>
          <w:tcPr>
            <w:tcW w:w="1430" w:type="dxa"/>
            <w:gridSpan w:val="2"/>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40"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行政职务</w:t>
            </w:r>
          </w:p>
        </w:tc>
        <w:tc>
          <w:tcPr>
            <w:tcW w:w="1709" w:type="dxa"/>
            <w:gridSpan w:val="3"/>
            <w:vAlign w:val="center"/>
          </w:tcPr>
          <w:p>
            <w:pPr>
              <w:snapToGrid w:val="0"/>
              <w:spacing w:line="260" w:lineRule="atLeast"/>
              <w:jc w:val="center"/>
              <w:rPr>
                <w:rFonts w:ascii="仿宋" w:hAnsi="仿宋" w:eastAsia="仿宋" w:cs="仿宋"/>
                <w:sz w:val="18"/>
                <w:szCs w:val="18"/>
              </w:rPr>
            </w:pPr>
          </w:p>
        </w:tc>
        <w:tc>
          <w:tcPr>
            <w:tcW w:w="1064"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手    机</w:t>
            </w:r>
          </w:p>
        </w:tc>
        <w:tc>
          <w:tcPr>
            <w:tcW w:w="1586" w:type="dxa"/>
            <w:gridSpan w:val="5"/>
            <w:vAlign w:val="center"/>
          </w:tcPr>
          <w:p>
            <w:pPr>
              <w:snapToGrid w:val="0"/>
              <w:spacing w:line="260" w:lineRule="atLeast"/>
              <w:jc w:val="center"/>
              <w:rPr>
                <w:rFonts w:ascii="仿宋" w:hAnsi="仿宋" w:eastAsia="仿宋" w:cs="仿宋"/>
                <w:sz w:val="18"/>
                <w:szCs w:val="18"/>
              </w:rPr>
            </w:pPr>
          </w:p>
        </w:tc>
        <w:tc>
          <w:tcPr>
            <w:tcW w:w="1364" w:type="dxa"/>
            <w:gridSpan w:val="2"/>
            <w:vAlign w:val="center"/>
          </w:tcPr>
          <w:p>
            <w:pPr>
              <w:snapToGrid w:val="0"/>
              <w:spacing w:line="260" w:lineRule="atLeast"/>
              <w:ind w:left="-107" w:leftChars="-51" w:right="-113" w:rightChars="-54"/>
              <w:jc w:val="center"/>
              <w:rPr>
                <w:rFonts w:ascii="仿宋" w:hAnsi="仿宋" w:eastAsia="仿宋" w:cs="仿宋"/>
                <w:sz w:val="18"/>
                <w:szCs w:val="18"/>
              </w:rPr>
            </w:pPr>
            <w:r>
              <w:rPr>
                <w:rFonts w:hint="eastAsia" w:ascii="仿宋" w:hAnsi="仿宋" w:eastAsia="仿宋" w:cs="仿宋"/>
                <w:sz w:val="18"/>
                <w:szCs w:val="18"/>
              </w:rPr>
              <w:t>职业技能证书</w:t>
            </w:r>
          </w:p>
        </w:tc>
        <w:tc>
          <w:tcPr>
            <w:tcW w:w="1430" w:type="dxa"/>
            <w:gridSpan w:val="2"/>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40"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联系电话</w:t>
            </w:r>
          </w:p>
        </w:tc>
        <w:tc>
          <w:tcPr>
            <w:tcW w:w="1709" w:type="dxa"/>
            <w:gridSpan w:val="3"/>
            <w:vAlign w:val="center"/>
          </w:tcPr>
          <w:p>
            <w:pPr>
              <w:snapToGrid w:val="0"/>
              <w:spacing w:line="260" w:lineRule="atLeast"/>
              <w:jc w:val="center"/>
              <w:rPr>
                <w:rFonts w:ascii="仿宋" w:hAnsi="仿宋" w:eastAsia="仿宋" w:cs="仿宋"/>
                <w:sz w:val="18"/>
                <w:szCs w:val="18"/>
              </w:rPr>
            </w:pPr>
          </w:p>
        </w:tc>
        <w:tc>
          <w:tcPr>
            <w:tcW w:w="1064"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电子信箱</w:t>
            </w:r>
          </w:p>
        </w:tc>
        <w:tc>
          <w:tcPr>
            <w:tcW w:w="1586" w:type="dxa"/>
            <w:gridSpan w:val="5"/>
            <w:vAlign w:val="center"/>
          </w:tcPr>
          <w:p>
            <w:pPr>
              <w:snapToGrid w:val="0"/>
              <w:spacing w:line="260" w:lineRule="atLeast"/>
              <w:jc w:val="center"/>
              <w:rPr>
                <w:rFonts w:ascii="仿宋" w:hAnsi="仿宋" w:eastAsia="仿宋" w:cs="仿宋"/>
                <w:sz w:val="18"/>
                <w:szCs w:val="18"/>
              </w:rPr>
            </w:pPr>
          </w:p>
        </w:tc>
        <w:tc>
          <w:tcPr>
            <w:tcW w:w="1364" w:type="dxa"/>
            <w:gridSpan w:val="2"/>
            <w:vAlign w:val="center"/>
          </w:tcPr>
          <w:p>
            <w:pPr>
              <w:snapToGrid w:val="0"/>
              <w:spacing w:line="260" w:lineRule="atLeast"/>
              <w:ind w:left="-107" w:leftChars="-51" w:right="-113" w:rightChars="-54"/>
              <w:jc w:val="center"/>
              <w:rPr>
                <w:rFonts w:ascii="仿宋" w:hAnsi="仿宋" w:eastAsia="仿宋" w:cs="仿宋"/>
                <w:sz w:val="18"/>
                <w:szCs w:val="18"/>
              </w:rPr>
            </w:pPr>
            <w:r>
              <w:rPr>
                <w:rFonts w:hint="eastAsia" w:ascii="仿宋" w:hAnsi="仿宋" w:eastAsia="仿宋" w:cs="仿宋"/>
                <w:sz w:val="18"/>
                <w:szCs w:val="18"/>
              </w:rPr>
              <w:t>QQ</w:t>
            </w:r>
          </w:p>
        </w:tc>
        <w:tc>
          <w:tcPr>
            <w:tcW w:w="1430" w:type="dxa"/>
            <w:gridSpan w:val="2"/>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40"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专业群负责人</w:t>
            </w:r>
          </w:p>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代表性成就</w:t>
            </w:r>
            <w:r>
              <w:rPr>
                <w:rStyle w:val="22"/>
                <w:rFonts w:hint="eastAsia" w:ascii="仿宋" w:hAnsi="仿宋" w:eastAsia="仿宋" w:cs="仿宋"/>
                <w:sz w:val="18"/>
                <w:szCs w:val="18"/>
              </w:rPr>
              <w:footnoteReference w:id="3"/>
            </w:r>
          </w:p>
        </w:tc>
        <w:tc>
          <w:tcPr>
            <w:tcW w:w="7153" w:type="dxa"/>
            <w:gridSpan w:val="16"/>
            <w:vAlign w:val="center"/>
          </w:tcPr>
          <w:p>
            <w:pPr>
              <w:snapToGrid w:val="0"/>
              <w:spacing w:line="260" w:lineRule="atLeast"/>
              <w:jc w:val="left"/>
              <w:rPr>
                <w:rFonts w:ascii="仿宋" w:hAnsi="仿宋" w:eastAsia="仿宋" w:cs="仿宋"/>
                <w:sz w:val="18"/>
                <w:szCs w:val="18"/>
              </w:rPr>
            </w:pPr>
            <w:r>
              <w:rPr>
                <w:rFonts w:hint="eastAsia" w:ascii="仿宋" w:hAnsi="仿宋" w:eastAsia="仿宋" w:cs="仿宋"/>
                <w:sz w:val="18"/>
                <w:szCs w:val="18"/>
              </w:rPr>
              <w:t>（200字以内）</w:t>
            </w:r>
          </w:p>
          <w:p>
            <w:pPr>
              <w:snapToGrid w:val="0"/>
              <w:spacing w:line="260" w:lineRule="atLeast"/>
              <w:jc w:val="left"/>
              <w:rPr>
                <w:rFonts w:ascii="仿宋" w:hAnsi="仿宋" w:eastAsia="仿宋" w:cs="仿宋"/>
                <w:sz w:val="18"/>
                <w:szCs w:val="18"/>
              </w:rPr>
            </w:pPr>
          </w:p>
          <w:p>
            <w:pPr>
              <w:snapToGrid w:val="0"/>
              <w:spacing w:line="260" w:lineRule="atLeast"/>
              <w:jc w:val="left"/>
              <w:rPr>
                <w:rFonts w:ascii="仿宋" w:hAnsi="仿宋" w:eastAsia="仿宋" w:cs="仿宋"/>
                <w:sz w:val="18"/>
                <w:szCs w:val="18"/>
              </w:rPr>
            </w:pPr>
          </w:p>
          <w:p>
            <w:pPr>
              <w:snapToGrid w:val="0"/>
              <w:spacing w:line="260" w:lineRule="atLeast"/>
              <w:jc w:val="left"/>
              <w:rPr>
                <w:rFonts w:ascii="仿宋" w:hAnsi="仿宋" w:eastAsia="仿宋" w:cs="仿宋"/>
                <w:sz w:val="18"/>
                <w:szCs w:val="18"/>
              </w:rPr>
            </w:pPr>
          </w:p>
          <w:p>
            <w:pPr>
              <w:snapToGrid w:val="0"/>
              <w:spacing w:line="260" w:lineRule="atLeast"/>
              <w:jc w:val="left"/>
              <w:rPr>
                <w:rFonts w:ascii="仿宋" w:hAnsi="仿宋" w:eastAsia="仿宋" w:cs="仿宋"/>
                <w:sz w:val="18"/>
                <w:szCs w:val="18"/>
              </w:rPr>
            </w:pPr>
          </w:p>
          <w:p>
            <w:pPr>
              <w:snapToGrid w:val="0"/>
              <w:spacing w:line="260" w:lineRule="atLeast"/>
              <w:jc w:val="left"/>
              <w:rPr>
                <w:rFonts w:ascii="仿宋" w:hAnsi="仿宋" w:eastAsia="仿宋" w:cs="仿宋"/>
                <w:sz w:val="18"/>
                <w:szCs w:val="18"/>
              </w:rPr>
            </w:pPr>
          </w:p>
          <w:p>
            <w:pPr>
              <w:snapToGrid w:val="0"/>
              <w:spacing w:line="260" w:lineRule="atLeast"/>
              <w:jc w:val="left"/>
              <w:rPr>
                <w:rFonts w:ascii="仿宋" w:hAnsi="仿宋" w:eastAsia="仿宋" w:cs="仿宋"/>
                <w:sz w:val="18"/>
                <w:szCs w:val="18"/>
              </w:rPr>
            </w:pPr>
          </w:p>
          <w:p>
            <w:pPr>
              <w:snapToGrid w:val="0"/>
              <w:spacing w:line="260" w:lineRule="atLeast"/>
              <w:jc w:val="left"/>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8493" w:type="dxa"/>
            <w:gridSpan w:val="19"/>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b/>
                <w:sz w:val="18"/>
                <w:szCs w:val="18"/>
              </w:rPr>
              <w:t>专业群资源相关性</w:t>
            </w:r>
            <w:r>
              <w:rPr>
                <w:rStyle w:val="22"/>
                <w:rFonts w:hint="eastAsia" w:ascii="仿宋" w:hAnsi="仿宋" w:eastAsia="仿宋" w:cs="仿宋"/>
                <w:b/>
                <w:sz w:val="18"/>
                <w:szCs w:val="18"/>
              </w:rPr>
              <w:footnote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638" w:type="dxa"/>
            <w:gridSpan w:val="9"/>
            <w:vAlign w:val="center"/>
          </w:tcPr>
          <w:p>
            <w:pPr>
              <w:snapToGrid w:val="0"/>
              <w:spacing w:line="260" w:lineRule="atLeast"/>
              <w:rPr>
                <w:rFonts w:ascii="仿宋" w:hAnsi="仿宋" w:eastAsia="仿宋" w:cs="仿宋"/>
                <w:b/>
                <w:sz w:val="18"/>
                <w:szCs w:val="18"/>
              </w:rPr>
            </w:pPr>
            <w:r>
              <w:rPr>
                <w:rFonts w:hint="eastAsia" w:ascii="仿宋" w:hAnsi="仿宋" w:eastAsia="仿宋" w:cs="仿宋"/>
                <w:sz w:val="18"/>
                <w:szCs w:val="18"/>
              </w:rPr>
              <w:t>群内至少三个专业有共享合作企业</w:t>
            </w:r>
          </w:p>
        </w:tc>
        <w:tc>
          <w:tcPr>
            <w:tcW w:w="1011"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是/否</w:t>
            </w:r>
          </w:p>
        </w:tc>
        <w:tc>
          <w:tcPr>
            <w:tcW w:w="1313"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共享合作企业名称</w:t>
            </w:r>
            <w:r>
              <w:rPr>
                <w:rStyle w:val="22"/>
                <w:rFonts w:hint="eastAsia" w:ascii="仿宋" w:hAnsi="仿宋" w:eastAsia="仿宋" w:cs="仿宋"/>
                <w:sz w:val="18"/>
                <w:szCs w:val="18"/>
              </w:rPr>
              <w:footnoteReference w:id="5"/>
            </w:r>
          </w:p>
        </w:tc>
        <w:tc>
          <w:tcPr>
            <w:tcW w:w="2531" w:type="dxa"/>
            <w:gridSpan w:val="3"/>
            <w:vAlign w:val="center"/>
          </w:tcPr>
          <w:p>
            <w:pPr>
              <w:snapToGrid w:val="0"/>
              <w:spacing w:line="260" w:lineRule="atLeast"/>
              <w:jc w:val="center"/>
              <w:rPr>
                <w:rFonts w:ascii="仿宋" w:hAnsi="仿宋" w:eastAsia="仿宋" w:cs="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638" w:type="dxa"/>
            <w:gridSpan w:val="9"/>
            <w:vAlign w:val="center"/>
          </w:tcPr>
          <w:p>
            <w:pPr>
              <w:snapToGrid w:val="0"/>
              <w:spacing w:line="260" w:lineRule="atLeast"/>
              <w:rPr>
                <w:rFonts w:ascii="仿宋" w:hAnsi="仿宋" w:eastAsia="仿宋" w:cs="仿宋"/>
                <w:b/>
                <w:sz w:val="18"/>
                <w:szCs w:val="18"/>
              </w:rPr>
            </w:pPr>
            <w:r>
              <w:rPr>
                <w:rFonts w:hint="eastAsia" w:ascii="仿宋" w:hAnsi="仿宋" w:eastAsia="仿宋" w:cs="仿宋"/>
                <w:sz w:val="18"/>
                <w:szCs w:val="18"/>
              </w:rPr>
              <w:t>群内至少三个专业有共享用人单位</w:t>
            </w:r>
          </w:p>
        </w:tc>
        <w:tc>
          <w:tcPr>
            <w:tcW w:w="1011" w:type="dxa"/>
            <w:gridSpan w:val="3"/>
            <w:vAlign w:val="center"/>
          </w:tcPr>
          <w:p>
            <w:pPr>
              <w:snapToGrid w:val="0"/>
              <w:spacing w:line="260" w:lineRule="atLeast"/>
              <w:jc w:val="center"/>
              <w:rPr>
                <w:rFonts w:ascii="仿宋" w:hAnsi="仿宋" w:eastAsia="仿宋" w:cs="仿宋"/>
                <w:b/>
                <w:sz w:val="18"/>
                <w:szCs w:val="18"/>
              </w:rPr>
            </w:pPr>
            <w:r>
              <w:rPr>
                <w:rFonts w:hint="eastAsia" w:ascii="仿宋" w:hAnsi="仿宋" w:eastAsia="仿宋" w:cs="仿宋"/>
                <w:sz w:val="18"/>
                <w:szCs w:val="18"/>
              </w:rPr>
              <w:t>是/否</w:t>
            </w:r>
          </w:p>
        </w:tc>
        <w:tc>
          <w:tcPr>
            <w:tcW w:w="1313"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共享用人单位名称</w:t>
            </w:r>
          </w:p>
        </w:tc>
        <w:tc>
          <w:tcPr>
            <w:tcW w:w="2531" w:type="dxa"/>
            <w:gridSpan w:val="3"/>
            <w:vAlign w:val="center"/>
          </w:tcPr>
          <w:p>
            <w:pPr>
              <w:snapToGrid w:val="0"/>
              <w:spacing w:line="260" w:lineRule="atLeast"/>
              <w:jc w:val="center"/>
              <w:rPr>
                <w:rFonts w:ascii="仿宋" w:hAnsi="仿宋" w:eastAsia="仿宋" w:cs="仿宋"/>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638" w:type="dxa"/>
            <w:gridSpan w:val="9"/>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群内至少三个专业有共享专业课程</w:t>
            </w:r>
            <w:r>
              <w:rPr>
                <w:rStyle w:val="22"/>
                <w:rFonts w:hint="eastAsia" w:ascii="仿宋" w:hAnsi="仿宋" w:eastAsia="仿宋" w:cs="仿宋"/>
                <w:sz w:val="18"/>
                <w:szCs w:val="18"/>
              </w:rPr>
              <w:footnoteReference w:id="6"/>
            </w:r>
          </w:p>
        </w:tc>
        <w:tc>
          <w:tcPr>
            <w:tcW w:w="1011"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是/否</w:t>
            </w:r>
          </w:p>
        </w:tc>
        <w:tc>
          <w:tcPr>
            <w:tcW w:w="1313"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共享专业课程名称</w:t>
            </w:r>
          </w:p>
        </w:tc>
        <w:tc>
          <w:tcPr>
            <w:tcW w:w="2531" w:type="dxa"/>
            <w:gridSpan w:val="3"/>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638" w:type="dxa"/>
            <w:gridSpan w:val="9"/>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群内至少三个专业有共享校内实训基地</w:t>
            </w:r>
          </w:p>
        </w:tc>
        <w:tc>
          <w:tcPr>
            <w:tcW w:w="1011"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是/否</w:t>
            </w:r>
          </w:p>
        </w:tc>
        <w:tc>
          <w:tcPr>
            <w:tcW w:w="1313"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共享校内实训基地名称</w:t>
            </w:r>
          </w:p>
        </w:tc>
        <w:tc>
          <w:tcPr>
            <w:tcW w:w="2531" w:type="dxa"/>
            <w:gridSpan w:val="3"/>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638" w:type="dxa"/>
            <w:gridSpan w:val="9"/>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群内至少三个专业有共享校外实习实训基地</w:t>
            </w:r>
          </w:p>
        </w:tc>
        <w:tc>
          <w:tcPr>
            <w:tcW w:w="1011"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是/否</w:t>
            </w:r>
          </w:p>
        </w:tc>
        <w:tc>
          <w:tcPr>
            <w:tcW w:w="1313"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共享校外实习实训基地名称</w:t>
            </w:r>
          </w:p>
        </w:tc>
        <w:tc>
          <w:tcPr>
            <w:tcW w:w="2531" w:type="dxa"/>
            <w:gridSpan w:val="3"/>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638" w:type="dxa"/>
            <w:gridSpan w:val="9"/>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群内至少三个专业有共享专任专业教师</w:t>
            </w:r>
          </w:p>
        </w:tc>
        <w:tc>
          <w:tcPr>
            <w:tcW w:w="1011"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是/否</w:t>
            </w:r>
          </w:p>
        </w:tc>
        <w:tc>
          <w:tcPr>
            <w:tcW w:w="1313"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共享专任专业教师姓名</w:t>
            </w:r>
          </w:p>
        </w:tc>
        <w:tc>
          <w:tcPr>
            <w:tcW w:w="2531" w:type="dxa"/>
            <w:gridSpan w:val="3"/>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638" w:type="dxa"/>
            <w:gridSpan w:val="9"/>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群内至少三个专业有共享校外兼职教师</w:t>
            </w:r>
          </w:p>
        </w:tc>
        <w:tc>
          <w:tcPr>
            <w:tcW w:w="1011"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是/否</w:t>
            </w:r>
          </w:p>
        </w:tc>
        <w:tc>
          <w:tcPr>
            <w:tcW w:w="1313" w:type="dxa"/>
            <w:gridSpan w:val="4"/>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共享校外兼职教师姓名</w:t>
            </w:r>
          </w:p>
        </w:tc>
        <w:tc>
          <w:tcPr>
            <w:tcW w:w="2531" w:type="dxa"/>
            <w:gridSpan w:val="3"/>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8493" w:type="dxa"/>
            <w:gridSpan w:val="19"/>
            <w:vAlign w:val="center"/>
          </w:tcPr>
          <w:p>
            <w:pPr>
              <w:snapToGrid w:val="0"/>
              <w:spacing w:line="260" w:lineRule="atLeast"/>
              <w:jc w:val="center"/>
              <w:rPr>
                <w:rFonts w:ascii="仿宋" w:hAnsi="仿宋" w:eastAsia="仿宋" w:cs="仿宋"/>
                <w:b/>
                <w:sz w:val="18"/>
                <w:szCs w:val="18"/>
              </w:rPr>
            </w:pPr>
            <w:r>
              <w:rPr>
                <w:rFonts w:hint="eastAsia" w:ascii="仿宋" w:hAnsi="仿宋" w:eastAsia="仿宋" w:cs="仿宋"/>
                <w:b/>
                <w:sz w:val="18"/>
                <w:szCs w:val="18"/>
              </w:rPr>
              <w:t>专业群基本状态数据</w:t>
            </w:r>
            <w:r>
              <w:rPr>
                <w:rStyle w:val="22"/>
                <w:rFonts w:hint="eastAsia" w:ascii="仿宋" w:hAnsi="仿宋" w:eastAsia="仿宋" w:cs="仿宋"/>
                <w:b/>
                <w:sz w:val="18"/>
                <w:szCs w:val="18"/>
              </w:rPr>
              <w:footnoteReference w:id="7"/>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全日制高职在校生数(人/专业)</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其中：一年级在校生数(人/专业)</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其中：二年级在校生数(人/专业)</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其中：三年级在校生数(人/专业)</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2023级招生计划数(人/专业)</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2023级实际录取数(人/专业)</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2023级新生报到数(人/专业)</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2023级新生报到比例(%)</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2023级本省生源学生报到数（人/专业）</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2023级本省生源学生报到比例（%）</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2023届毕业生数(人/专业)</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2023届毕业生初次就业率(%)</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2023届毕业生本省市就业比例(%)</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2023届毕业生对口就业率（%）</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2022届毕业生年底就业率（%）</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2022届毕业生用人单位满意或基本满意比例（%）</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校内专任教师数(人/专业)</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专任教师双师素质比例（%）</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2022-2023学年兼职教师总数（人/专业）</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2022-2023学年兼职教师授课课时数占专业课时总数的比例（%）</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校内实训基地数（个/专业）</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校内实训基地生均设备值（万元/生）</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2022-2023学年校内实训基地使用频率（人时）</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校外实习实训基地数（个/专业）</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2022-2023学年校外实习实训基地接受半年</w:t>
            </w:r>
            <w:r>
              <w:rPr>
                <w:rFonts w:hint="eastAsia" w:ascii="仿宋" w:hAnsi="仿宋" w:eastAsia="仿宋" w:cs="仿宋"/>
                <w:sz w:val="18"/>
                <w:szCs w:val="18"/>
                <w:lang w:eastAsia="zh-CN"/>
              </w:rPr>
              <w:t>岗位实习</w:t>
            </w:r>
            <w:r>
              <w:rPr>
                <w:rFonts w:hint="eastAsia" w:ascii="仿宋" w:hAnsi="仿宋" w:eastAsia="仿宋" w:cs="仿宋"/>
                <w:sz w:val="18"/>
                <w:szCs w:val="18"/>
              </w:rPr>
              <w:t>学生数（人/专业）</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校外实习实训基地接收2023届毕业生就业数（人/专业）</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合作企业总数（个</w:t>
            </w:r>
            <w:r>
              <w:rPr>
                <w:rFonts w:hint="eastAsia" w:ascii="仿宋" w:hAnsi="仿宋" w:eastAsia="仿宋" w:cs="仿宋"/>
                <w:sz w:val="18"/>
                <w:szCs w:val="18"/>
              </w:rPr>
              <w:t>/专业</w:t>
            </w:r>
            <w:r>
              <w:rPr>
                <w:rFonts w:hint="eastAsia" w:ascii="仿宋" w:hAnsi="仿宋" w:eastAsia="仿宋" w:cs="仿宋"/>
                <w:sz w:val="18"/>
              </w:rPr>
              <w:t>）</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合作企业订单培养总数（人</w:t>
            </w:r>
            <w:r>
              <w:rPr>
                <w:rFonts w:hint="eastAsia" w:ascii="仿宋" w:hAnsi="仿宋" w:eastAsia="仿宋" w:cs="仿宋"/>
                <w:sz w:val="18"/>
                <w:szCs w:val="18"/>
              </w:rPr>
              <w:t>/专业</w:t>
            </w:r>
            <w:r>
              <w:rPr>
                <w:rFonts w:hint="eastAsia" w:ascii="仿宋" w:hAnsi="仿宋" w:eastAsia="仿宋" w:cs="仿宋"/>
                <w:sz w:val="18"/>
              </w:rPr>
              <w:t>）</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合作企业共同开发课程总数（门</w:t>
            </w:r>
            <w:r>
              <w:rPr>
                <w:rFonts w:hint="eastAsia" w:ascii="仿宋" w:hAnsi="仿宋" w:eastAsia="仿宋" w:cs="仿宋"/>
                <w:sz w:val="18"/>
                <w:szCs w:val="18"/>
              </w:rPr>
              <w:t>/专业</w:t>
            </w:r>
            <w:r>
              <w:rPr>
                <w:rFonts w:hint="eastAsia" w:ascii="仿宋" w:hAnsi="仿宋" w:eastAsia="仿宋" w:cs="仿宋"/>
                <w:sz w:val="18"/>
              </w:rPr>
              <w:t>）</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合作企业支持兼职教师总数（人</w:t>
            </w:r>
            <w:r>
              <w:rPr>
                <w:rFonts w:hint="eastAsia" w:ascii="仿宋" w:hAnsi="仿宋" w:eastAsia="仿宋" w:cs="仿宋"/>
                <w:sz w:val="18"/>
                <w:szCs w:val="18"/>
              </w:rPr>
              <w:t>/专业</w:t>
            </w:r>
            <w:r>
              <w:rPr>
                <w:rFonts w:hint="eastAsia" w:ascii="仿宋" w:hAnsi="仿宋" w:eastAsia="仿宋" w:cs="仿宋"/>
                <w:sz w:val="18"/>
              </w:rPr>
              <w:t>）</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合作企业接受</w:t>
            </w:r>
            <w:r>
              <w:rPr>
                <w:rFonts w:hint="eastAsia" w:ascii="仿宋" w:hAnsi="仿宋" w:eastAsia="仿宋" w:cs="仿宋"/>
                <w:sz w:val="18"/>
                <w:lang w:eastAsia="zh-CN"/>
              </w:rPr>
              <w:t>岗位实习</w:t>
            </w:r>
            <w:r>
              <w:rPr>
                <w:rFonts w:hint="eastAsia" w:ascii="仿宋" w:hAnsi="仿宋" w:eastAsia="仿宋" w:cs="仿宋"/>
                <w:sz w:val="18"/>
              </w:rPr>
              <w:t>学生总数（人</w:t>
            </w:r>
            <w:r>
              <w:rPr>
                <w:rFonts w:hint="eastAsia" w:ascii="仿宋" w:hAnsi="仿宋" w:eastAsia="仿宋" w:cs="仿宋"/>
                <w:sz w:val="18"/>
                <w:szCs w:val="18"/>
              </w:rPr>
              <w:t>/专业</w:t>
            </w:r>
            <w:r>
              <w:rPr>
                <w:rFonts w:hint="eastAsia" w:ascii="仿宋" w:hAnsi="仿宋" w:eastAsia="仿宋" w:cs="仿宋"/>
                <w:sz w:val="18"/>
              </w:rPr>
              <w:t>）</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合作企业捐赠设备总值（万元</w:t>
            </w:r>
            <w:r>
              <w:rPr>
                <w:rFonts w:hint="eastAsia" w:ascii="仿宋" w:hAnsi="仿宋" w:eastAsia="仿宋" w:cs="仿宋"/>
                <w:sz w:val="18"/>
                <w:szCs w:val="18"/>
              </w:rPr>
              <w:t>/专业</w:t>
            </w:r>
            <w:r>
              <w:rPr>
                <w:rFonts w:hint="eastAsia" w:ascii="仿宋" w:hAnsi="仿宋" w:eastAsia="仿宋" w:cs="仿宋"/>
                <w:sz w:val="18"/>
              </w:rPr>
              <w:t>）</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rPr>
            </w:pPr>
            <w:r>
              <w:rPr>
                <w:rFonts w:hint="eastAsia" w:ascii="仿宋" w:hAnsi="仿宋" w:eastAsia="仿宋" w:cs="仿宋"/>
                <w:sz w:val="18"/>
              </w:rPr>
              <w:t>合作企业准捐赠设备总值（万元</w:t>
            </w:r>
            <w:r>
              <w:rPr>
                <w:rFonts w:hint="eastAsia" w:ascii="仿宋" w:hAnsi="仿宋" w:eastAsia="仿宋" w:cs="仿宋"/>
                <w:sz w:val="18"/>
                <w:szCs w:val="18"/>
              </w:rPr>
              <w:t>/专业</w:t>
            </w:r>
            <w:r>
              <w:rPr>
                <w:rFonts w:hint="eastAsia" w:ascii="仿宋" w:hAnsi="仿宋" w:eastAsia="仿宋" w:cs="仿宋"/>
                <w:sz w:val="18"/>
              </w:rPr>
              <w:t>）</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rPr>
            </w:pPr>
            <w:r>
              <w:rPr>
                <w:rFonts w:hint="eastAsia" w:ascii="仿宋" w:hAnsi="仿宋" w:eastAsia="仿宋" w:cs="仿宋"/>
                <w:sz w:val="18"/>
              </w:rPr>
              <w:t>合作企业接受2023届毕业生就业总数（人</w:t>
            </w:r>
            <w:r>
              <w:rPr>
                <w:rFonts w:hint="eastAsia" w:ascii="仿宋" w:hAnsi="仿宋" w:eastAsia="仿宋" w:cs="仿宋"/>
                <w:sz w:val="18"/>
                <w:szCs w:val="18"/>
              </w:rPr>
              <w:t>/专业</w:t>
            </w:r>
            <w:r>
              <w:rPr>
                <w:rFonts w:hint="eastAsia" w:ascii="仿宋" w:hAnsi="仿宋" w:eastAsia="仿宋" w:cs="仿宋"/>
                <w:sz w:val="18"/>
              </w:rPr>
              <w:t>）</w:t>
            </w:r>
          </w:p>
        </w:tc>
        <w:tc>
          <w:tcPr>
            <w:tcW w:w="1090" w:type="dxa"/>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3349" w:type="dxa"/>
            <w:gridSpan w:val="8"/>
            <w:vAlign w:val="center"/>
          </w:tcPr>
          <w:p>
            <w:pPr>
              <w:snapToGrid w:val="0"/>
              <w:spacing w:line="260" w:lineRule="atLeast"/>
              <w:rPr>
                <w:rFonts w:ascii="仿宋" w:hAnsi="仿宋" w:eastAsia="仿宋" w:cs="仿宋"/>
                <w:sz w:val="18"/>
              </w:rPr>
            </w:pPr>
            <w:r>
              <w:rPr>
                <w:rFonts w:hint="eastAsia" w:ascii="仿宋" w:hAnsi="仿宋" w:eastAsia="仿宋" w:cs="仿宋"/>
                <w:sz w:val="18"/>
              </w:rPr>
              <w:t>为企业培训员工总数（人天</w:t>
            </w:r>
            <w:r>
              <w:rPr>
                <w:rFonts w:hint="eastAsia" w:ascii="仿宋" w:hAnsi="仿宋" w:eastAsia="仿宋" w:cs="仿宋"/>
                <w:sz w:val="18"/>
                <w:szCs w:val="18"/>
              </w:rPr>
              <w:t>/专业</w:t>
            </w:r>
            <w:r>
              <w:rPr>
                <w:rFonts w:hint="eastAsia" w:ascii="仿宋" w:hAnsi="仿宋" w:eastAsia="仿宋" w:cs="仿宋"/>
                <w:sz w:val="18"/>
              </w:rPr>
              <w:t>）</w:t>
            </w:r>
          </w:p>
        </w:tc>
        <w:tc>
          <w:tcPr>
            <w:tcW w:w="1134" w:type="dxa"/>
            <w:gridSpan w:val="3"/>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w:t>
            </w:r>
          </w:p>
        </w:tc>
        <w:tc>
          <w:tcPr>
            <w:tcW w:w="2920" w:type="dxa"/>
            <w:gridSpan w:val="7"/>
            <w:vAlign w:val="center"/>
          </w:tcPr>
          <w:p>
            <w:pPr>
              <w:snapToGrid w:val="0"/>
              <w:spacing w:line="260" w:lineRule="atLeast"/>
              <w:rPr>
                <w:rFonts w:ascii="仿宋" w:hAnsi="仿宋" w:eastAsia="仿宋" w:cs="仿宋"/>
                <w:sz w:val="18"/>
              </w:rPr>
            </w:pPr>
          </w:p>
        </w:tc>
        <w:tc>
          <w:tcPr>
            <w:tcW w:w="1090" w:type="dxa"/>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8493" w:type="dxa"/>
            <w:gridSpan w:val="19"/>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b/>
                <w:sz w:val="18"/>
                <w:szCs w:val="18"/>
              </w:rPr>
              <w:t>项目团队成员信息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jc w:val="center"/>
              <w:rPr>
                <w:rFonts w:ascii="仿宋" w:hAnsi="仿宋" w:eastAsia="仿宋" w:cs="仿宋"/>
                <w:sz w:val="18"/>
              </w:rPr>
            </w:pPr>
            <w:r>
              <w:rPr>
                <w:rFonts w:hint="eastAsia" w:ascii="仿宋" w:hAnsi="仿宋" w:eastAsia="仿宋" w:cs="仿宋"/>
                <w:sz w:val="18"/>
              </w:rPr>
              <w:t>姓名</w:t>
            </w:r>
          </w:p>
        </w:tc>
        <w:tc>
          <w:tcPr>
            <w:tcW w:w="1785" w:type="dxa"/>
            <w:gridSpan w:val="5"/>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学历</w:t>
            </w:r>
          </w:p>
        </w:tc>
        <w:tc>
          <w:tcPr>
            <w:tcW w:w="2250" w:type="dxa"/>
            <w:gridSpan w:val="7"/>
            <w:vAlign w:val="center"/>
          </w:tcPr>
          <w:p>
            <w:pPr>
              <w:snapToGrid w:val="0"/>
              <w:spacing w:line="260" w:lineRule="atLeast"/>
              <w:jc w:val="center"/>
              <w:rPr>
                <w:rFonts w:ascii="仿宋" w:hAnsi="仿宋" w:eastAsia="仿宋" w:cs="仿宋"/>
                <w:sz w:val="18"/>
              </w:rPr>
            </w:pPr>
            <w:r>
              <w:rPr>
                <w:rFonts w:hint="eastAsia" w:ascii="仿宋" w:hAnsi="仿宋" w:eastAsia="仿宋" w:cs="仿宋"/>
                <w:sz w:val="18"/>
              </w:rPr>
              <w:t>专业</w:t>
            </w:r>
          </w:p>
        </w:tc>
        <w:tc>
          <w:tcPr>
            <w:tcW w:w="3143" w:type="dxa"/>
            <w:gridSpan w:val="5"/>
            <w:vAlign w:val="center"/>
          </w:tcPr>
          <w:p>
            <w:pPr>
              <w:snapToGrid w:val="0"/>
              <w:spacing w:line="260" w:lineRule="atLeast"/>
              <w:jc w:val="center"/>
              <w:rPr>
                <w:rFonts w:ascii="仿宋" w:hAnsi="仿宋" w:eastAsia="仿宋" w:cs="仿宋"/>
                <w:sz w:val="18"/>
                <w:szCs w:val="18"/>
              </w:rPr>
            </w:pPr>
            <w:r>
              <w:rPr>
                <w:rFonts w:hint="eastAsia" w:ascii="仿宋" w:hAnsi="仿宋" w:eastAsia="仿宋" w:cs="仿宋"/>
                <w:sz w:val="18"/>
                <w:szCs w:val="18"/>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rPr>
                <w:rFonts w:ascii="仿宋" w:hAnsi="仿宋" w:eastAsia="仿宋" w:cs="仿宋"/>
                <w:sz w:val="18"/>
              </w:rPr>
            </w:pPr>
          </w:p>
        </w:tc>
        <w:tc>
          <w:tcPr>
            <w:tcW w:w="1785" w:type="dxa"/>
            <w:gridSpan w:val="5"/>
            <w:vAlign w:val="center"/>
          </w:tcPr>
          <w:p>
            <w:pPr>
              <w:snapToGrid w:val="0"/>
              <w:spacing w:line="260" w:lineRule="atLeast"/>
              <w:jc w:val="center"/>
              <w:rPr>
                <w:rFonts w:ascii="仿宋" w:hAnsi="仿宋" w:eastAsia="仿宋" w:cs="仿宋"/>
                <w:sz w:val="18"/>
                <w:szCs w:val="18"/>
              </w:rPr>
            </w:pPr>
          </w:p>
        </w:tc>
        <w:tc>
          <w:tcPr>
            <w:tcW w:w="2250" w:type="dxa"/>
            <w:gridSpan w:val="7"/>
            <w:vAlign w:val="center"/>
          </w:tcPr>
          <w:p>
            <w:pPr>
              <w:snapToGrid w:val="0"/>
              <w:spacing w:line="260" w:lineRule="atLeast"/>
              <w:rPr>
                <w:rFonts w:ascii="仿宋" w:hAnsi="仿宋" w:eastAsia="仿宋" w:cs="仿宋"/>
                <w:sz w:val="18"/>
              </w:rPr>
            </w:pPr>
          </w:p>
        </w:tc>
        <w:tc>
          <w:tcPr>
            <w:tcW w:w="3143" w:type="dxa"/>
            <w:gridSpan w:val="5"/>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rPr>
                <w:rFonts w:ascii="仿宋" w:hAnsi="仿宋" w:eastAsia="仿宋" w:cs="仿宋"/>
                <w:sz w:val="18"/>
              </w:rPr>
            </w:pPr>
          </w:p>
        </w:tc>
        <w:tc>
          <w:tcPr>
            <w:tcW w:w="1785" w:type="dxa"/>
            <w:gridSpan w:val="5"/>
            <w:vAlign w:val="center"/>
          </w:tcPr>
          <w:p>
            <w:pPr>
              <w:snapToGrid w:val="0"/>
              <w:spacing w:line="260" w:lineRule="atLeast"/>
              <w:jc w:val="center"/>
              <w:rPr>
                <w:rFonts w:ascii="仿宋" w:hAnsi="仿宋" w:eastAsia="仿宋" w:cs="仿宋"/>
                <w:sz w:val="18"/>
                <w:szCs w:val="18"/>
              </w:rPr>
            </w:pPr>
          </w:p>
        </w:tc>
        <w:tc>
          <w:tcPr>
            <w:tcW w:w="2250" w:type="dxa"/>
            <w:gridSpan w:val="7"/>
            <w:vAlign w:val="center"/>
          </w:tcPr>
          <w:p>
            <w:pPr>
              <w:snapToGrid w:val="0"/>
              <w:spacing w:line="260" w:lineRule="atLeast"/>
              <w:rPr>
                <w:rFonts w:ascii="仿宋" w:hAnsi="仿宋" w:eastAsia="仿宋" w:cs="仿宋"/>
                <w:sz w:val="18"/>
              </w:rPr>
            </w:pPr>
          </w:p>
        </w:tc>
        <w:tc>
          <w:tcPr>
            <w:tcW w:w="3143" w:type="dxa"/>
            <w:gridSpan w:val="5"/>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rPr>
                <w:rFonts w:ascii="仿宋" w:hAnsi="仿宋" w:eastAsia="仿宋" w:cs="仿宋"/>
                <w:sz w:val="18"/>
              </w:rPr>
            </w:pPr>
          </w:p>
        </w:tc>
        <w:tc>
          <w:tcPr>
            <w:tcW w:w="1785" w:type="dxa"/>
            <w:gridSpan w:val="5"/>
            <w:vAlign w:val="center"/>
          </w:tcPr>
          <w:p>
            <w:pPr>
              <w:snapToGrid w:val="0"/>
              <w:spacing w:line="260" w:lineRule="atLeast"/>
              <w:jc w:val="center"/>
              <w:rPr>
                <w:rFonts w:ascii="仿宋" w:hAnsi="仿宋" w:eastAsia="仿宋" w:cs="仿宋"/>
                <w:sz w:val="18"/>
                <w:szCs w:val="18"/>
              </w:rPr>
            </w:pPr>
          </w:p>
        </w:tc>
        <w:tc>
          <w:tcPr>
            <w:tcW w:w="2250" w:type="dxa"/>
            <w:gridSpan w:val="7"/>
            <w:vAlign w:val="center"/>
          </w:tcPr>
          <w:p>
            <w:pPr>
              <w:snapToGrid w:val="0"/>
              <w:spacing w:line="260" w:lineRule="atLeast"/>
              <w:rPr>
                <w:rFonts w:ascii="仿宋" w:hAnsi="仿宋" w:eastAsia="仿宋" w:cs="仿宋"/>
                <w:sz w:val="18"/>
              </w:rPr>
            </w:pPr>
          </w:p>
        </w:tc>
        <w:tc>
          <w:tcPr>
            <w:tcW w:w="3143" w:type="dxa"/>
            <w:gridSpan w:val="5"/>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rPr>
                <w:rFonts w:ascii="仿宋" w:hAnsi="仿宋" w:eastAsia="仿宋" w:cs="仿宋"/>
                <w:sz w:val="18"/>
              </w:rPr>
            </w:pPr>
          </w:p>
        </w:tc>
        <w:tc>
          <w:tcPr>
            <w:tcW w:w="1785" w:type="dxa"/>
            <w:gridSpan w:val="5"/>
            <w:vAlign w:val="center"/>
          </w:tcPr>
          <w:p>
            <w:pPr>
              <w:snapToGrid w:val="0"/>
              <w:spacing w:line="260" w:lineRule="atLeast"/>
              <w:jc w:val="center"/>
              <w:rPr>
                <w:rFonts w:ascii="仿宋" w:hAnsi="仿宋" w:eastAsia="仿宋" w:cs="仿宋"/>
                <w:sz w:val="18"/>
                <w:szCs w:val="18"/>
              </w:rPr>
            </w:pPr>
          </w:p>
        </w:tc>
        <w:tc>
          <w:tcPr>
            <w:tcW w:w="2250" w:type="dxa"/>
            <w:gridSpan w:val="7"/>
            <w:vAlign w:val="center"/>
          </w:tcPr>
          <w:p>
            <w:pPr>
              <w:snapToGrid w:val="0"/>
              <w:spacing w:line="260" w:lineRule="atLeast"/>
              <w:rPr>
                <w:rFonts w:ascii="仿宋" w:hAnsi="仿宋" w:eastAsia="仿宋" w:cs="仿宋"/>
                <w:sz w:val="18"/>
              </w:rPr>
            </w:pPr>
          </w:p>
        </w:tc>
        <w:tc>
          <w:tcPr>
            <w:tcW w:w="3143" w:type="dxa"/>
            <w:gridSpan w:val="5"/>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rPr>
                <w:rFonts w:ascii="仿宋" w:hAnsi="仿宋" w:eastAsia="仿宋" w:cs="仿宋"/>
                <w:sz w:val="18"/>
              </w:rPr>
            </w:pPr>
          </w:p>
        </w:tc>
        <w:tc>
          <w:tcPr>
            <w:tcW w:w="1785" w:type="dxa"/>
            <w:gridSpan w:val="5"/>
            <w:vAlign w:val="center"/>
          </w:tcPr>
          <w:p>
            <w:pPr>
              <w:snapToGrid w:val="0"/>
              <w:spacing w:line="260" w:lineRule="atLeast"/>
              <w:jc w:val="center"/>
              <w:rPr>
                <w:rFonts w:ascii="仿宋" w:hAnsi="仿宋" w:eastAsia="仿宋" w:cs="仿宋"/>
                <w:sz w:val="18"/>
                <w:szCs w:val="18"/>
              </w:rPr>
            </w:pPr>
          </w:p>
        </w:tc>
        <w:tc>
          <w:tcPr>
            <w:tcW w:w="2250" w:type="dxa"/>
            <w:gridSpan w:val="7"/>
            <w:vAlign w:val="center"/>
          </w:tcPr>
          <w:p>
            <w:pPr>
              <w:snapToGrid w:val="0"/>
              <w:spacing w:line="260" w:lineRule="atLeast"/>
              <w:rPr>
                <w:rFonts w:ascii="仿宋" w:hAnsi="仿宋" w:eastAsia="仿宋" w:cs="仿宋"/>
                <w:sz w:val="18"/>
              </w:rPr>
            </w:pPr>
          </w:p>
        </w:tc>
        <w:tc>
          <w:tcPr>
            <w:tcW w:w="3143" w:type="dxa"/>
            <w:gridSpan w:val="5"/>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rPr>
                <w:rFonts w:ascii="仿宋" w:hAnsi="仿宋" w:eastAsia="仿宋" w:cs="仿宋"/>
                <w:sz w:val="18"/>
              </w:rPr>
            </w:pPr>
          </w:p>
        </w:tc>
        <w:tc>
          <w:tcPr>
            <w:tcW w:w="1785" w:type="dxa"/>
            <w:gridSpan w:val="5"/>
            <w:vAlign w:val="center"/>
          </w:tcPr>
          <w:p>
            <w:pPr>
              <w:snapToGrid w:val="0"/>
              <w:spacing w:line="260" w:lineRule="atLeast"/>
              <w:jc w:val="center"/>
              <w:rPr>
                <w:rFonts w:ascii="仿宋" w:hAnsi="仿宋" w:eastAsia="仿宋" w:cs="仿宋"/>
                <w:sz w:val="18"/>
                <w:szCs w:val="18"/>
              </w:rPr>
            </w:pPr>
          </w:p>
        </w:tc>
        <w:tc>
          <w:tcPr>
            <w:tcW w:w="2250" w:type="dxa"/>
            <w:gridSpan w:val="7"/>
            <w:vAlign w:val="center"/>
          </w:tcPr>
          <w:p>
            <w:pPr>
              <w:snapToGrid w:val="0"/>
              <w:spacing w:line="260" w:lineRule="atLeast"/>
              <w:rPr>
                <w:rFonts w:ascii="仿宋" w:hAnsi="仿宋" w:eastAsia="仿宋" w:cs="仿宋"/>
                <w:sz w:val="18"/>
              </w:rPr>
            </w:pPr>
          </w:p>
        </w:tc>
        <w:tc>
          <w:tcPr>
            <w:tcW w:w="3143" w:type="dxa"/>
            <w:gridSpan w:val="5"/>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rPr>
                <w:rFonts w:ascii="仿宋" w:hAnsi="仿宋" w:eastAsia="仿宋" w:cs="仿宋"/>
                <w:sz w:val="18"/>
              </w:rPr>
            </w:pPr>
          </w:p>
        </w:tc>
        <w:tc>
          <w:tcPr>
            <w:tcW w:w="1785" w:type="dxa"/>
            <w:gridSpan w:val="5"/>
            <w:vAlign w:val="center"/>
          </w:tcPr>
          <w:p>
            <w:pPr>
              <w:snapToGrid w:val="0"/>
              <w:spacing w:line="260" w:lineRule="atLeast"/>
              <w:jc w:val="center"/>
              <w:rPr>
                <w:rFonts w:ascii="仿宋" w:hAnsi="仿宋" w:eastAsia="仿宋" w:cs="仿宋"/>
                <w:sz w:val="18"/>
                <w:szCs w:val="18"/>
              </w:rPr>
            </w:pPr>
          </w:p>
        </w:tc>
        <w:tc>
          <w:tcPr>
            <w:tcW w:w="2250" w:type="dxa"/>
            <w:gridSpan w:val="7"/>
            <w:vAlign w:val="center"/>
          </w:tcPr>
          <w:p>
            <w:pPr>
              <w:snapToGrid w:val="0"/>
              <w:spacing w:line="260" w:lineRule="atLeast"/>
              <w:rPr>
                <w:rFonts w:ascii="仿宋" w:hAnsi="仿宋" w:eastAsia="仿宋" w:cs="仿宋"/>
                <w:sz w:val="18"/>
              </w:rPr>
            </w:pPr>
          </w:p>
        </w:tc>
        <w:tc>
          <w:tcPr>
            <w:tcW w:w="3143" w:type="dxa"/>
            <w:gridSpan w:val="5"/>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rPr>
                <w:rFonts w:ascii="仿宋" w:hAnsi="仿宋" w:eastAsia="仿宋" w:cs="仿宋"/>
                <w:sz w:val="18"/>
              </w:rPr>
            </w:pPr>
          </w:p>
        </w:tc>
        <w:tc>
          <w:tcPr>
            <w:tcW w:w="1785" w:type="dxa"/>
            <w:gridSpan w:val="5"/>
            <w:vAlign w:val="center"/>
          </w:tcPr>
          <w:p>
            <w:pPr>
              <w:snapToGrid w:val="0"/>
              <w:spacing w:line="260" w:lineRule="atLeast"/>
              <w:jc w:val="center"/>
              <w:rPr>
                <w:rFonts w:ascii="仿宋" w:hAnsi="仿宋" w:eastAsia="仿宋" w:cs="仿宋"/>
                <w:sz w:val="18"/>
                <w:szCs w:val="18"/>
              </w:rPr>
            </w:pPr>
          </w:p>
        </w:tc>
        <w:tc>
          <w:tcPr>
            <w:tcW w:w="2250" w:type="dxa"/>
            <w:gridSpan w:val="7"/>
            <w:vAlign w:val="center"/>
          </w:tcPr>
          <w:p>
            <w:pPr>
              <w:snapToGrid w:val="0"/>
              <w:spacing w:line="260" w:lineRule="atLeast"/>
              <w:rPr>
                <w:rFonts w:ascii="仿宋" w:hAnsi="仿宋" w:eastAsia="仿宋" w:cs="仿宋"/>
                <w:sz w:val="18"/>
              </w:rPr>
            </w:pPr>
          </w:p>
        </w:tc>
        <w:tc>
          <w:tcPr>
            <w:tcW w:w="3143" w:type="dxa"/>
            <w:gridSpan w:val="5"/>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rPr>
                <w:rFonts w:ascii="仿宋" w:hAnsi="仿宋" w:eastAsia="仿宋" w:cs="仿宋"/>
                <w:sz w:val="18"/>
              </w:rPr>
            </w:pPr>
          </w:p>
        </w:tc>
        <w:tc>
          <w:tcPr>
            <w:tcW w:w="1785" w:type="dxa"/>
            <w:gridSpan w:val="5"/>
            <w:vAlign w:val="center"/>
          </w:tcPr>
          <w:p>
            <w:pPr>
              <w:snapToGrid w:val="0"/>
              <w:spacing w:line="260" w:lineRule="atLeast"/>
              <w:jc w:val="center"/>
              <w:rPr>
                <w:rFonts w:ascii="仿宋" w:hAnsi="仿宋" w:eastAsia="仿宋" w:cs="仿宋"/>
                <w:sz w:val="18"/>
                <w:szCs w:val="18"/>
              </w:rPr>
            </w:pPr>
          </w:p>
        </w:tc>
        <w:tc>
          <w:tcPr>
            <w:tcW w:w="2250" w:type="dxa"/>
            <w:gridSpan w:val="7"/>
            <w:vAlign w:val="center"/>
          </w:tcPr>
          <w:p>
            <w:pPr>
              <w:snapToGrid w:val="0"/>
              <w:spacing w:line="260" w:lineRule="atLeast"/>
              <w:rPr>
                <w:rFonts w:ascii="仿宋" w:hAnsi="仿宋" w:eastAsia="仿宋" w:cs="仿宋"/>
                <w:sz w:val="18"/>
              </w:rPr>
            </w:pPr>
          </w:p>
        </w:tc>
        <w:tc>
          <w:tcPr>
            <w:tcW w:w="3143" w:type="dxa"/>
            <w:gridSpan w:val="5"/>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315" w:type="dxa"/>
            <w:gridSpan w:val="2"/>
            <w:vAlign w:val="center"/>
          </w:tcPr>
          <w:p>
            <w:pPr>
              <w:snapToGrid w:val="0"/>
              <w:spacing w:line="260" w:lineRule="atLeast"/>
              <w:rPr>
                <w:rFonts w:ascii="仿宋" w:hAnsi="仿宋" w:eastAsia="仿宋" w:cs="仿宋"/>
                <w:sz w:val="18"/>
              </w:rPr>
            </w:pPr>
          </w:p>
        </w:tc>
        <w:tc>
          <w:tcPr>
            <w:tcW w:w="1785" w:type="dxa"/>
            <w:gridSpan w:val="5"/>
            <w:vAlign w:val="center"/>
          </w:tcPr>
          <w:p>
            <w:pPr>
              <w:snapToGrid w:val="0"/>
              <w:spacing w:line="260" w:lineRule="atLeast"/>
              <w:jc w:val="center"/>
              <w:rPr>
                <w:rFonts w:ascii="仿宋" w:hAnsi="仿宋" w:eastAsia="仿宋" w:cs="仿宋"/>
                <w:sz w:val="18"/>
                <w:szCs w:val="18"/>
              </w:rPr>
            </w:pPr>
          </w:p>
        </w:tc>
        <w:tc>
          <w:tcPr>
            <w:tcW w:w="2250" w:type="dxa"/>
            <w:gridSpan w:val="7"/>
            <w:vAlign w:val="center"/>
          </w:tcPr>
          <w:p>
            <w:pPr>
              <w:snapToGrid w:val="0"/>
              <w:spacing w:line="260" w:lineRule="atLeast"/>
              <w:rPr>
                <w:rFonts w:ascii="仿宋" w:hAnsi="仿宋" w:eastAsia="仿宋" w:cs="仿宋"/>
                <w:sz w:val="18"/>
              </w:rPr>
            </w:pPr>
          </w:p>
        </w:tc>
        <w:tc>
          <w:tcPr>
            <w:tcW w:w="3143" w:type="dxa"/>
            <w:gridSpan w:val="5"/>
            <w:vAlign w:val="center"/>
          </w:tcPr>
          <w:p>
            <w:pPr>
              <w:snapToGrid w:val="0"/>
              <w:spacing w:line="260" w:lineRule="atLeast"/>
              <w:jc w:val="center"/>
              <w:rPr>
                <w:rFonts w:ascii="仿宋" w:hAnsi="仿宋" w:eastAsia="仿宋" w:cs="仿宋"/>
                <w:sz w:val="18"/>
                <w:szCs w:val="18"/>
              </w:rPr>
            </w:pPr>
          </w:p>
        </w:tc>
      </w:tr>
    </w:tbl>
    <w:p>
      <w:pPr>
        <w:widowControl/>
        <w:jc w:val="left"/>
        <w:rPr>
          <w:sz w:val="18"/>
          <w:szCs w:val="18"/>
        </w:rPr>
      </w:pPr>
      <w:r>
        <w:rPr>
          <w:sz w:val="18"/>
          <w:szCs w:val="18"/>
        </w:rPr>
        <w:br w:type="page"/>
      </w:r>
    </w:p>
    <w:p>
      <w:pPr>
        <w:pStyle w:val="3"/>
        <w:spacing w:before="0" w:after="0" w:line="360" w:lineRule="auto"/>
        <w:rPr>
          <w:rFonts w:ascii="楷体" w:hAnsi="楷体" w:eastAsia="楷体" w:cs="楷体"/>
          <w:sz w:val="24"/>
        </w:rPr>
      </w:pPr>
      <w:bookmarkStart w:id="2" w:name="_Toc16991"/>
      <w:r>
        <w:rPr>
          <w:rFonts w:hint="eastAsia" w:ascii="楷体" w:hAnsi="楷体" w:eastAsia="楷体" w:cs="楷体"/>
          <w:sz w:val="24"/>
        </w:rPr>
        <w:t>2 专业群内专业基本情况</w:t>
      </w:r>
      <w:bookmarkEnd w:id="2"/>
    </w:p>
    <w:p>
      <w:pPr>
        <w:widowControl/>
        <w:jc w:val="left"/>
        <w:rPr>
          <w:rFonts w:ascii="仿宋" w:hAnsi="仿宋" w:eastAsia="仿宋" w:cs="仿宋"/>
          <w:b/>
        </w:rPr>
      </w:pPr>
      <w:r>
        <w:rPr>
          <w:rFonts w:hint="eastAsia" w:ascii="仿宋" w:hAnsi="仿宋" w:eastAsia="仿宋" w:cs="仿宋"/>
          <w:b/>
        </w:rPr>
        <w:t xml:space="preserve">2-1  </w:t>
      </w:r>
      <w:r>
        <w:rPr>
          <w:rFonts w:hint="eastAsia" w:ascii="仿宋" w:hAnsi="仿宋" w:eastAsia="仿宋" w:cs="仿宋"/>
          <w:b/>
          <w:u w:val="single"/>
        </w:rPr>
        <w:t xml:space="preserve"> xxx </w:t>
      </w:r>
      <w:r>
        <w:rPr>
          <w:rFonts w:hint="eastAsia" w:ascii="仿宋" w:hAnsi="仿宋" w:eastAsia="仿宋" w:cs="仿宋"/>
          <w:b/>
        </w:rPr>
        <w:t>专业基本情况</w:t>
      </w:r>
      <w:r>
        <w:rPr>
          <w:rStyle w:val="22"/>
          <w:rFonts w:hint="eastAsia" w:ascii="仿宋" w:hAnsi="仿宋" w:eastAsia="仿宋" w:cs="仿宋"/>
          <w:b/>
        </w:rPr>
        <w:footnoteReference w:id="8"/>
      </w:r>
    </w:p>
    <w:p>
      <w:pPr>
        <w:pStyle w:val="11"/>
        <w:spacing w:line="40" w:lineRule="exact"/>
        <w:rPr>
          <w:vertAlign w:val="superscript"/>
        </w:rPr>
      </w:pPr>
    </w:p>
    <w:tbl>
      <w:tblPr>
        <w:tblStyle w:val="15"/>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1074"/>
        <w:gridCol w:w="289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专业代码</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专业名称</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所在院（系）</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所属专业大类</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全日制高职在校生数(人)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其中：一年级在校生数(人)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其中：二年级在校生数(人)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其中：三年级在校生数(人)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2023级招生计划数(人/专业)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2023级实际录取数(人/专业)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2023级新生报到数(人/专业)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2023级新生报到比例(%)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2023级本省生源学生报到数（人/专业）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2023级本省生源学生报到比例（%）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2023届毕业生初次就业率(%)</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2023届毕业生本省市就业比例(%)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2023届毕业生对口就业率（%）</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2022届毕业生年底就业率（%）</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2022届毕业生用人单位满意或基本满意比例（%）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校内专任教师数(人/专业)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专任教师双师素质比例（%）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2022-2023学年兼职教师总数（人/专业）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2022-2023学年兼职教师授课课时数占专业课时总数的比例（%）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rPr>
            </w:pPr>
            <w:r>
              <w:rPr>
                <w:rFonts w:hint="eastAsia" w:ascii="仿宋" w:hAnsi="仿宋" w:eastAsia="仿宋" w:cs="仿宋"/>
                <w:sz w:val="18"/>
                <w:szCs w:val="18"/>
              </w:rPr>
              <w:t>校内实训基地数（个/专业）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c>
          <w:tcPr>
            <w:tcW w:w="2895" w:type="dxa"/>
            <w:tcMar>
              <w:left w:w="57" w:type="dxa"/>
              <w:right w:w="57" w:type="dxa"/>
            </w:tcMar>
            <w:vAlign w:val="center"/>
          </w:tcPr>
          <w:p>
            <w:pPr>
              <w:snapToGrid w:val="0"/>
              <w:spacing w:line="260" w:lineRule="atLeast"/>
              <w:rPr>
                <w:rFonts w:ascii="仿宋" w:hAnsi="仿宋" w:eastAsia="仿宋" w:cs="仿宋"/>
                <w:sz w:val="18"/>
              </w:rPr>
            </w:pPr>
            <w:r>
              <w:rPr>
                <w:rFonts w:hint="eastAsia" w:ascii="仿宋" w:hAnsi="仿宋" w:eastAsia="仿宋" w:cs="仿宋"/>
                <w:sz w:val="18"/>
                <w:szCs w:val="18"/>
              </w:rPr>
              <w:t>校内实训基地生均设备值（万元/生）</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rPr>
            </w:pPr>
            <w:r>
              <w:rPr>
                <w:rFonts w:hint="eastAsia" w:ascii="仿宋" w:hAnsi="仿宋" w:eastAsia="仿宋" w:cs="仿宋"/>
                <w:sz w:val="18"/>
                <w:szCs w:val="18"/>
              </w:rPr>
              <w:t>2022-2023学年校内实训基地使用频率（人时）</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c>
          <w:tcPr>
            <w:tcW w:w="2895" w:type="dxa"/>
            <w:tcMar>
              <w:left w:w="57" w:type="dxa"/>
              <w:right w:w="57" w:type="dxa"/>
            </w:tcMar>
            <w:vAlign w:val="center"/>
          </w:tcPr>
          <w:p>
            <w:pPr>
              <w:snapToGrid w:val="0"/>
              <w:spacing w:line="260" w:lineRule="atLeast"/>
              <w:rPr>
                <w:rFonts w:ascii="仿宋" w:hAnsi="仿宋" w:eastAsia="仿宋" w:cs="仿宋"/>
                <w:sz w:val="18"/>
                <w:highlight w:val="yellow"/>
              </w:rPr>
            </w:pPr>
            <w:r>
              <w:rPr>
                <w:rFonts w:hint="eastAsia" w:ascii="仿宋" w:hAnsi="仿宋" w:eastAsia="仿宋" w:cs="仿宋"/>
                <w:sz w:val="18"/>
                <w:szCs w:val="18"/>
              </w:rPr>
              <w:t>校外实习实训基地数（个/专业）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highlight w:val="yellow"/>
              </w:rPr>
            </w:pPr>
            <w:r>
              <w:rPr>
                <w:rFonts w:hint="eastAsia" w:ascii="仿宋" w:hAnsi="仿宋" w:eastAsia="仿宋" w:cs="仿宋"/>
                <w:sz w:val="18"/>
                <w:szCs w:val="18"/>
              </w:rPr>
              <w:t>2022-2023学年校外实习实训基地接受半年</w:t>
            </w:r>
            <w:r>
              <w:rPr>
                <w:rFonts w:hint="eastAsia" w:ascii="仿宋" w:hAnsi="仿宋" w:eastAsia="仿宋" w:cs="仿宋"/>
                <w:sz w:val="18"/>
                <w:szCs w:val="18"/>
                <w:lang w:eastAsia="zh-CN"/>
              </w:rPr>
              <w:t>岗位实习</w:t>
            </w:r>
            <w:r>
              <w:rPr>
                <w:rFonts w:hint="eastAsia" w:ascii="仿宋" w:hAnsi="仿宋" w:eastAsia="仿宋" w:cs="仿宋"/>
                <w:sz w:val="18"/>
                <w:szCs w:val="18"/>
              </w:rPr>
              <w:t>学生数（人/专业）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highlight w:val="yellow"/>
              </w:rPr>
            </w:pPr>
          </w:p>
        </w:tc>
        <w:tc>
          <w:tcPr>
            <w:tcW w:w="2895" w:type="dxa"/>
            <w:tcMar>
              <w:left w:w="57" w:type="dxa"/>
              <w:right w:w="57" w:type="dxa"/>
            </w:tcMar>
            <w:vAlign w:val="center"/>
          </w:tcPr>
          <w:p>
            <w:pPr>
              <w:snapToGrid w:val="0"/>
              <w:spacing w:line="260" w:lineRule="atLeast"/>
              <w:rPr>
                <w:rFonts w:ascii="仿宋" w:hAnsi="仿宋" w:eastAsia="仿宋" w:cs="仿宋"/>
                <w:sz w:val="18"/>
                <w:highlight w:val="yellow"/>
              </w:rPr>
            </w:pPr>
            <w:r>
              <w:rPr>
                <w:rFonts w:hint="eastAsia" w:ascii="仿宋" w:hAnsi="仿宋" w:eastAsia="仿宋" w:cs="仿宋"/>
                <w:sz w:val="18"/>
                <w:szCs w:val="18"/>
              </w:rPr>
              <w:t>校外实习实训基地接收2023届毕业生就业数（人/专业）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highlight w:val="yellow"/>
              </w:rPr>
            </w:pPr>
            <w:r>
              <w:rPr>
                <w:rFonts w:hint="eastAsia" w:ascii="仿宋" w:hAnsi="仿宋" w:eastAsia="仿宋" w:cs="仿宋"/>
                <w:sz w:val="18"/>
              </w:rPr>
              <w:t>合作企业总数（个</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合作企业订单培养总数（人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合作企业共同开发课程总数（门</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合作企业支持兼职教师总数（人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合作企业接受</w:t>
            </w:r>
            <w:r>
              <w:rPr>
                <w:rFonts w:hint="eastAsia" w:ascii="仿宋" w:hAnsi="仿宋" w:eastAsia="仿宋" w:cs="仿宋"/>
                <w:sz w:val="18"/>
                <w:lang w:eastAsia="zh-CN"/>
              </w:rPr>
              <w:t>岗位实习</w:t>
            </w:r>
            <w:r>
              <w:rPr>
                <w:rFonts w:hint="eastAsia" w:ascii="仿宋" w:hAnsi="仿宋" w:eastAsia="仿宋" w:cs="仿宋"/>
                <w:sz w:val="18"/>
              </w:rPr>
              <w:t>学生总数（人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合作企业捐赠设备总值（万元</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合作企业准捐赠设备总值（万元</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合作企业接受2023届毕业生就业总数（人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为企业培训员工总数（人天</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bl>
    <w:p>
      <w:pPr>
        <w:widowControl/>
        <w:jc w:val="left"/>
        <w:rPr>
          <w:rFonts w:ascii="楷体" w:hAnsi="楷体" w:eastAsia="楷体" w:cs="楷体"/>
          <w:spacing w:val="-20"/>
        </w:rPr>
      </w:pPr>
      <w:r>
        <w:rPr>
          <w:rFonts w:hint="eastAsia" w:ascii="楷体" w:hAnsi="楷体" w:eastAsia="楷体" w:cs="楷体"/>
          <w:spacing w:val="-20"/>
        </w:rPr>
        <w:br w:type="page"/>
      </w:r>
    </w:p>
    <w:p>
      <w:pPr>
        <w:widowControl/>
        <w:jc w:val="left"/>
        <w:rPr>
          <w:rFonts w:ascii="仿宋" w:hAnsi="仿宋" w:eastAsia="仿宋" w:cs="仿宋"/>
          <w:b/>
        </w:rPr>
      </w:pPr>
      <w:r>
        <w:rPr>
          <w:rFonts w:hint="eastAsia" w:ascii="仿宋" w:hAnsi="仿宋" w:eastAsia="仿宋" w:cs="仿宋"/>
          <w:b/>
        </w:rPr>
        <w:t xml:space="preserve">2-2  </w:t>
      </w:r>
      <w:r>
        <w:rPr>
          <w:rFonts w:hint="eastAsia" w:ascii="仿宋" w:hAnsi="仿宋" w:eastAsia="仿宋" w:cs="仿宋"/>
          <w:b/>
          <w:u w:val="single"/>
        </w:rPr>
        <w:t xml:space="preserve"> xxx </w:t>
      </w:r>
      <w:r>
        <w:rPr>
          <w:rFonts w:hint="eastAsia" w:ascii="仿宋" w:hAnsi="仿宋" w:eastAsia="仿宋" w:cs="仿宋"/>
          <w:b/>
        </w:rPr>
        <w:t>专业基本情况</w:t>
      </w:r>
      <w:r>
        <w:rPr>
          <w:rStyle w:val="22"/>
          <w:rFonts w:hint="eastAsia" w:ascii="仿宋" w:hAnsi="仿宋" w:eastAsia="仿宋" w:cs="仿宋"/>
          <w:b/>
        </w:rPr>
        <w:footnoteReference w:id="9"/>
      </w:r>
    </w:p>
    <w:p>
      <w:pPr>
        <w:pStyle w:val="11"/>
        <w:spacing w:line="40" w:lineRule="exact"/>
        <w:rPr>
          <w:vertAlign w:val="superscript"/>
        </w:rPr>
      </w:pPr>
    </w:p>
    <w:tbl>
      <w:tblPr>
        <w:tblStyle w:val="15"/>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1074"/>
        <w:gridCol w:w="289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专业代码</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专业名称</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所在院（系）</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所属专业大类</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全日制高职在校生数(人)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其中：一年级在校生数(人)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其中：二年级在校生数(人)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其中：三年级在校生数(人)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2023级招生计划数(人/专业)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2023级实际录取数(人/专业)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2023级新生报到数(人/专业)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2023级新生报到比例(%)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2023级本省生源学生报到数（人/专业）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2023级本省生源学生报到比例（%）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2023届毕业生初次就业率(%)</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2023届毕业生本省市就业比例(%)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2023届毕业生对口就业率（%）</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2022届毕业生年底就业率（%）</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2022届毕业生用人单位满意或基本满意比例（%）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校内专任教师数(人/专业)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专任教师双师素质比例（%）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2022-2023学年兼职教师总数（人/专业）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2022-2023学年兼职教师授课课时数占专业课时总数的比例（%）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rPr>
            </w:pPr>
            <w:r>
              <w:rPr>
                <w:rFonts w:hint="eastAsia" w:ascii="仿宋" w:hAnsi="仿宋" w:eastAsia="仿宋" w:cs="仿宋"/>
                <w:sz w:val="18"/>
                <w:szCs w:val="18"/>
              </w:rPr>
              <w:t>校内实训基地数（个/专业）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c>
          <w:tcPr>
            <w:tcW w:w="2895" w:type="dxa"/>
            <w:tcMar>
              <w:left w:w="57" w:type="dxa"/>
              <w:right w:w="57" w:type="dxa"/>
            </w:tcMar>
            <w:vAlign w:val="center"/>
          </w:tcPr>
          <w:p>
            <w:pPr>
              <w:snapToGrid w:val="0"/>
              <w:spacing w:line="260" w:lineRule="atLeast"/>
              <w:rPr>
                <w:rFonts w:ascii="仿宋" w:hAnsi="仿宋" w:eastAsia="仿宋" w:cs="仿宋"/>
                <w:sz w:val="18"/>
              </w:rPr>
            </w:pPr>
            <w:r>
              <w:rPr>
                <w:rFonts w:hint="eastAsia" w:ascii="仿宋" w:hAnsi="仿宋" w:eastAsia="仿宋" w:cs="仿宋"/>
                <w:sz w:val="18"/>
                <w:szCs w:val="18"/>
              </w:rPr>
              <w:t>校内实训基地生均设备值（万元/生）</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rPr>
            </w:pPr>
            <w:r>
              <w:rPr>
                <w:rFonts w:hint="eastAsia" w:ascii="仿宋" w:hAnsi="仿宋" w:eastAsia="仿宋" w:cs="仿宋"/>
                <w:sz w:val="18"/>
                <w:szCs w:val="18"/>
              </w:rPr>
              <w:t>2022-2023学年校内实训基地使用频率（人时）</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c>
          <w:tcPr>
            <w:tcW w:w="2895" w:type="dxa"/>
            <w:tcMar>
              <w:left w:w="57" w:type="dxa"/>
              <w:right w:w="57" w:type="dxa"/>
            </w:tcMar>
            <w:vAlign w:val="center"/>
          </w:tcPr>
          <w:p>
            <w:pPr>
              <w:snapToGrid w:val="0"/>
              <w:spacing w:line="260" w:lineRule="atLeast"/>
              <w:rPr>
                <w:rFonts w:ascii="仿宋" w:hAnsi="仿宋" w:eastAsia="仿宋" w:cs="仿宋"/>
                <w:sz w:val="18"/>
                <w:highlight w:val="yellow"/>
              </w:rPr>
            </w:pPr>
            <w:r>
              <w:rPr>
                <w:rFonts w:hint="eastAsia" w:ascii="仿宋" w:hAnsi="仿宋" w:eastAsia="仿宋" w:cs="仿宋"/>
                <w:sz w:val="18"/>
                <w:szCs w:val="18"/>
              </w:rPr>
              <w:t>校外实习实训基地数（个/专业）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highlight w:val="yellow"/>
              </w:rPr>
            </w:pPr>
            <w:r>
              <w:rPr>
                <w:rFonts w:hint="eastAsia" w:ascii="仿宋" w:hAnsi="仿宋" w:eastAsia="仿宋" w:cs="仿宋"/>
                <w:sz w:val="18"/>
                <w:szCs w:val="18"/>
              </w:rPr>
              <w:t>2022-2023学年校外实习实训基地接受半年</w:t>
            </w:r>
            <w:r>
              <w:rPr>
                <w:rFonts w:hint="eastAsia" w:ascii="仿宋" w:hAnsi="仿宋" w:eastAsia="仿宋" w:cs="仿宋"/>
                <w:sz w:val="18"/>
                <w:szCs w:val="18"/>
                <w:lang w:eastAsia="zh-CN"/>
              </w:rPr>
              <w:t>岗位实习</w:t>
            </w:r>
            <w:r>
              <w:rPr>
                <w:rFonts w:hint="eastAsia" w:ascii="仿宋" w:hAnsi="仿宋" w:eastAsia="仿宋" w:cs="仿宋"/>
                <w:sz w:val="18"/>
                <w:szCs w:val="18"/>
              </w:rPr>
              <w:t>学生数（人/专业）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highlight w:val="yellow"/>
              </w:rPr>
            </w:pPr>
          </w:p>
        </w:tc>
        <w:tc>
          <w:tcPr>
            <w:tcW w:w="2895" w:type="dxa"/>
            <w:tcMar>
              <w:left w:w="57" w:type="dxa"/>
              <w:right w:w="57" w:type="dxa"/>
            </w:tcMar>
            <w:vAlign w:val="center"/>
          </w:tcPr>
          <w:p>
            <w:pPr>
              <w:snapToGrid w:val="0"/>
              <w:spacing w:line="260" w:lineRule="atLeast"/>
              <w:rPr>
                <w:rFonts w:ascii="仿宋" w:hAnsi="仿宋" w:eastAsia="仿宋" w:cs="仿宋"/>
                <w:sz w:val="18"/>
                <w:highlight w:val="yellow"/>
              </w:rPr>
            </w:pPr>
            <w:r>
              <w:rPr>
                <w:rFonts w:hint="eastAsia" w:ascii="仿宋" w:hAnsi="仿宋" w:eastAsia="仿宋" w:cs="仿宋"/>
                <w:sz w:val="18"/>
                <w:szCs w:val="18"/>
              </w:rPr>
              <w:t>校外实习实训基地接收2023届毕业生就业数（人/专业）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highlight w:val="yellow"/>
              </w:rPr>
            </w:pPr>
            <w:r>
              <w:rPr>
                <w:rFonts w:hint="eastAsia" w:ascii="仿宋" w:hAnsi="仿宋" w:eastAsia="仿宋" w:cs="仿宋"/>
                <w:sz w:val="18"/>
              </w:rPr>
              <w:t>合作企业总数（个</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合作企业订单培养总数（人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合作企业共同开发课程总数（门</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合作企业支持兼职教师总数（人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合作企业接受</w:t>
            </w:r>
            <w:r>
              <w:rPr>
                <w:rFonts w:hint="eastAsia" w:ascii="仿宋" w:hAnsi="仿宋" w:eastAsia="仿宋" w:cs="仿宋"/>
                <w:sz w:val="18"/>
                <w:lang w:eastAsia="zh-CN"/>
              </w:rPr>
              <w:t>岗位实习</w:t>
            </w:r>
            <w:r>
              <w:rPr>
                <w:rFonts w:hint="eastAsia" w:ascii="仿宋" w:hAnsi="仿宋" w:eastAsia="仿宋" w:cs="仿宋"/>
                <w:sz w:val="18"/>
              </w:rPr>
              <w:t>学生总数（人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合作企业捐赠设备总值（万元</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合作企业准捐赠设备总值（万元</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合作企业接受2023届毕业生就业总数（人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为企业培训员工总数（人天</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bl>
    <w:p>
      <w:pPr>
        <w:widowControl/>
        <w:rPr>
          <w:rFonts w:ascii="楷体" w:hAnsi="楷体" w:eastAsia="楷体" w:cs="楷体"/>
          <w:sz w:val="18"/>
        </w:rPr>
      </w:pPr>
      <w:r>
        <w:rPr>
          <w:rFonts w:hint="eastAsia" w:ascii="楷体" w:hAnsi="楷体" w:eastAsia="楷体" w:cs="楷体"/>
          <w:b/>
          <w:sz w:val="18"/>
        </w:rPr>
        <w:t>说明：</w:t>
      </w:r>
      <w:r>
        <w:rPr>
          <w:rFonts w:hint="eastAsia" w:ascii="楷体" w:hAnsi="楷体" w:eastAsia="楷体" w:cs="楷体"/>
          <w:sz w:val="18"/>
        </w:rPr>
        <w:t>可根据专业群内包含专业数量增加表格。</w:t>
      </w:r>
    </w:p>
    <w:p>
      <w:pPr>
        <w:widowControl/>
        <w:jc w:val="left"/>
        <w:rPr>
          <w:rFonts w:ascii="仿宋" w:hAnsi="仿宋" w:eastAsia="仿宋" w:cs="仿宋"/>
          <w:b/>
        </w:rPr>
      </w:pPr>
    </w:p>
    <w:p>
      <w:pPr>
        <w:widowControl/>
        <w:jc w:val="left"/>
        <w:rPr>
          <w:rFonts w:ascii="仿宋" w:hAnsi="仿宋" w:eastAsia="仿宋" w:cs="仿宋"/>
          <w:b/>
        </w:rPr>
      </w:pPr>
    </w:p>
    <w:p>
      <w:pPr>
        <w:widowControl/>
        <w:jc w:val="left"/>
        <w:rPr>
          <w:rFonts w:ascii="仿宋" w:hAnsi="仿宋" w:eastAsia="仿宋" w:cs="仿宋"/>
          <w:b/>
        </w:rPr>
      </w:pPr>
    </w:p>
    <w:p>
      <w:pPr>
        <w:widowControl/>
        <w:jc w:val="left"/>
        <w:rPr>
          <w:rFonts w:ascii="仿宋" w:hAnsi="仿宋" w:eastAsia="仿宋" w:cs="仿宋"/>
          <w:b/>
        </w:rPr>
      </w:pPr>
    </w:p>
    <w:p>
      <w:pPr>
        <w:widowControl/>
        <w:jc w:val="left"/>
        <w:rPr>
          <w:rFonts w:ascii="仿宋" w:hAnsi="仿宋" w:eastAsia="仿宋" w:cs="仿宋"/>
          <w:b/>
        </w:rPr>
      </w:pPr>
    </w:p>
    <w:p>
      <w:pPr>
        <w:widowControl/>
        <w:jc w:val="left"/>
        <w:rPr>
          <w:rFonts w:ascii="仿宋" w:hAnsi="仿宋" w:eastAsia="仿宋" w:cs="仿宋"/>
          <w:b/>
        </w:rPr>
      </w:pPr>
    </w:p>
    <w:p>
      <w:pPr>
        <w:widowControl/>
        <w:jc w:val="left"/>
        <w:rPr>
          <w:rFonts w:ascii="仿宋" w:hAnsi="仿宋" w:eastAsia="仿宋" w:cs="仿宋"/>
          <w:b/>
        </w:rPr>
      </w:pPr>
    </w:p>
    <w:p>
      <w:pPr>
        <w:widowControl/>
        <w:jc w:val="left"/>
        <w:rPr>
          <w:rFonts w:ascii="仿宋" w:hAnsi="仿宋" w:eastAsia="仿宋" w:cs="仿宋"/>
          <w:b/>
        </w:rPr>
      </w:pPr>
    </w:p>
    <w:p>
      <w:pPr>
        <w:widowControl/>
        <w:jc w:val="left"/>
        <w:rPr>
          <w:rFonts w:ascii="仿宋" w:hAnsi="仿宋" w:eastAsia="仿宋" w:cs="仿宋"/>
          <w:b/>
        </w:rPr>
      </w:pPr>
    </w:p>
    <w:p>
      <w:pPr>
        <w:widowControl/>
        <w:jc w:val="left"/>
        <w:rPr>
          <w:rFonts w:ascii="仿宋" w:hAnsi="仿宋" w:eastAsia="仿宋" w:cs="仿宋"/>
          <w:b/>
        </w:rPr>
      </w:pPr>
    </w:p>
    <w:p>
      <w:pPr>
        <w:widowControl/>
        <w:jc w:val="left"/>
        <w:rPr>
          <w:rFonts w:ascii="仿宋" w:hAnsi="仿宋" w:eastAsia="仿宋" w:cs="仿宋"/>
          <w:b/>
        </w:rPr>
      </w:pPr>
    </w:p>
    <w:p>
      <w:pPr>
        <w:widowControl/>
        <w:jc w:val="left"/>
        <w:rPr>
          <w:rFonts w:ascii="仿宋" w:hAnsi="仿宋" w:eastAsia="仿宋" w:cs="仿宋"/>
          <w:b/>
        </w:rPr>
      </w:pPr>
      <w:r>
        <w:rPr>
          <w:rFonts w:hint="eastAsia" w:ascii="仿宋" w:hAnsi="仿宋" w:eastAsia="仿宋" w:cs="仿宋"/>
          <w:b/>
        </w:rPr>
        <w:t xml:space="preserve">2-3  </w:t>
      </w:r>
      <w:r>
        <w:rPr>
          <w:rFonts w:hint="eastAsia" w:ascii="仿宋" w:hAnsi="仿宋" w:eastAsia="仿宋" w:cs="仿宋"/>
          <w:b/>
          <w:u w:val="single"/>
        </w:rPr>
        <w:t xml:space="preserve"> xxx </w:t>
      </w:r>
      <w:r>
        <w:rPr>
          <w:rFonts w:hint="eastAsia" w:ascii="仿宋" w:hAnsi="仿宋" w:eastAsia="仿宋" w:cs="仿宋"/>
          <w:b/>
        </w:rPr>
        <w:t>专业基本情况</w:t>
      </w:r>
      <w:r>
        <w:rPr>
          <w:rStyle w:val="22"/>
          <w:rFonts w:hint="eastAsia" w:ascii="仿宋" w:hAnsi="仿宋" w:eastAsia="仿宋" w:cs="仿宋"/>
          <w:b/>
        </w:rPr>
        <w:footnoteReference w:id="10"/>
      </w:r>
    </w:p>
    <w:p>
      <w:pPr>
        <w:pStyle w:val="11"/>
        <w:spacing w:line="40" w:lineRule="exact"/>
        <w:rPr>
          <w:vertAlign w:val="superscript"/>
        </w:rPr>
      </w:pPr>
    </w:p>
    <w:tbl>
      <w:tblPr>
        <w:tblStyle w:val="15"/>
        <w:tblW w:w="8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60"/>
        <w:gridCol w:w="1074"/>
        <w:gridCol w:w="289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专业代码</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专业名称</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所在院（系）</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所属专业大类</w:t>
            </w:r>
          </w:p>
        </w:tc>
        <w:tc>
          <w:tcPr>
            <w:tcW w:w="1074" w:type="dxa"/>
            <w:tcMar>
              <w:left w:w="57" w:type="dxa"/>
              <w:right w:w="57" w:type="dxa"/>
            </w:tcMar>
            <w:vAlign w:val="center"/>
          </w:tcPr>
          <w:p>
            <w:pPr>
              <w:snapToGrid w:val="0"/>
              <w:spacing w:line="260" w:lineRule="atLeast"/>
              <w:jc w:val="center"/>
              <w:rPr>
                <w:rFonts w:ascii="仿宋" w:hAnsi="仿宋" w:eastAsia="仿宋" w:cs="仿宋"/>
                <w:spacing w:val="-1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全日制高职在校生数(人)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其中：一年级在校生数(人)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其中：二年级在校生数(人)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其中：三年级在校生数(人)</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2023级招生计划数(人/专业)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2023级实际录取数(人/专业)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2023级新生报到数(人/专业)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2023级新生报到比例(%)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2023级本省生源学生报到数（人/专业）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2023级本省生源学生报到比例（%）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2023届毕业生初次就业率(%)</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2023届毕业生本省市就业比例(%)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2023届毕业生对口就业率（%）</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2022届毕业生年底就业率（%）</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2022届毕业生用人单位满意或基本满意比例（%）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校内专任教师数(人/专业)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专任教师双师素质比例（%）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2022-2023学年兼职教师总数（人/专业）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szCs w:val="18"/>
              </w:rPr>
              <w:t>2022-2023学年兼职教师授课课时数占专业课时总数的比例（%）</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rPr>
            </w:pPr>
            <w:r>
              <w:rPr>
                <w:rFonts w:hint="eastAsia" w:ascii="仿宋" w:hAnsi="仿宋" w:eastAsia="仿宋" w:cs="仿宋"/>
                <w:sz w:val="18"/>
                <w:szCs w:val="18"/>
              </w:rPr>
              <w:t>校内实训基地数（个/专业）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c>
          <w:tcPr>
            <w:tcW w:w="2895" w:type="dxa"/>
            <w:tcMar>
              <w:left w:w="57" w:type="dxa"/>
              <w:right w:w="57" w:type="dxa"/>
            </w:tcMar>
            <w:vAlign w:val="center"/>
          </w:tcPr>
          <w:p>
            <w:pPr>
              <w:snapToGrid w:val="0"/>
              <w:spacing w:line="260" w:lineRule="atLeast"/>
              <w:rPr>
                <w:rFonts w:ascii="仿宋" w:hAnsi="仿宋" w:eastAsia="仿宋" w:cs="仿宋"/>
                <w:sz w:val="18"/>
              </w:rPr>
            </w:pPr>
            <w:r>
              <w:rPr>
                <w:rFonts w:hint="eastAsia" w:ascii="仿宋" w:hAnsi="仿宋" w:eastAsia="仿宋" w:cs="仿宋"/>
                <w:sz w:val="18"/>
                <w:szCs w:val="18"/>
              </w:rPr>
              <w:t>校内实训基地生均设备值（万元/生）</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rPr>
            </w:pPr>
            <w:r>
              <w:rPr>
                <w:rFonts w:hint="eastAsia" w:ascii="仿宋" w:hAnsi="仿宋" w:eastAsia="仿宋" w:cs="仿宋"/>
                <w:sz w:val="18"/>
                <w:szCs w:val="18"/>
              </w:rPr>
              <w:t>2022-2023学年校内实训基地使用频率（人时）</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c>
          <w:tcPr>
            <w:tcW w:w="2895" w:type="dxa"/>
            <w:tcMar>
              <w:left w:w="57" w:type="dxa"/>
              <w:right w:w="57" w:type="dxa"/>
            </w:tcMar>
            <w:vAlign w:val="center"/>
          </w:tcPr>
          <w:p>
            <w:pPr>
              <w:snapToGrid w:val="0"/>
              <w:spacing w:line="260" w:lineRule="atLeast"/>
              <w:rPr>
                <w:rFonts w:ascii="仿宋" w:hAnsi="仿宋" w:eastAsia="仿宋" w:cs="仿宋"/>
                <w:sz w:val="18"/>
                <w:highlight w:val="yellow"/>
              </w:rPr>
            </w:pPr>
            <w:r>
              <w:rPr>
                <w:rFonts w:hint="eastAsia" w:ascii="仿宋" w:hAnsi="仿宋" w:eastAsia="仿宋" w:cs="仿宋"/>
                <w:sz w:val="18"/>
                <w:szCs w:val="18"/>
              </w:rPr>
              <w:t>校外实习实训基地数（个/专业）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highlight w:val="yellow"/>
              </w:rPr>
            </w:pPr>
            <w:r>
              <w:rPr>
                <w:rFonts w:hint="eastAsia" w:ascii="仿宋" w:hAnsi="仿宋" w:eastAsia="仿宋" w:cs="仿宋"/>
                <w:sz w:val="18"/>
                <w:szCs w:val="18"/>
              </w:rPr>
              <w:t>2022-2023学年校外实习实训基地接受半年</w:t>
            </w:r>
            <w:r>
              <w:rPr>
                <w:rFonts w:hint="eastAsia" w:ascii="仿宋" w:hAnsi="仿宋" w:eastAsia="仿宋" w:cs="仿宋"/>
                <w:sz w:val="18"/>
                <w:szCs w:val="18"/>
                <w:lang w:eastAsia="zh-CN"/>
              </w:rPr>
              <w:t>岗位实习</w:t>
            </w:r>
            <w:r>
              <w:rPr>
                <w:rFonts w:hint="eastAsia" w:ascii="仿宋" w:hAnsi="仿宋" w:eastAsia="仿宋" w:cs="仿宋"/>
                <w:sz w:val="18"/>
                <w:szCs w:val="18"/>
              </w:rPr>
              <w:t>学生数（人/专业）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highlight w:val="yellow"/>
              </w:rPr>
            </w:pPr>
          </w:p>
        </w:tc>
        <w:tc>
          <w:tcPr>
            <w:tcW w:w="2895" w:type="dxa"/>
            <w:tcMar>
              <w:left w:w="57" w:type="dxa"/>
              <w:right w:w="57" w:type="dxa"/>
            </w:tcMar>
            <w:vAlign w:val="center"/>
          </w:tcPr>
          <w:p>
            <w:pPr>
              <w:snapToGrid w:val="0"/>
              <w:spacing w:line="260" w:lineRule="atLeast"/>
              <w:rPr>
                <w:rFonts w:ascii="仿宋" w:hAnsi="仿宋" w:eastAsia="仿宋" w:cs="仿宋"/>
                <w:sz w:val="18"/>
                <w:highlight w:val="yellow"/>
              </w:rPr>
            </w:pPr>
            <w:r>
              <w:rPr>
                <w:rFonts w:hint="eastAsia" w:ascii="仿宋" w:hAnsi="仿宋" w:eastAsia="仿宋" w:cs="仿宋"/>
                <w:sz w:val="18"/>
                <w:szCs w:val="18"/>
              </w:rPr>
              <w:t>校外实习实训基地接收2023届毕业生就业数（人/专业）</w:t>
            </w:r>
          </w:p>
        </w:tc>
        <w:tc>
          <w:tcPr>
            <w:tcW w:w="1074" w:type="dxa"/>
            <w:tcMar>
              <w:left w:w="57" w:type="dxa"/>
              <w:right w:w="57" w:type="dxa"/>
            </w:tcMar>
            <w:vAlign w:val="center"/>
          </w:tcPr>
          <w:p>
            <w:pPr>
              <w:snapToGrid w:val="0"/>
              <w:spacing w:line="260" w:lineRule="atLeast"/>
              <w:jc w:val="center"/>
              <w:rPr>
                <w:rFonts w:ascii="仿宋" w:hAnsi="仿宋" w:eastAsia="仿宋" w:cs="仿宋"/>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highlight w:val="yellow"/>
              </w:rPr>
            </w:pPr>
            <w:r>
              <w:rPr>
                <w:rFonts w:hint="eastAsia" w:ascii="仿宋" w:hAnsi="仿宋" w:eastAsia="仿宋" w:cs="仿宋"/>
                <w:sz w:val="18"/>
              </w:rPr>
              <w:t>合作企业总数（个</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合作企业订单培养总数（人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合作企业共同开发课程总数（门</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合作企业支持兼职教师总数（人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合作企业接受</w:t>
            </w:r>
            <w:r>
              <w:rPr>
                <w:rFonts w:hint="eastAsia" w:ascii="仿宋" w:hAnsi="仿宋" w:eastAsia="仿宋" w:cs="仿宋"/>
                <w:sz w:val="18"/>
                <w:lang w:eastAsia="zh-CN"/>
              </w:rPr>
              <w:t>岗位实习</w:t>
            </w:r>
            <w:r>
              <w:rPr>
                <w:rFonts w:hint="eastAsia" w:ascii="仿宋" w:hAnsi="仿宋" w:eastAsia="仿宋" w:cs="仿宋"/>
                <w:sz w:val="18"/>
              </w:rPr>
              <w:t>学生总数（人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合作企业捐赠设备总值（万元</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合作企业准捐赠设备总值（万元</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r>
              <w:rPr>
                <w:rFonts w:hint="eastAsia" w:ascii="仿宋" w:hAnsi="仿宋" w:eastAsia="仿宋" w:cs="仿宋"/>
                <w:sz w:val="18"/>
              </w:rPr>
              <w:t>合作企业接受2023届毕业生就业总数（人</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260" w:type="dxa"/>
            <w:tcMar>
              <w:left w:w="57" w:type="dxa"/>
              <w:right w:w="57" w:type="dxa"/>
            </w:tcMar>
            <w:vAlign w:val="center"/>
          </w:tcPr>
          <w:p>
            <w:pPr>
              <w:snapToGrid w:val="0"/>
              <w:spacing w:line="260" w:lineRule="atLeast"/>
              <w:rPr>
                <w:rFonts w:ascii="仿宋" w:hAnsi="仿宋" w:eastAsia="仿宋" w:cs="仿宋"/>
                <w:sz w:val="18"/>
                <w:szCs w:val="18"/>
              </w:rPr>
            </w:pPr>
            <w:r>
              <w:rPr>
                <w:rFonts w:hint="eastAsia" w:ascii="仿宋" w:hAnsi="仿宋" w:eastAsia="仿宋" w:cs="仿宋"/>
                <w:sz w:val="18"/>
              </w:rPr>
              <w:t>为企业培训员工总数（人天</w:t>
            </w:r>
            <w:r>
              <w:rPr>
                <w:rFonts w:hint="eastAsia" w:ascii="仿宋" w:hAnsi="仿宋" w:eastAsia="仿宋" w:cs="仿宋"/>
                <w:sz w:val="18"/>
                <w:szCs w:val="18"/>
              </w:rPr>
              <w:t>/专业</w:t>
            </w:r>
            <w:r>
              <w:rPr>
                <w:rFonts w:hint="eastAsia" w:ascii="仿宋" w:hAnsi="仿宋" w:eastAsia="仿宋" w:cs="仿宋"/>
                <w:sz w:val="18"/>
              </w:rPr>
              <w:t>）</w:t>
            </w:r>
          </w:p>
        </w:tc>
        <w:tc>
          <w:tcPr>
            <w:tcW w:w="1074" w:type="dxa"/>
            <w:tcMar>
              <w:left w:w="57" w:type="dxa"/>
              <w:right w:w="57" w:type="dxa"/>
            </w:tcMar>
            <w:vAlign w:val="center"/>
          </w:tcPr>
          <w:p>
            <w:pPr>
              <w:snapToGrid w:val="0"/>
              <w:spacing w:line="260" w:lineRule="atLeast"/>
              <w:jc w:val="center"/>
              <w:rPr>
                <w:rFonts w:ascii="仿宋" w:hAnsi="仿宋" w:eastAsia="仿宋" w:cs="仿宋"/>
                <w:sz w:val="18"/>
                <w:szCs w:val="18"/>
              </w:rPr>
            </w:pPr>
          </w:p>
        </w:tc>
        <w:tc>
          <w:tcPr>
            <w:tcW w:w="2895" w:type="dxa"/>
            <w:tcMar>
              <w:left w:w="57" w:type="dxa"/>
              <w:right w:w="57" w:type="dxa"/>
            </w:tcMar>
            <w:vAlign w:val="center"/>
          </w:tcPr>
          <w:p>
            <w:pPr>
              <w:snapToGrid w:val="0"/>
              <w:spacing w:line="260" w:lineRule="atLeast"/>
              <w:rPr>
                <w:rFonts w:ascii="仿宋" w:hAnsi="仿宋" w:eastAsia="仿宋" w:cs="仿宋"/>
                <w:spacing w:val="-20"/>
                <w:sz w:val="18"/>
                <w:szCs w:val="18"/>
              </w:rPr>
            </w:pPr>
          </w:p>
        </w:tc>
        <w:tc>
          <w:tcPr>
            <w:tcW w:w="1074" w:type="dxa"/>
            <w:tcMar>
              <w:left w:w="57" w:type="dxa"/>
              <w:right w:w="57" w:type="dxa"/>
            </w:tcMar>
            <w:vAlign w:val="center"/>
          </w:tcPr>
          <w:p>
            <w:pPr>
              <w:snapToGrid w:val="0"/>
              <w:spacing w:line="260" w:lineRule="atLeast"/>
              <w:jc w:val="center"/>
              <w:rPr>
                <w:rFonts w:ascii="仿宋" w:hAnsi="仿宋" w:eastAsia="仿宋" w:cs="仿宋"/>
                <w:spacing w:val="-20"/>
                <w:sz w:val="18"/>
                <w:szCs w:val="18"/>
              </w:rPr>
            </w:pPr>
          </w:p>
        </w:tc>
      </w:tr>
    </w:tbl>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rPr>
          <w:rFonts w:ascii="黑体" w:hAnsi="黑体" w:eastAsia="黑体" w:cs="黑体"/>
          <w:sz w:val="28"/>
          <w:szCs w:val="28"/>
        </w:rPr>
      </w:pPr>
    </w:p>
    <w:p>
      <w:pPr>
        <w:pStyle w:val="3"/>
        <w:spacing w:before="0" w:after="0" w:line="360" w:lineRule="auto"/>
        <w:rPr>
          <w:rFonts w:ascii="楷体" w:hAnsi="楷体" w:eastAsia="楷体" w:cs="楷体"/>
          <w:sz w:val="24"/>
        </w:rPr>
      </w:pPr>
      <w:bookmarkStart w:id="3" w:name="_Toc3497"/>
      <w:r>
        <w:rPr>
          <w:rFonts w:hint="eastAsia" w:ascii="楷体" w:hAnsi="楷体" w:eastAsia="楷体" w:cs="楷体"/>
          <w:sz w:val="24"/>
        </w:rPr>
        <w:t>3所在部门意见</w:t>
      </w:r>
      <w:bookmarkEnd w:id="3"/>
    </w:p>
    <w:tbl>
      <w:tblPr>
        <w:tblStyle w:val="15"/>
        <w:tblpPr w:leftFromText="180" w:rightFromText="180" w:vertAnchor="text" w:horzAnchor="margin" w:tblpY="284"/>
        <w:tblW w:w="87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4" w:hRule="atLeast"/>
        </w:trPr>
        <w:tc>
          <w:tcPr>
            <w:tcW w:w="8775" w:type="dxa"/>
            <w:tcBorders>
              <w:top w:val="single" w:color="000000" w:sz="2" w:space="0"/>
              <w:left w:val="single" w:color="000000" w:sz="2" w:space="0"/>
              <w:bottom w:val="single" w:color="000000" w:sz="2" w:space="0"/>
              <w:right w:val="single" w:color="000000" w:sz="2" w:space="0"/>
            </w:tcBorders>
          </w:tcPr>
          <w:p>
            <w:pPr>
              <w:snapToGrid w:val="0"/>
              <w:spacing w:line="360" w:lineRule="exact"/>
              <w:jc w:val="left"/>
            </w:pPr>
          </w:p>
          <w:p>
            <w:pPr>
              <w:snapToGrid w:val="0"/>
              <w:spacing w:line="360" w:lineRule="exact"/>
              <w:jc w:val="left"/>
            </w:pPr>
          </w:p>
          <w:p>
            <w:pPr>
              <w:snapToGrid w:val="0"/>
              <w:spacing w:line="360" w:lineRule="exact"/>
              <w:jc w:val="left"/>
            </w:pPr>
          </w:p>
          <w:p>
            <w:pPr>
              <w:snapToGrid w:val="0"/>
              <w:spacing w:line="360" w:lineRule="exact"/>
              <w:ind w:firstLine="3388" w:firstLineChars="700"/>
              <w:rPr>
                <w:rFonts w:ascii="仿宋_GB2312" w:eastAsia="仿宋_GB2312"/>
                <w:spacing w:val="102"/>
                <w:sz w:val="28"/>
              </w:rPr>
            </w:pPr>
          </w:p>
          <w:p>
            <w:pPr>
              <w:snapToGrid w:val="0"/>
              <w:spacing w:line="360" w:lineRule="exact"/>
              <w:ind w:firstLine="3388" w:firstLineChars="700"/>
              <w:rPr>
                <w:rFonts w:ascii="仿宋_GB2312" w:eastAsia="仿宋_GB2312"/>
                <w:spacing w:val="102"/>
                <w:sz w:val="28"/>
              </w:rPr>
            </w:pPr>
          </w:p>
          <w:p>
            <w:pPr>
              <w:snapToGrid w:val="0"/>
              <w:spacing w:line="360" w:lineRule="exact"/>
              <w:ind w:firstLine="3388" w:firstLineChars="700"/>
              <w:rPr>
                <w:rFonts w:ascii="仿宋_GB2312" w:eastAsia="仿宋_GB2312"/>
                <w:spacing w:val="102"/>
                <w:sz w:val="28"/>
              </w:rPr>
            </w:pPr>
          </w:p>
          <w:p>
            <w:pPr>
              <w:snapToGrid w:val="0"/>
              <w:spacing w:line="360" w:lineRule="exact"/>
              <w:ind w:firstLine="3388" w:firstLineChars="700"/>
              <w:rPr>
                <w:rFonts w:ascii="仿宋_GB2312" w:eastAsia="仿宋_GB2312"/>
                <w:spacing w:val="102"/>
                <w:sz w:val="28"/>
              </w:rPr>
            </w:pPr>
          </w:p>
          <w:p>
            <w:pPr>
              <w:snapToGrid w:val="0"/>
              <w:spacing w:line="360" w:lineRule="exact"/>
              <w:ind w:firstLine="3388" w:firstLineChars="700"/>
              <w:rPr>
                <w:rFonts w:ascii="仿宋_GB2312" w:eastAsia="仿宋_GB2312"/>
                <w:spacing w:val="102"/>
                <w:sz w:val="28"/>
              </w:rPr>
            </w:pPr>
          </w:p>
          <w:p>
            <w:pPr>
              <w:snapToGrid w:val="0"/>
              <w:spacing w:line="360" w:lineRule="exact"/>
              <w:ind w:firstLine="3388" w:firstLineChars="700"/>
              <w:rPr>
                <w:rFonts w:ascii="仿宋_GB2312" w:eastAsia="仿宋_GB2312"/>
                <w:spacing w:val="102"/>
                <w:sz w:val="28"/>
              </w:rPr>
            </w:pPr>
          </w:p>
          <w:p>
            <w:pPr>
              <w:snapToGrid w:val="0"/>
              <w:spacing w:line="360" w:lineRule="exact"/>
              <w:ind w:firstLine="3388" w:firstLineChars="700"/>
              <w:rPr>
                <w:rFonts w:ascii="仿宋_GB2312" w:eastAsia="仿宋_GB2312"/>
                <w:spacing w:val="102"/>
                <w:sz w:val="28"/>
              </w:rPr>
            </w:pPr>
          </w:p>
          <w:p>
            <w:pPr>
              <w:snapToGrid w:val="0"/>
              <w:spacing w:line="360" w:lineRule="exact"/>
              <w:ind w:firstLine="3388" w:firstLineChars="700"/>
              <w:rPr>
                <w:rFonts w:ascii="仿宋_GB2312" w:eastAsia="仿宋_GB2312"/>
                <w:spacing w:val="102"/>
                <w:sz w:val="28"/>
              </w:rPr>
            </w:pPr>
          </w:p>
          <w:p>
            <w:pPr>
              <w:snapToGrid w:val="0"/>
              <w:spacing w:line="360" w:lineRule="exact"/>
              <w:ind w:firstLine="3388" w:firstLineChars="700"/>
              <w:rPr>
                <w:rFonts w:ascii="仿宋_GB2312" w:eastAsia="仿宋_GB2312"/>
                <w:spacing w:val="102"/>
                <w:sz w:val="28"/>
              </w:rPr>
            </w:pPr>
          </w:p>
          <w:p>
            <w:pPr>
              <w:snapToGrid w:val="0"/>
              <w:spacing w:line="360" w:lineRule="exact"/>
              <w:jc w:val="center"/>
              <w:rPr>
                <w:rFonts w:ascii="仿宋_GB2312" w:eastAsia="仿宋_GB2312"/>
                <w:spacing w:val="102"/>
                <w:sz w:val="28"/>
              </w:rPr>
            </w:pPr>
            <w:r>
              <w:rPr>
                <w:rFonts w:hint="eastAsia" w:ascii="仿宋_GB2312" w:eastAsia="仿宋_GB2312"/>
                <w:sz w:val="28"/>
              </w:rPr>
              <w:t xml:space="preserve">                部门领导签字（公章</w:t>
            </w:r>
            <w:r>
              <w:rPr>
                <w:rFonts w:hint="eastAsia" w:ascii="仿宋_GB2312" w:eastAsia="仿宋_GB2312"/>
                <w:spacing w:val="102"/>
                <w:sz w:val="28"/>
              </w:rPr>
              <w:t>）</w:t>
            </w:r>
          </w:p>
          <w:p>
            <w:pPr>
              <w:snapToGrid w:val="0"/>
              <w:spacing w:line="360" w:lineRule="exact"/>
              <w:jc w:val="center"/>
              <w:rPr>
                <w:rFonts w:ascii="仿宋_GB2312" w:eastAsia="仿宋_GB2312"/>
                <w:spacing w:val="102"/>
                <w:sz w:val="28"/>
              </w:rPr>
            </w:pPr>
          </w:p>
          <w:p>
            <w:pPr>
              <w:snapToGrid w:val="0"/>
              <w:spacing w:line="360" w:lineRule="exact"/>
              <w:jc w:val="center"/>
            </w:pPr>
            <w:r>
              <w:rPr>
                <w:rFonts w:hint="eastAsia" w:ascii="仿宋_GB2312" w:eastAsia="仿宋_GB2312"/>
                <w:spacing w:val="102"/>
                <w:sz w:val="28"/>
              </w:rPr>
              <w:t xml:space="preserve">        年  月  日</w:t>
            </w:r>
          </w:p>
        </w:tc>
      </w:tr>
    </w:tbl>
    <w:p>
      <w:pPr>
        <w:rPr>
          <w:rFonts w:ascii="仿宋_GB2312" w:eastAsia="仿宋_GB2312"/>
          <w:b/>
          <w:sz w:val="28"/>
        </w:rPr>
      </w:pPr>
    </w:p>
    <w:p>
      <w:pPr>
        <w:pStyle w:val="3"/>
        <w:spacing w:before="0" w:after="0" w:line="360" w:lineRule="auto"/>
        <w:rPr>
          <w:rFonts w:ascii="楷体" w:hAnsi="楷体" w:eastAsia="楷体" w:cs="楷体"/>
          <w:sz w:val="24"/>
        </w:rPr>
      </w:pPr>
      <w:bookmarkStart w:id="4" w:name="_Toc3246"/>
      <w:r>
        <w:rPr>
          <w:rFonts w:hint="eastAsia" w:ascii="楷体" w:hAnsi="楷体" w:eastAsia="楷体" w:cs="楷体"/>
          <w:sz w:val="24"/>
        </w:rPr>
        <w:t>4学院意见</w:t>
      </w:r>
      <w:bookmarkEnd w:id="4"/>
    </w:p>
    <w:tbl>
      <w:tblPr>
        <w:tblStyle w:val="1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8820" w:type="dxa"/>
            <w:tcBorders>
              <w:top w:val="single" w:color="auto" w:sz="4" w:space="0"/>
              <w:left w:val="single" w:color="auto" w:sz="4" w:space="0"/>
              <w:bottom w:val="single" w:color="auto" w:sz="4" w:space="0"/>
              <w:right w:val="single" w:color="auto" w:sz="4" w:space="0"/>
            </w:tcBorders>
          </w:tcPr>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pacing w:line="360" w:lineRule="exact"/>
              <w:rPr>
                <w:rFonts w:ascii="仿宋_GB2312" w:eastAsia="仿宋_GB2312"/>
                <w:sz w:val="28"/>
              </w:rPr>
            </w:pPr>
          </w:p>
          <w:p>
            <w:pPr>
              <w:snapToGrid w:val="0"/>
              <w:spacing w:line="360" w:lineRule="exact"/>
              <w:ind w:right="968" w:firstLine="5040" w:firstLineChars="1800"/>
              <w:rPr>
                <w:rFonts w:ascii="仿宋_GB2312" w:eastAsia="仿宋_GB2312"/>
                <w:sz w:val="28"/>
              </w:rPr>
            </w:pPr>
            <w:r>
              <w:rPr>
                <w:rFonts w:hint="eastAsia" w:ascii="仿宋_GB2312" w:eastAsia="仿宋_GB2312"/>
                <w:sz w:val="28"/>
              </w:rPr>
              <w:t>签章</w:t>
            </w:r>
          </w:p>
          <w:p>
            <w:pPr>
              <w:snapToGrid w:val="0"/>
              <w:spacing w:line="360" w:lineRule="exact"/>
              <w:jc w:val="center"/>
              <w:rPr>
                <w:rFonts w:ascii="仿宋_GB2312" w:eastAsia="仿宋_GB2312"/>
                <w:spacing w:val="102"/>
                <w:sz w:val="28"/>
              </w:rPr>
            </w:pPr>
          </w:p>
          <w:p>
            <w:pPr>
              <w:snapToGrid w:val="0"/>
              <w:spacing w:line="360" w:lineRule="exact"/>
              <w:jc w:val="center"/>
            </w:pPr>
            <w:r>
              <w:rPr>
                <w:rFonts w:hint="eastAsia" w:ascii="仿宋_GB2312" w:eastAsia="仿宋_GB2312"/>
                <w:spacing w:val="102"/>
                <w:sz w:val="28"/>
              </w:rPr>
              <w:t xml:space="preserve">        年  月  日</w:t>
            </w:r>
          </w:p>
        </w:tc>
      </w:tr>
    </w:tbl>
    <w:p>
      <w:pPr>
        <w:sectPr>
          <w:footerReference r:id="rId8" w:type="default"/>
          <w:pgSz w:w="11906" w:h="16838"/>
          <w:pgMar w:top="1440" w:right="1800" w:bottom="1440" w:left="1800" w:header="851" w:footer="992" w:gutter="0"/>
          <w:pgNumType w:start="1"/>
          <w:cols w:space="425" w:num="1"/>
          <w:docGrid w:type="lines" w:linePitch="312" w:charSpace="0"/>
        </w:sectPr>
      </w:pPr>
    </w:p>
    <w:p>
      <w:pPr>
        <w:rPr>
          <w:rFonts w:ascii="黑体" w:hAnsi="宋体" w:eastAsia="黑体"/>
          <w:b/>
          <w:color w:val="000000"/>
          <w:sz w:val="48"/>
          <w:szCs w:val="48"/>
        </w:rPr>
      </w:pPr>
    </w:p>
    <w:p>
      <w:pPr>
        <w:spacing w:line="360" w:lineRule="auto"/>
        <w:jc w:val="center"/>
        <w:rPr>
          <w:rFonts w:ascii="黑体" w:hAnsi="宋体" w:eastAsia="黑体"/>
          <w:b/>
          <w:color w:val="000000"/>
          <w:sz w:val="48"/>
          <w:szCs w:val="48"/>
        </w:rPr>
      </w:pPr>
    </w:p>
    <w:p>
      <w:pPr>
        <w:rPr>
          <w:rFonts w:ascii="黑体" w:hAnsi="黑体" w:eastAsia="黑体"/>
          <w:bCs/>
          <w:sz w:val="30"/>
          <w:szCs w:val="30"/>
        </w:rPr>
      </w:pPr>
      <w:r>
        <w:rPr>
          <w:rFonts w:hint="eastAsia" w:ascii="黑体" w:hAnsi="黑体" w:eastAsia="黑体"/>
          <w:bCs/>
          <w:sz w:val="30"/>
          <w:szCs w:val="30"/>
        </w:rPr>
        <w:t>附件2</w:t>
      </w:r>
    </w:p>
    <w:p>
      <w:pPr>
        <w:spacing w:line="360" w:lineRule="auto"/>
        <w:rPr>
          <w:rFonts w:ascii="黑体" w:hAnsi="宋体" w:eastAsia="黑体"/>
          <w:b/>
          <w:color w:val="000000"/>
          <w:sz w:val="48"/>
          <w:szCs w:val="48"/>
        </w:rPr>
      </w:pPr>
    </w:p>
    <w:p>
      <w:pPr>
        <w:spacing w:line="360" w:lineRule="auto"/>
        <w:jc w:val="center"/>
        <w:rPr>
          <w:rFonts w:ascii="黑体" w:hAnsi="宋体" w:eastAsia="黑体"/>
          <w:b/>
          <w:color w:val="000000"/>
          <w:sz w:val="48"/>
          <w:szCs w:val="48"/>
        </w:rPr>
      </w:pPr>
    </w:p>
    <w:p>
      <w:pPr>
        <w:spacing w:line="360" w:lineRule="auto"/>
        <w:jc w:val="center"/>
        <w:rPr>
          <w:rFonts w:ascii="黑体" w:hAnsi="宋体" w:eastAsia="黑体"/>
          <w:b/>
          <w:color w:val="000000"/>
          <w:sz w:val="48"/>
          <w:szCs w:val="48"/>
        </w:rPr>
      </w:pPr>
    </w:p>
    <w:p>
      <w:pPr>
        <w:spacing w:line="360" w:lineRule="auto"/>
        <w:jc w:val="center"/>
        <w:rPr>
          <w:rFonts w:ascii="黑体" w:hAnsi="宋体" w:eastAsia="黑体"/>
          <w:b/>
          <w:color w:val="000000"/>
          <w:sz w:val="52"/>
          <w:szCs w:val="52"/>
        </w:rPr>
      </w:pPr>
      <w:r>
        <w:rPr>
          <w:rFonts w:hint="eastAsia" w:ascii="黑体" w:hAnsi="宋体" w:eastAsia="黑体"/>
          <w:b/>
          <w:color w:val="000000"/>
          <w:sz w:val="52"/>
          <w:szCs w:val="52"/>
        </w:rPr>
        <w:t>XX专业（群）建设实施方案</w:t>
      </w:r>
    </w:p>
    <w:p>
      <w:pPr>
        <w:spacing w:line="360" w:lineRule="auto"/>
        <w:jc w:val="center"/>
        <w:rPr>
          <w:rFonts w:ascii="黑体" w:hAnsi="宋体" w:eastAsia="黑体"/>
          <w:b/>
          <w:color w:val="000000"/>
          <w:sz w:val="52"/>
          <w:szCs w:val="52"/>
        </w:rPr>
      </w:pPr>
      <w:r>
        <w:rPr>
          <w:rFonts w:hint="eastAsia" w:ascii="黑体" w:hAnsi="宋体" w:eastAsia="黑体"/>
          <w:b/>
          <w:color w:val="000000"/>
          <w:sz w:val="52"/>
          <w:szCs w:val="52"/>
        </w:rPr>
        <w:t>（2024-2027）</w:t>
      </w:r>
    </w:p>
    <w:p>
      <w:pPr>
        <w:spacing w:line="360" w:lineRule="auto"/>
        <w:jc w:val="center"/>
        <w:rPr>
          <w:rFonts w:ascii="黑体" w:hAnsi="宋体" w:eastAsia="黑体"/>
          <w:b/>
          <w:color w:val="000000"/>
          <w:sz w:val="52"/>
          <w:szCs w:val="52"/>
        </w:rPr>
      </w:pPr>
    </w:p>
    <w:p>
      <w:pPr>
        <w:spacing w:line="360" w:lineRule="auto"/>
        <w:jc w:val="center"/>
        <w:rPr>
          <w:rFonts w:ascii="黑体" w:hAnsi="宋体" w:eastAsia="黑体"/>
          <w:b/>
          <w:color w:val="000000"/>
          <w:sz w:val="36"/>
          <w:szCs w:val="36"/>
        </w:rPr>
      </w:pPr>
    </w:p>
    <w:p>
      <w:pPr>
        <w:spacing w:line="360" w:lineRule="auto"/>
        <w:jc w:val="center"/>
        <w:rPr>
          <w:rFonts w:ascii="黑体" w:hAnsi="宋体" w:eastAsia="黑体"/>
          <w:b/>
          <w:color w:val="000000"/>
          <w:sz w:val="36"/>
          <w:szCs w:val="36"/>
        </w:rPr>
      </w:pPr>
    </w:p>
    <w:p>
      <w:pPr>
        <w:spacing w:line="360" w:lineRule="auto"/>
        <w:jc w:val="center"/>
        <w:rPr>
          <w:rFonts w:ascii="黑体" w:hAnsi="宋体" w:eastAsia="黑体"/>
          <w:b/>
          <w:color w:val="000000"/>
          <w:sz w:val="36"/>
          <w:szCs w:val="36"/>
        </w:rPr>
      </w:pPr>
    </w:p>
    <w:p>
      <w:pPr>
        <w:spacing w:line="360" w:lineRule="auto"/>
        <w:jc w:val="center"/>
        <w:rPr>
          <w:rFonts w:ascii="黑体" w:hAnsi="宋体" w:eastAsia="黑体"/>
          <w:b/>
          <w:color w:val="000000"/>
          <w:sz w:val="36"/>
          <w:szCs w:val="36"/>
        </w:rPr>
      </w:pPr>
    </w:p>
    <w:p>
      <w:pPr>
        <w:spacing w:line="360" w:lineRule="auto"/>
        <w:jc w:val="center"/>
        <w:rPr>
          <w:rFonts w:ascii="黑体" w:hAnsi="宋体" w:eastAsia="黑体"/>
          <w:b/>
          <w:color w:val="000000"/>
          <w:sz w:val="36"/>
          <w:szCs w:val="36"/>
        </w:rPr>
      </w:pPr>
    </w:p>
    <w:p>
      <w:pPr>
        <w:spacing w:line="360" w:lineRule="auto"/>
        <w:jc w:val="center"/>
        <w:rPr>
          <w:rFonts w:ascii="黑体" w:hAnsi="宋体" w:eastAsia="黑体"/>
          <w:b/>
          <w:color w:val="000000"/>
          <w:sz w:val="36"/>
          <w:szCs w:val="36"/>
        </w:rPr>
      </w:pPr>
    </w:p>
    <w:p>
      <w:pPr>
        <w:spacing w:line="360" w:lineRule="auto"/>
        <w:jc w:val="center"/>
        <w:rPr>
          <w:rFonts w:ascii="黑体" w:hAnsi="宋体" w:eastAsia="黑体"/>
          <w:b/>
          <w:color w:val="000000"/>
          <w:sz w:val="36"/>
          <w:szCs w:val="36"/>
        </w:rPr>
      </w:pPr>
    </w:p>
    <w:p>
      <w:pPr>
        <w:spacing w:line="360" w:lineRule="auto"/>
        <w:jc w:val="center"/>
        <w:rPr>
          <w:rFonts w:ascii="黑体" w:hAnsi="宋体" w:eastAsia="黑体"/>
          <w:b/>
          <w:color w:val="000000"/>
          <w:sz w:val="36"/>
          <w:szCs w:val="36"/>
        </w:rPr>
      </w:pPr>
    </w:p>
    <w:p>
      <w:pPr>
        <w:spacing w:line="360" w:lineRule="auto"/>
        <w:jc w:val="center"/>
        <w:rPr>
          <w:rFonts w:ascii="黑体" w:hAnsi="宋体" w:eastAsia="黑体"/>
          <w:b/>
          <w:color w:val="000000"/>
          <w:sz w:val="36"/>
          <w:szCs w:val="36"/>
        </w:rPr>
      </w:pPr>
    </w:p>
    <w:p>
      <w:pPr>
        <w:spacing w:line="360" w:lineRule="auto"/>
        <w:jc w:val="center"/>
        <w:rPr>
          <w:rFonts w:ascii="黑体" w:hAnsi="宋体" w:eastAsia="黑体"/>
          <w:b/>
          <w:color w:val="000000"/>
          <w:sz w:val="36"/>
          <w:szCs w:val="36"/>
        </w:rPr>
      </w:pPr>
    </w:p>
    <w:p>
      <w:pPr>
        <w:jc w:val="center"/>
        <w:rPr>
          <w:rFonts w:ascii="黑体" w:hAnsi="黑体" w:eastAsia="黑体" w:cs="黑体"/>
          <w:bCs/>
          <w:spacing w:val="20"/>
          <w:sz w:val="48"/>
          <w:szCs w:val="48"/>
        </w:rPr>
      </w:pPr>
      <w:r>
        <w:rPr>
          <w:rFonts w:hint="eastAsia" w:ascii="黑体" w:hAnsi="黑体" w:eastAsia="黑体" w:cs="黑体"/>
          <w:bCs/>
          <w:spacing w:val="20"/>
          <w:sz w:val="48"/>
          <w:szCs w:val="48"/>
        </w:rPr>
        <w:t>二〇二四年三月</w:t>
      </w:r>
    </w:p>
    <w:p>
      <w:pPr>
        <w:spacing w:line="360" w:lineRule="auto"/>
        <w:jc w:val="center"/>
        <w:rPr>
          <w:rFonts w:ascii="黑体" w:hAnsi="宋体" w:eastAsia="黑体"/>
          <w:b/>
          <w:color w:val="000000"/>
          <w:sz w:val="36"/>
          <w:szCs w:val="36"/>
        </w:rPr>
      </w:pPr>
    </w:p>
    <w:p/>
    <w:p>
      <w:pPr>
        <w:spacing w:line="400" w:lineRule="exact"/>
        <w:jc w:val="center"/>
        <w:outlineLvl w:val="0"/>
        <w:rPr>
          <w:rFonts w:ascii="宋体" w:hAnsi="宋体" w:cs="宋体"/>
          <w:b/>
          <w:color w:val="000000"/>
          <w:kern w:val="0"/>
          <w:sz w:val="44"/>
          <w:szCs w:val="44"/>
        </w:rPr>
      </w:pPr>
      <w:r>
        <w:rPr>
          <w:rFonts w:ascii="宋体" w:hAnsi="宋体" w:cs="宋体"/>
          <w:b/>
          <w:color w:val="000000"/>
          <w:kern w:val="0"/>
          <w:sz w:val="44"/>
          <w:szCs w:val="44"/>
        </w:rPr>
        <w:br w:type="page"/>
      </w:r>
    </w:p>
    <w:p>
      <w:pPr>
        <w:jc w:val="center"/>
        <w:rPr>
          <w:rFonts w:ascii="黑体" w:hAnsi="黑体" w:eastAsia="黑体" w:cs="黑体"/>
          <w:sz w:val="32"/>
          <w:szCs w:val="40"/>
        </w:rPr>
      </w:pPr>
      <w:r>
        <w:rPr>
          <w:rFonts w:hint="eastAsia" w:ascii="黑体" w:hAnsi="黑体" w:eastAsia="黑体" w:cs="黑体"/>
          <w:sz w:val="32"/>
          <w:szCs w:val="40"/>
        </w:rPr>
        <w:t>目  录</w:t>
      </w:r>
    </w:p>
    <w:p>
      <w:pPr>
        <w:pStyle w:val="10"/>
        <w:tabs>
          <w:tab w:val="right" w:leader="dot" w:pos="9072"/>
        </w:tabs>
      </w:pPr>
      <w:r>
        <w:fldChar w:fldCharType="begin"/>
      </w:r>
      <w:r>
        <w:instrText xml:space="preserve">TOC \o "1-2" \h \u </w:instrText>
      </w:r>
      <w:r>
        <w:fldChar w:fldCharType="separate"/>
      </w:r>
    </w:p>
    <w:p>
      <w:pPr>
        <w:pStyle w:val="10"/>
        <w:tabs>
          <w:tab w:val="right" w:leader="dot" w:pos="9072"/>
        </w:tabs>
        <w:spacing w:line="460" w:lineRule="exact"/>
        <w:rPr>
          <w:rFonts w:ascii="Times New Roman" w:hAnsi="Times New Roman" w:eastAsia="宋体" w:cs="Times New Roman"/>
        </w:rPr>
      </w:pPr>
      <w:r>
        <w:fldChar w:fldCharType="begin"/>
      </w:r>
      <w:r>
        <w:instrText xml:space="preserve"> HYPERLINK \l "_Toc16539" </w:instrText>
      </w:r>
      <w:r>
        <w:fldChar w:fldCharType="separate"/>
      </w:r>
      <w:r>
        <w:rPr>
          <w:rFonts w:ascii="Times New Roman" w:hAnsi="Times New Roman" w:eastAsia="宋体" w:cs="Times New Roman"/>
          <w:szCs w:val="30"/>
        </w:rPr>
        <w:t>一、XX专业（群）现状</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_Toc16539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"_Toc28380" </w:instrText>
      </w:r>
      <w:r>
        <w:fldChar w:fldCharType="separate"/>
      </w:r>
      <w:r>
        <w:rPr>
          <w:rFonts w:ascii="Times New Roman" w:hAnsi="Times New Roman" w:eastAsia="宋体" w:cs="Times New Roman"/>
          <w:szCs w:val="28"/>
        </w:rPr>
        <w:t>（一）专业设置</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_Toc28380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"_Toc5278" </w:instrText>
      </w:r>
      <w:r>
        <w:fldChar w:fldCharType="separate"/>
      </w:r>
      <w:r>
        <w:rPr>
          <w:rFonts w:ascii="Times New Roman" w:hAnsi="Times New Roman" w:eastAsia="宋体" w:cs="Times New Roman"/>
          <w:szCs w:val="28"/>
        </w:rPr>
        <w:t>（二）招生情况</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_Toc5278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"_Toc27442" </w:instrText>
      </w:r>
      <w:r>
        <w:fldChar w:fldCharType="separate"/>
      </w:r>
      <w:r>
        <w:rPr>
          <w:rFonts w:ascii="Times New Roman" w:hAnsi="Times New Roman" w:eastAsia="宋体" w:cs="Times New Roman"/>
          <w:szCs w:val="28"/>
        </w:rPr>
        <w:t>（三）实训条件建设情况</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_Toc27442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"_Toc17308" </w:instrText>
      </w:r>
      <w:r>
        <w:fldChar w:fldCharType="separate"/>
      </w:r>
      <w:r>
        <w:rPr>
          <w:rFonts w:ascii="Times New Roman" w:hAnsi="Times New Roman" w:eastAsia="宋体" w:cs="Times New Roman"/>
          <w:szCs w:val="28"/>
        </w:rPr>
        <w:t>（四）师资建设情况</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_Toc17308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0"/>
        <w:tabs>
          <w:tab w:val="right" w:leader="dot" w:pos="9072"/>
        </w:tabs>
        <w:spacing w:line="460" w:lineRule="exact"/>
        <w:rPr>
          <w:rFonts w:ascii="Times New Roman" w:hAnsi="Times New Roman" w:eastAsia="宋体" w:cs="Times New Roman"/>
        </w:rPr>
      </w:pPr>
      <w:r>
        <w:fldChar w:fldCharType="begin"/>
      </w:r>
      <w:r>
        <w:instrText xml:space="preserve"> HYPERLINK \l "_Toc19168" </w:instrText>
      </w:r>
      <w:r>
        <w:fldChar w:fldCharType="separate"/>
      </w:r>
      <w:r>
        <w:rPr>
          <w:rFonts w:ascii="Times New Roman" w:hAnsi="Times New Roman" w:eastAsia="宋体" w:cs="Times New Roman"/>
        </w:rPr>
        <w:t>二、专业建设指导思想</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_Toc19168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0"/>
        <w:tabs>
          <w:tab w:val="right" w:leader="dot" w:pos="9072"/>
        </w:tabs>
        <w:spacing w:line="460" w:lineRule="exact"/>
        <w:rPr>
          <w:rFonts w:ascii="Times New Roman" w:hAnsi="Times New Roman" w:eastAsia="宋体" w:cs="Times New Roman"/>
        </w:rPr>
      </w:pPr>
      <w:r>
        <w:fldChar w:fldCharType="begin"/>
      </w:r>
      <w:r>
        <w:instrText xml:space="preserve"> HYPERLINK \l "_Toc21693" </w:instrText>
      </w:r>
      <w:r>
        <w:fldChar w:fldCharType="separate"/>
      </w:r>
      <w:r>
        <w:rPr>
          <w:rFonts w:ascii="Times New Roman" w:hAnsi="Times New Roman" w:eastAsia="宋体" w:cs="Times New Roman"/>
        </w:rPr>
        <w:t>三、专业建设建设思路及目标</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_Toc21693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"_Toc9372" </w:instrText>
      </w:r>
      <w:r>
        <w:fldChar w:fldCharType="separate"/>
      </w:r>
      <w:r>
        <w:rPr>
          <w:rFonts w:ascii="Times New Roman" w:hAnsi="Times New Roman" w:eastAsia="宋体" w:cs="Times New Roman"/>
          <w:bCs/>
          <w:kern w:val="0"/>
          <w:szCs w:val="28"/>
        </w:rPr>
        <w:t>（一）建设思路</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_Toc9372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"_Toc18250" </w:instrText>
      </w:r>
      <w:r>
        <w:fldChar w:fldCharType="separate"/>
      </w:r>
      <w:r>
        <w:rPr>
          <w:rFonts w:ascii="Times New Roman" w:hAnsi="Times New Roman" w:eastAsia="宋体" w:cs="Times New Roman"/>
          <w:bCs/>
          <w:kern w:val="0"/>
          <w:szCs w:val="28"/>
        </w:rPr>
        <w:t>（二）专业建设目标</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_Toc18250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0"/>
        <w:tabs>
          <w:tab w:val="right" w:leader="dot" w:pos="9072"/>
        </w:tabs>
        <w:spacing w:line="460" w:lineRule="exact"/>
        <w:rPr>
          <w:rFonts w:ascii="Times New Roman" w:hAnsi="Times New Roman" w:eastAsia="宋体" w:cs="Times New Roman"/>
        </w:rPr>
      </w:pPr>
      <w:r>
        <w:fldChar w:fldCharType="begin"/>
      </w:r>
      <w:r>
        <w:instrText xml:space="preserve"> HYPERLINK \l "_Toc22608" </w:instrText>
      </w:r>
      <w:r>
        <w:fldChar w:fldCharType="separate"/>
      </w:r>
      <w:r>
        <w:rPr>
          <w:rFonts w:ascii="Times New Roman" w:hAnsi="Times New Roman" w:eastAsia="宋体" w:cs="Times New Roman"/>
        </w:rPr>
        <w:t>四、专业建设主要内容</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_Toc22608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"_Toc27203" </w:instrText>
      </w:r>
      <w:r>
        <w:fldChar w:fldCharType="separate"/>
      </w:r>
      <w:r>
        <w:rPr>
          <w:rFonts w:ascii="Times New Roman" w:hAnsi="Times New Roman" w:eastAsia="宋体" w:cs="Times New Roman"/>
          <w:bCs/>
          <w:kern w:val="0"/>
          <w:szCs w:val="28"/>
        </w:rPr>
        <w:t>（一）人才培养模式改革与创新</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_Toc27203 \h </w:instrText>
      </w:r>
      <w:r>
        <w:rPr>
          <w:rFonts w:ascii="Times New Roman" w:hAnsi="Times New Roman" w:eastAsia="宋体" w:cs="Times New Roman"/>
        </w:rPr>
        <w:fldChar w:fldCharType="separate"/>
      </w:r>
      <w:r>
        <w:rPr>
          <w:rFonts w:ascii="Times New Roman" w:hAnsi="Times New Roman" w:eastAsia="宋体" w:cs="Times New Roman"/>
        </w:rPr>
        <w:t>1</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"_Toc5321" </w:instrText>
      </w:r>
      <w:r>
        <w:fldChar w:fldCharType="separate"/>
      </w:r>
      <w:r>
        <w:rPr>
          <w:rFonts w:ascii="Times New Roman" w:hAnsi="Times New Roman" w:eastAsia="宋体" w:cs="Times New Roman"/>
          <w:bCs/>
          <w:kern w:val="0"/>
          <w:szCs w:val="28"/>
        </w:rPr>
        <w:t>（二）课程教学资源建设</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_Toc5321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"_Toc9668" </w:instrText>
      </w:r>
      <w:r>
        <w:fldChar w:fldCharType="separate"/>
      </w:r>
      <w:r>
        <w:rPr>
          <w:rFonts w:ascii="Times New Roman" w:hAnsi="Times New Roman" w:eastAsia="宋体" w:cs="Times New Roman"/>
          <w:bCs/>
          <w:kern w:val="0"/>
          <w:szCs w:val="28"/>
        </w:rPr>
        <w:t>（三）教材与教法改革</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_Toc9668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"_Toc27674" </w:instrText>
      </w:r>
      <w:r>
        <w:fldChar w:fldCharType="separate"/>
      </w:r>
      <w:r>
        <w:rPr>
          <w:rFonts w:ascii="Times New Roman" w:hAnsi="Times New Roman" w:eastAsia="宋体" w:cs="Times New Roman"/>
          <w:bCs/>
          <w:kern w:val="0"/>
          <w:szCs w:val="28"/>
        </w:rPr>
        <w:t>（四）教学团队建设</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_Toc27674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"_Toc27766" </w:instrText>
      </w:r>
      <w:r>
        <w:fldChar w:fldCharType="separate"/>
      </w:r>
      <w:r>
        <w:rPr>
          <w:rFonts w:ascii="Times New Roman" w:hAnsi="Times New Roman" w:eastAsia="宋体" w:cs="Times New Roman"/>
          <w:bCs/>
          <w:kern w:val="0"/>
          <w:szCs w:val="28"/>
        </w:rPr>
        <w:t>（五）实践教学基地建设</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_Toc27766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"_Toc29626" </w:instrText>
      </w:r>
      <w:r>
        <w:fldChar w:fldCharType="separate"/>
      </w:r>
      <w:r>
        <w:rPr>
          <w:rFonts w:ascii="Times New Roman" w:hAnsi="Times New Roman" w:eastAsia="宋体" w:cs="Times New Roman"/>
          <w:bCs/>
          <w:kern w:val="0"/>
          <w:szCs w:val="28"/>
        </w:rPr>
        <w:t>（六）技术技能平台建设</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_Toc29626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"_Toc32154" </w:instrText>
      </w:r>
      <w:r>
        <w:fldChar w:fldCharType="separate"/>
      </w:r>
      <w:r>
        <w:rPr>
          <w:rFonts w:ascii="Times New Roman" w:hAnsi="Times New Roman" w:eastAsia="宋体" w:cs="Times New Roman"/>
          <w:bCs/>
          <w:kern w:val="0"/>
          <w:szCs w:val="28"/>
        </w:rPr>
        <w:t>（七）社会服务</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_Toc32154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"_Toc5859" </w:instrText>
      </w:r>
      <w:r>
        <w:fldChar w:fldCharType="separate"/>
      </w:r>
      <w:r>
        <w:rPr>
          <w:rFonts w:ascii="Times New Roman" w:hAnsi="Times New Roman" w:eastAsia="宋体" w:cs="Times New Roman"/>
          <w:bCs/>
          <w:kern w:val="0"/>
          <w:szCs w:val="28"/>
        </w:rPr>
        <w:t>（八）专业（群）特色建设</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_Toc5859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"_Toc9338" </w:instrText>
      </w:r>
      <w:r>
        <w:fldChar w:fldCharType="separate"/>
      </w:r>
      <w:r>
        <w:rPr>
          <w:rFonts w:ascii="Times New Roman" w:hAnsi="Times New Roman" w:eastAsia="宋体" w:cs="Times New Roman"/>
          <w:bCs/>
          <w:kern w:val="0"/>
          <w:szCs w:val="28"/>
        </w:rPr>
        <w:t>....</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_Toc9338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0"/>
        <w:tabs>
          <w:tab w:val="right" w:leader="dot" w:pos="9072"/>
        </w:tabs>
        <w:spacing w:line="460" w:lineRule="exact"/>
        <w:rPr>
          <w:rFonts w:ascii="Times New Roman" w:hAnsi="Times New Roman" w:eastAsia="宋体" w:cs="Times New Roman"/>
        </w:rPr>
      </w:pPr>
      <w:r>
        <w:fldChar w:fldCharType="begin"/>
      </w:r>
      <w:r>
        <w:instrText xml:space="preserve"> HYPERLINK \l "_Toc13517" </w:instrText>
      </w:r>
      <w:r>
        <w:fldChar w:fldCharType="separate"/>
      </w:r>
      <w:r>
        <w:rPr>
          <w:rFonts w:ascii="Times New Roman" w:hAnsi="Times New Roman" w:eastAsia="宋体" w:cs="Times New Roman"/>
          <w:szCs w:val="30"/>
        </w:rPr>
        <w:t>五、保障措施</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_Toc13517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"_Toc18493" </w:instrText>
      </w:r>
      <w:r>
        <w:fldChar w:fldCharType="separate"/>
      </w:r>
      <w:r>
        <w:rPr>
          <w:rFonts w:ascii="Times New Roman" w:hAnsi="Times New Roman" w:eastAsia="宋体" w:cs="Times New Roman"/>
          <w:bCs/>
          <w:kern w:val="0"/>
          <w:szCs w:val="28"/>
        </w:rPr>
        <w:t>（一）组织保障</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_Toc18493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rPr>
          <w:rFonts w:ascii="Times New Roman" w:hAnsi="Times New Roman" w:eastAsia="宋体" w:cs="Times New Roman"/>
        </w:rPr>
      </w:pPr>
      <w:r>
        <w:fldChar w:fldCharType="begin"/>
      </w:r>
      <w:r>
        <w:instrText xml:space="preserve"> HYPERLINK \l "_Toc12711" </w:instrText>
      </w:r>
      <w:r>
        <w:fldChar w:fldCharType="separate"/>
      </w:r>
      <w:r>
        <w:rPr>
          <w:rFonts w:ascii="Times New Roman" w:hAnsi="Times New Roman" w:eastAsia="宋体" w:cs="Times New Roman"/>
          <w:bCs/>
          <w:kern w:val="0"/>
          <w:szCs w:val="28"/>
        </w:rPr>
        <w:t>（二）管理保障</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_Toc12711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pPr>
        <w:pStyle w:val="12"/>
        <w:tabs>
          <w:tab w:val="right" w:leader="dot" w:pos="9072"/>
        </w:tabs>
        <w:spacing w:line="460" w:lineRule="exact"/>
      </w:pPr>
      <w:r>
        <w:fldChar w:fldCharType="begin"/>
      </w:r>
      <w:r>
        <w:instrText xml:space="preserve"> HYPERLINK \l "_Toc30571" </w:instrText>
      </w:r>
      <w:r>
        <w:fldChar w:fldCharType="separate"/>
      </w:r>
      <w:r>
        <w:rPr>
          <w:rFonts w:ascii="Times New Roman" w:hAnsi="Times New Roman" w:eastAsia="宋体" w:cs="Times New Roman"/>
          <w:bCs/>
          <w:kern w:val="0"/>
          <w:szCs w:val="28"/>
        </w:rPr>
        <w:t>（三）思想保障</w:t>
      </w:r>
      <w:r>
        <w:rPr>
          <w:rFonts w:ascii="Times New Roman" w:hAnsi="Times New Roman" w:eastAsia="宋体" w:cs="Times New Roman"/>
        </w:rPr>
        <w:tab/>
      </w:r>
      <w:r>
        <w:rPr>
          <w:rFonts w:ascii="Times New Roman" w:hAnsi="Times New Roman" w:eastAsia="宋体" w:cs="Times New Roman"/>
        </w:rPr>
        <w:fldChar w:fldCharType="begin"/>
      </w:r>
      <w:r>
        <w:rPr>
          <w:rFonts w:ascii="Times New Roman" w:hAnsi="Times New Roman" w:eastAsia="宋体" w:cs="Times New Roman"/>
        </w:rPr>
        <w:instrText xml:space="preserve"> PAGEREF _Toc30571 \h </w:instrText>
      </w:r>
      <w:r>
        <w:rPr>
          <w:rFonts w:ascii="Times New Roman" w:hAnsi="Times New Roman" w:eastAsia="宋体" w:cs="Times New Roman"/>
        </w:rPr>
        <w:fldChar w:fldCharType="separate"/>
      </w:r>
      <w:r>
        <w:rPr>
          <w:rFonts w:ascii="Times New Roman" w:hAnsi="Times New Roman" w:eastAsia="宋体" w:cs="Times New Roman"/>
        </w:rPr>
        <w:t>2</w:t>
      </w:r>
      <w:r>
        <w:rPr>
          <w:rFonts w:ascii="Times New Roman" w:hAnsi="Times New Roman" w:eastAsia="宋体" w:cs="Times New Roman"/>
        </w:rPr>
        <w:fldChar w:fldCharType="end"/>
      </w:r>
      <w:r>
        <w:rPr>
          <w:rFonts w:ascii="Times New Roman" w:hAnsi="Times New Roman" w:eastAsia="宋体" w:cs="Times New Roman"/>
        </w:rPr>
        <w:fldChar w:fldCharType="end"/>
      </w:r>
    </w:p>
    <w:p>
      <w:r>
        <w:fldChar w:fldCharType="end"/>
      </w:r>
    </w:p>
    <w:p>
      <w:pPr>
        <w:spacing w:line="400" w:lineRule="exact"/>
        <w:jc w:val="center"/>
        <w:outlineLvl w:val="0"/>
        <w:rPr>
          <w:rFonts w:ascii="宋体" w:hAnsi="宋体"/>
          <w:b/>
          <w:color w:val="000000"/>
          <w:sz w:val="36"/>
          <w:szCs w:val="36"/>
        </w:rPr>
        <w:sectPr>
          <w:headerReference r:id="rId10" w:type="first"/>
          <w:footerReference r:id="rId12" w:type="first"/>
          <w:headerReference r:id="rId9" w:type="default"/>
          <w:footerReference r:id="rId11" w:type="default"/>
          <w:pgSz w:w="11906" w:h="16838"/>
          <w:pgMar w:top="1417" w:right="1417" w:bottom="1417" w:left="1417" w:header="851" w:footer="992" w:gutter="0"/>
          <w:pgNumType w:start="0"/>
          <w:cols w:space="720" w:num="1"/>
          <w:titlePg/>
          <w:docGrid w:type="lines" w:linePitch="312" w:charSpace="0"/>
        </w:sectPr>
      </w:pPr>
    </w:p>
    <w:p>
      <w:pPr>
        <w:spacing w:line="400" w:lineRule="exact"/>
        <w:outlineLvl w:val="0"/>
        <w:rPr>
          <w:rFonts w:ascii="宋体" w:hAnsi="宋体"/>
          <w:b/>
          <w:color w:val="000000"/>
          <w:sz w:val="36"/>
          <w:szCs w:val="36"/>
        </w:rPr>
        <w:sectPr>
          <w:pgSz w:w="11906" w:h="16838"/>
          <w:pgMar w:top="1417" w:right="1417" w:bottom="1417" w:left="1417" w:header="851" w:footer="992" w:gutter="0"/>
          <w:pgNumType w:start="0"/>
          <w:cols w:space="720" w:num="1"/>
          <w:titlePg/>
          <w:docGrid w:type="lines" w:linePitch="312" w:charSpace="0"/>
        </w:sectPr>
      </w:pPr>
    </w:p>
    <w:p>
      <w:pPr>
        <w:spacing w:line="460" w:lineRule="exact"/>
        <w:rPr>
          <w:rFonts w:ascii="宋体" w:hAnsi="宋体" w:eastAsia="宋体" w:cs="宋体"/>
          <w:b/>
          <w:kern w:val="0"/>
          <w:sz w:val="24"/>
          <w:szCs w:val="24"/>
        </w:rPr>
      </w:pPr>
      <w:r>
        <w:rPr>
          <w:rFonts w:hint="eastAsia" w:ascii="宋体" w:hAnsi="宋体" w:eastAsia="宋体" w:cs="宋体"/>
          <w:b/>
          <w:kern w:val="0"/>
          <w:sz w:val="24"/>
          <w:szCs w:val="24"/>
        </w:rPr>
        <w:t>格式要求</w:t>
      </w:r>
    </w:p>
    <w:p>
      <w:pPr>
        <w:spacing w:line="460" w:lineRule="exact"/>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（1）</w:t>
      </w:r>
      <w:r>
        <w:rPr>
          <w:rFonts w:hint="eastAsia" w:ascii="宋体" w:hAnsi="宋体" w:eastAsia="宋体" w:cs="宋体"/>
          <w:b/>
          <w:kern w:val="0"/>
          <w:sz w:val="24"/>
          <w:szCs w:val="24"/>
        </w:rPr>
        <w:t>大标题</w:t>
      </w:r>
      <w:r>
        <w:rPr>
          <w:rFonts w:hint="eastAsia" w:ascii="宋体" w:hAnsi="宋体" w:eastAsia="宋体" w:cs="宋体"/>
          <w:bCs/>
          <w:kern w:val="0"/>
          <w:sz w:val="24"/>
          <w:szCs w:val="24"/>
        </w:rPr>
        <w:t>：用</w:t>
      </w:r>
      <w:r>
        <w:rPr>
          <w:rFonts w:hint="eastAsia" w:ascii="宋体" w:hAnsi="宋体" w:eastAsia="宋体" w:cs="宋体"/>
          <w:b/>
          <w:kern w:val="0"/>
          <w:sz w:val="24"/>
          <w:szCs w:val="24"/>
        </w:rPr>
        <w:t>小二号黑体</w:t>
      </w:r>
      <w:r>
        <w:rPr>
          <w:rFonts w:hint="eastAsia" w:ascii="宋体" w:hAnsi="宋体" w:eastAsia="宋体" w:cs="宋体"/>
          <w:bCs/>
          <w:kern w:val="0"/>
          <w:sz w:val="24"/>
          <w:szCs w:val="24"/>
        </w:rPr>
        <w:t>（如有副标题，用小三号楷体），可分一行或多行居中排布；标题行距一般使用固定值23磅（特殊情况可酌情修改），</w:t>
      </w:r>
      <w:r>
        <w:rPr>
          <w:rFonts w:hint="eastAsia" w:ascii="宋体" w:hAnsi="宋体" w:eastAsia="宋体" w:cs="宋体"/>
          <w:b/>
          <w:kern w:val="0"/>
          <w:sz w:val="24"/>
          <w:szCs w:val="24"/>
        </w:rPr>
        <w:t>标题与正文之间空一行</w:t>
      </w:r>
      <w:r>
        <w:rPr>
          <w:rFonts w:hint="eastAsia" w:ascii="宋体" w:hAnsi="宋体" w:eastAsia="宋体" w:cs="宋体"/>
          <w:bCs/>
          <w:kern w:val="0"/>
          <w:sz w:val="24"/>
          <w:szCs w:val="24"/>
        </w:rPr>
        <w:t>。</w:t>
      </w:r>
    </w:p>
    <w:p>
      <w:pPr>
        <w:spacing w:line="460" w:lineRule="exact"/>
        <w:ind w:firstLine="480" w:firstLineChars="200"/>
        <w:rPr>
          <w:rFonts w:ascii="仿宋_GB2312" w:eastAsia="仿宋_GB2312"/>
          <w:b/>
          <w:kern w:val="0"/>
          <w:sz w:val="28"/>
          <w:szCs w:val="28"/>
        </w:rPr>
      </w:pPr>
      <w:r>
        <w:rPr>
          <w:rFonts w:hint="eastAsia" w:ascii="宋体" w:hAnsi="宋体" w:eastAsia="宋体" w:cs="宋体"/>
          <w:bCs/>
          <w:kern w:val="0"/>
          <w:sz w:val="24"/>
          <w:szCs w:val="24"/>
        </w:rPr>
        <w:t>（2）</w:t>
      </w:r>
      <w:r>
        <w:rPr>
          <w:rFonts w:hint="eastAsia" w:ascii="宋体" w:hAnsi="宋体" w:eastAsia="宋体" w:cs="宋体"/>
          <w:b/>
          <w:kern w:val="0"/>
          <w:sz w:val="24"/>
          <w:szCs w:val="24"/>
        </w:rPr>
        <w:t>正文</w:t>
      </w:r>
      <w:r>
        <w:rPr>
          <w:rFonts w:hint="eastAsia" w:ascii="宋体" w:hAnsi="宋体" w:eastAsia="宋体" w:cs="宋体"/>
          <w:bCs/>
          <w:kern w:val="0"/>
          <w:sz w:val="24"/>
          <w:szCs w:val="24"/>
        </w:rPr>
        <w:t>：正文与正文标题全部使用</w:t>
      </w:r>
      <w:r>
        <w:rPr>
          <w:rFonts w:hint="eastAsia" w:ascii="宋体" w:hAnsi="宋体" w:eastAsia="宋体" w:cs="宋体"/>
          <w:b/>
          <w:kern w:val="0"/>
          <w:sz w:val="24"/>
          <w:szCs w:val="24"/>
        </w:rPr>
        <w:t>小四号宋体</w:t>
      </w:r>
      <w:r>
        <w:rPr>
          <w:rFonts w:hint="eastAsia" w:ascii="宋体" w:hAnsi="宋体" w:eastAsia="宋体" w:cs="宋体"/>
          <w:bCs/>
          <w:kern w:val="0"/>
          <w:sz w:val="24"/>
          <w:szCs w:val="24"/>
        </w:rPr>
        <w:t>，行间距</w:t>
      </w:r>
      <w:r>
        <w:rPr>
          <w:rFonts w:hint="eastAsia" w:ascii="宋体" w:hAnsi="宋体" w:eastAsia="宋体" w:cs="宋体"/>
          <w:b/>
          <w:kern w:val="0"/>
          <w:sz w:val="24"/>
          <w:szCs w:val="24"/>
        </w:rPr>
        <w:t>固定值23磅，</w:t>
      </w:r>
      <w:r>
        <w:rPr>
          <w:rFonts w:hint="eastAsia" w:ascii="宋体" w:hAnsi="宋体" w:eastAsia="宋体" w:cs="宋体"/>
          <w:bCs/>
          <w:kern w:val="0"/>
          <w:sz w:val="24"/>
          <w:szCs w:val="24"/>
        </w:rPr>
        <w:t>正文</w:t>
      </w:r>
      <w:r>
        <w:rPr>
          <w:rFonts w:hint="eastAsia" w:ascii="宋体" w:hAnsi="宋体" w:eastAsia="宋体" w:cs="宋体"/>
          <w:b/>
          <w:kern w:val="0"/>
          <w:sz w:val="24"/>
          <w:szCs w:val="24"/>
        </w:rPr>
        <w:t>首行缩进2字符</w:t>
      </w:r>
      <w:r>
        <w:rPr>
          <w:rFonts w:hint="eastAsia" w:ascii="宋体" w:hAnsi="宋体" w:eastAsia="宋体" w:cs="宋体"/>
          <w:bCs/>
          <w:kern w:val="0"/>
          <w:sz w:val="24"/>
          <w:szCs w:val="24"/>
        </w:rPr>
        <w:t>。一级标题加粗，其他标题均不加粗。</w:t>
      </w:r>
    </w:p>
    <w:p>
      <w:pPr>
        <w:spacing w:line="460" w:lineRule="exact"/>
        <w:ind w:firstLine="480" w:firstLineChars="200"/>
        <w:rPr>
          <w:rFonts w:ascii="宋体" w:hAnsi="宋体" w:eastAsia="宋体" w:cs="宋体"/>
          <w:bCs/>
          <w:kern w:val="0"/>
          <w:sz w:val="24"/>
          <w:szCs w:val="24"/>
        </w:rPr>
      </w:pPr>
      <w:r>
        <w:rPr>
          <w:rFonts w:hint="eastAsia" w:ascii="宋体" w:hAnsi="宋体" w:eastAsia="宋体" w:cs="宋体"/>
          <w:bCs/>
          <w:kern w:val="0"/>
          <w:sz w:val="24"/>
          <w:szCs w:val="24"/>
        </w:rPr>
        <w:t>（3）页边距上下左右均为2cm</w:t>
      </w:r>
    </w:p>
    <w:p/>
    <w:p>
      <w:pPr>
        <w:spacing w:line="400" w:lineRule="exact"/>
        <w:jc w:val="center"/>
        <w:outlineLvl w:val="0"/>
        <w:rPr>
          <w:rFonts w:ascii="黑体" w:hAnsi="黑体" w:eastAsia="黑体" w:cs="黑体"/>
          <w:b/>
          <w:color w:val="000000"/>
          <w:sz w:val="36"/>
          <w:szCs w:val="36"/>
        </w:rPr>
      </w:pPr>
      <w:bookmarkStart w:id="5" w:name="_Toc17253"/>
      <w:r>
        <w:rPr>
          <w:rFonts w:hint="eastAsia" w:ascii="黑体" w:hAnsi="黑体" w:eastAsia="黑体" w:cs="黑体"/>
          <w:b/>
          <w:color w:val="000000"/>
          <w:sz w:val="36"/>
          <w:szCs w:val="36"/>
        </w:rPr>
        <w:t>XX专业（群）建设实施方案</w:t>
      </w:r>
      <w:bookmarkEnd w:id="5"/>
    </w:p>
    <w:p>
      <w:pPr>
        <w:spacing w:line="400" w:lineRule="exact"/>
        <w:jc w:val="center"/>
        <w:rPr>
          <w:rFonts w:ascii="宋体" w:hAnsi="宋体"/>
          <w:b/>
          <w:color w:val="000000"/>
          <w:sz w:val="24"/>
        </w:rPr>
      </w:pPr>
    </w:p>
    <w:p>
      <w:pPr>
        <w:pStyle w:val="32"/>
        <w:spacing w:line="460" w:lineRule="exact"/>
        <w:rPr>
          <w:rFonts w:eastAsia="宋体" w:cs="宋体"/>
          <w:bCs/>
          <w:kern w:val="0"/>
        </w:rPr>
      </w:pPr>
      <w:r>
        <w:rPr>
          <w:rFonts w:hint="eastAsia" w:eastAsia="宋体" w:cs="宋体"/>
          <w:bCs/>
          <w:kern w:val="0"/>
        </w:rPr>
        <w:t>XX专业（群）为渤海理工职业学院重点建设专业之一，...........。</w:t>
      </w:r>
    </w:p>
    <w:p>
      <w:pPr>
        <w:pStyle w:val="33"/>
        <w:spacing w:before="0" w:line="460" w:lineRule="exact"/>
        <w:ind w:firstLine="482" w:firstLineChars="200"/>
        <w:outlineLvl w:val="0"/>
        <w:rPr>
          <w:rFonts w:ascii="宋体" w:hAnsi="宋体" w:eastAsia="宋体" w:cs="宋体"/>
          <w:sz w:val="24"/>
          <w:szCs w:val="24"/>
        </w:rPr>
      </w:pPr>
      <w:bookmarkStart w:id="6" w:name="_Toc16539"/>
      <w:r>
        <w:rPr>
          <w:rFonts w:hint="eastAsia" w:ascii="宋体" w:hAnsi="宋体" w:eastAsia="宋体" w:cs="宋体"/>
          <w:sz w:val="24"/>
          <w:szCs w:val="24"/>
        </w:rPr>
        <w:t>一、XX专业（群）现状</w:t>
      </w:r>
      <w:bookmarkEnd w:id="6"/>
    </w:p>
    <w:p>
      <w:pPr>
        <w:pStyle w:val="33"/>
        <w:spacing w:before="0" w:line="460" w:lineRule="exact"/>
        <w:ind w:firstLine="480" w:firstLineChars="200"/>
        <w:outlineLvl w:val="1"/>
        <w:rPr>
          <w:rFonts w:ascii="宋体" w:hAnsi="宋体" w:eastAsia="宋体" w:cs="宋体"/>
          <w:b w:val="0"/>
          <w:bCs/>
          <w:sz w:val="24"/>
          <w:szCs w:val="24"/>
        </w:rPr>
      </w:pPr>
      <w:bookmarkStart w:id="7" w:name="_Toc28380"/>
      <w:r>
        <w:rPr>
          <w:rFonts w:hint="eastAsia" w:ascii="宋体" w:hAnsi="宋体" w:eastAsia="宋体" w:cs="宋体"/>
          <w:b w:val="0"/>
          <w:bCs/>
          <w:sz w:val="24"/>
          <w:szCs w:val="24"/>
        </w:rPr>
        <w:t>（一）专业设置</w:t>
      </w:r>
      <w:bookmarkEnd w:id="7"/>
    </w:p>
    <w:p>
      <w:pPr>
        <w:pStyle w:val="33"/>
        <w:spacing w:before="0" w:line="460" w:lineRule="exact"/>
        <w:ind w:firstLine="480" w:firstLineChars="200"/>
        <w:outlineLvl w:val="1"/>
        <w:rPr>
          <w:rFonts w:ascii="宋体" w:hAnsi="宋体" w:eastAsia="宋体" w:cs="宋体"/>
          <w:b w:val="0"/>
          <w:bCs/>
          <w:sz w:val="24"/>
          <w:szCs w:val="24"/>
        </w:rPr>
      </w:pPr>
      <w:bookmarkStart w:id="8" w:name="_Toc5278"/>
      <w:r>
        <w:rPr>
          <w:rFonts w:hint="eastAsia" w:ascii="宋体" w:hAnsi="宋体" w:eastAsia="宋体" w:cs="宋体"/>
          <w:b w:val="0"/>
          <w:bCs/>
          <w:sz w:val="24"/>
          <w:szCs w:val="24"/>
        </w:rPr>
        <w:t>（二）招生情况</w:t>
      </w:r>
      <w:bookmarkEnd w:id="8"/>
    </w:p>
    <w:p>
      <w:pPr>
        <w:pStyle w:val="33"/>
        <w:spacing w:before="0" w:line="460" w:lineRule="exact"/>
        <w:ind w:firstLine="480" w:firstLineChars="200"/>
        <w:outlineLvl w:val="1"/>
        <w:rPr>
          <w:rFonts w:ascii="宋体" w:hAnsi="宋体" w:eastAsia="宋体" w:cs="宋体"/>
          <w:b w:val="0"/>
          <w:bCs/>
          <w:sz w:val="24"/>
          <w:szCs w:val="24"/>
        </w:rPr>
      </w:pPr>
      <w:bookmarkStart w:id="9" w:name="_Toc27442"/>
      <w:r>
        <w:rPr>
          <w:rFonts w:hint="eastAsia" w:ascii="宋体" w:hAnsi="宋体" w:eastAsia="宋体" w:cs="宋体"/>
          <w:b w:val="0"/>
          <w:bCs/>
          <w:sz w:val="24"/>
          <w:szCs w:val="24"/>
        </w:rPr>
        <w:t>（三）实训条件建设情况</w:t>
      </w:r>
      <w:bookmarkEnd w:id="9"/>
    </w:p>
    <w:p>
      <w:pPr>
        <w:pStyle w:val="33"/>
        <w:spacing w:before="0" w:line="460" w:lineRule="exact"/>
        <w:ind w:firstLine="480" w:firstLineChars="200"/>
        <w:outlineLvl w:val="1"/>
        <w:rPr>
          <w:rFonts w:ascii="宋体" w:hAnsi="宋体" w:eastAsia="宋体" w:cs="宋体"/>
          <w:b w:val="0"/>
          <w:bCs/>
          <w:sz w:val="24"/>
          <w:szCs w:val="24"/>
        </w:rPr>
      </w:pPr>
      <w:bookmarkStart w:id="10" w:name="_Toc17308"/>
      <w:r>
        <w:rPr>
          <w:rFonts w:hint="eastAsia" w:ascii="宋体" w:hAnsi="宋体" w:eastAsia="宋体" w:cs="宋体"/>
          <w:b w:val="0"/>
          <w:bCs/>
          <w:sz w:val="24"/>
          <w:szCs w:val="24"/>
        </w:rPr>
        <w:t>（四）师资建设情况</w:t>
      </w:r>
      <w:bookmarkEnd w:id="10"/>
    </w:p>
    <w:p>
      <w:pPr>
        <w:pStyle w:val="33"/>
        <w:spacing w:before="0" w:line="460" w:lineRule="exact"/>
        <w:ind w:firstLine="482" w:firstLineChars="200"/>
        <w:outlineLvl w:val="0"/>
        <w:rPr>
          <w:rFonts w:ascii="宋体" w:hAnsi="宋体" w:eastAsia="宋体" w:cs="宋体"/>
          <w:sz w:val="24"/>
          <w:szCs w:val="24"/>
        </w:rPr>
      </w:pPr>
      <w:bookmarkStart w:id="11" w:name="_Toc19168"/>
      <w:r>
        <w:rPr>
          <w:rFonts w:hint="eastAsia" w:ascii="宋体" w:hAnsi="宋体" w:eastAsia="宋体" w:cs="宋体"/>
          <w:sz w:val="24"/>
          <w:szCs w:val="24"/>
        </w:rPr>
        <w:t>二、专业建设指导思想</w:t>
      </w:r>
      <w:bookmarkEnd w:id="11"/>
    </w:p>
    <w:p>
      <w:pPr>
        <w:pStyle w:val="33"/>
        <w:spacing w:before="0" w:line="460" w:lineRule="exact"/>
        <w:ind w:firstLine="482" w:firstLineChars="200"/>
        <w:outlineLvl w:val="0"/>
        <w:rPr>
          <w:rFonts w:ascii="宋体" w:hAnsi="宋体" w:eastAsia="宋体" w:cs="宋体"/>
          <w:sz w:val="24"/>
          <w:szCs w:val="24"/>
        </w:rPr>
      </w:pPr>
      <w:bookmarkStart w:id="12" w:name="_Toc21693"/>
      <w:r>
        <w:rPr>
          <w:rFonts w:hint="eastAsia" w:ascii="宋体" w:hAnsi="宋体" w:eastAsia="宋体" w:cs="宋体"/>
          <w:sz w:val="24"/>
          <w:szCs w:val="24"/>
        </w:rPr>
        <w:t>三、专业建设建设思路及目标</w:t>
      </w:r>
      <w:bookmarkEnd w:id="12"/>
    </w:p>
    <w:p>
      <w:pPr>
        <w:pStyle w:val="32"/>
        <w:spacing w:line="460" w:lineRule="exact"/>
        <w:outlineLvl w:val="1"/>
        <w:rPr>
          <w:rFonts w:eastAsia="宋体" w:cs="宋体"/>
          <w:kern w:val="0"/>
          <w:szCs w:val="24"/>
        </w:rPr>
      </w:pPr>
      <w:bookmarkStart w:id="13" w:name="_Toc9372"/>
      <w:r>
        <w:rPr>
          <w:rFonts w:hint="eastAsia" w:eastAsia="宋体" w:cs="宋体"/>
          <w:kern w:val="0"/>
          <w:szCs w:val="24"/>
        </w:rPr>
        <w:t>（一）建设思路</w:t>
      </w:r>
      <w:bookmarkEnd w:id="13"/>
    </w:p>
    <w:p>
      <w:pPr>
        <w:pStyle w:val="32"/>
        <w:spacing w:line="460" w:lineRule="exact"/>
        <w:outlineLvl w:val="1"/>
        <w:rPr>
          <w:rFonts w:eastAsia="宋体" w:cs="宋体"/>
          <w:kern w:val="0"/>
          <w:szCs w:val="24"/>
        </w:rPr>
      </w:pPr>
      <w:bookmarkStart w:id="14" w:name="_Toc18250"/>
      <w:r>
        <w:rPr>
          <w:rFonts w:hint="eastAsia" w:eastAsia="宋体" w:cs="宋体"/>
          <w:kern w:val="0"/>
          <w:szCs w:val="24"/>
        </w:rPr>
        <w:t>（二）专业建设目标</w:t>
      </w:r>
      <w:bookmarkEnd w:id="14"/>
    </w:p>
    <w:p>
      <w:pPr>
        <w:pStyle w:val="32"/>
        <w:spacing w:line="460" w:lineRule="exact"/>
        <w:rPr>
          <w:rFonts w:eastAsia="宋体" w:cs="宋体"/>
          <w:kern w:val="0"/>
          <w:szCs w:val="24"/>
        </w:rPr>
      </w:pPr>
      <w:r>
        <w:rPr>
          <w:rFonts w:hint="eastAsia" w:eastAsia="宋体" w:cs="宋体"/>
          <w:kern w:val="0"/>
          <w:szCs w:val="24"/>
        </w:rPr>
        <w:t>1.总体目标</w:t>
      </w:r>
    </w:p>
    <w:p>
      <w:pPr>
        <w:pStyle w:val="32"/>
        <w:spacing w:line="460" w:lineRule="exact"/>
        <w:rPr>
          <w:rFonts w:eastAsia="宋体" w:cs="宋体"/>
          <w:kern w:val="0"/>
          <w:szCs w:val="24"/>
        </w:rPr>
      </w:pPr>
      <w:r>
        <w:rPr>
          <w:rFonts w:hint="eastAsia" w:eastAsia="宋体" w:cs="宋体"/>
          <w:kern w:val="0"/>
          <w:szCs w:val="24"/>
        </w:rPr>
        <w:t>2.具体目标</w:t>
      </w:r>
    </w:p>
    <w:p>
      <w:pPr>
        <w:pStyle w:val="32"/>
        <w:spacing w:line="460" w:lineRule="exact"/>
        <w:rPr>
          <w:rFonts w:eastAsia="宋体" w:cs="宋体"/>
          <w:kern w:val="0"/>
          <w:szCs w:val="24"/>
        </w:rPr>
      </w:pPr>
      <w:r>
        <w:rPr>
          <w:rFonts w:hint="eastAsia" w:eastAsia="宋体" w:cs="宋体"/>
          <w:szCs w:val="24"/>
        </w:rPr>
        <w:t>（1）人才培养模式改革</w:t>
      </w:r>
    </w:p>
    <w:p>
      <w:pPr>
        <w:pStyle w:val="32"/>
        <w:spacing w:line="460" w:lineRule="exact"/>
        <w:rPr>
          <w:rFonts w:eastAsia="宋体" w:cs="宋体"/>
          <w:szCs w:val="24"/>
        </w:rPr>
      </w:pPr>
      <w:r>
        <w:rPr>
          <w:rFonts w:hint="eastAsia" w:eastAsia="宋体" w:cs="宋体"/>
          <w:szCs w:val="24"/>
        </w:rPr>
        <w:t>（2）课程建设</w:t>
      </w:r>
    </w:p>
    <w:p>
      <w:pPr>
        <w:pStyle w:val="32"/>
        <w:spacing w:line="460" w:lineRule="exact"/>
        <w:rPr>
          <w:rFonts w:eastAsia="宋体" w:cs="宋体"/>
          <w:szCs w:val="24"/>
        </w:rPr>
      </w:pPr>
      <w:r>
        <w:rPr>
          <w:rFonts w:hint="eastAsia" w:eastAsia="宋体" w:cs="宋体"/>
          <w:szCs w:val="24"/>
        </w:rPr>
        <w:t>（3）实践教学条件建设</w:t>
      </w:r>
    </w:p>
    <w:p>
      <w:pPr>
        <w:pStyle w:val="32"/>
        <w:spacing w:line="460" w:lineRule="exact"/>
        <w:rPr>
          <w:rFonts w:eastAsia="宋体" w:cs="宋体"/>
          <w:szCs w:val="24"/>
        </w:rPr>
      </w:pPr>
      <w:r>
        <w:rPr>
          <w:rFonts w:hint="eastAsia" w:eastAsia="宋体" w:cs="宋体"/>
          <w:szCs w:val="24"/>
        </w:rPr>
        <w:t>（4）教学团队建设</w:t>
      </w:r>
    </w:p>
    <w:p>
      <w:pPr>
        <w:pStyle w:val="32"/>
        <w:spacing w:line="460" w:lineRule="exact"/>
        <w:rPr>
          <w:rFonts w:eastAsia="宋体" w:cs="宋体"/>
          <w:szCs w:val="24"/>
        </w:rPr>
      </w:pPr>
      <w:r>
        <w:rPr>
          <w:rFonts w:hint="eastAsia" w:eastAsia="宋体" w:cs="宋体"/>
          <w:szCs w:val="24"/>
        </w:rPr>
        <w:t>......</w:t>
      </w:r>
    </w:p>
    <w:p>
      <w:pPr>
        <w:pStyle w:val="32"/>
        <w:spacing w:line="460" w:lineRule="exact"/>
        <w:rPr>
          <w:rFonts w:eastAsia="宋体" w:cs="宋体"/>
          <w:szCs w:val="24"/>
        </w:rPr>
      </w:pPr>
    </w:p>
    <w:p>
      <w:pPr>
        <w:pStyle w:val="33"/>
        <w:spacing w:before="0" w:line="460" w:lineRule="exact"/>
        <w:ind w:firstLine="482" w:firstLineChars="200"/>
        <w:outlineLvl w:val="0"/>
        <w:rPr>
          <w:rFonts w:ascii="宋体" w:hAnsi="宋体" w:eastAsia="宋体" w:cs="宋体"/>
          <w:sz w:val="24"/>
          <w:szCs w:val="24"/>
        </w:rPr>
      </w:pPr>
      <w:bookmarkStart w:id="15" w:name="_Toc22608"/>
      <w:r>
        <w:rPr>
          <w:rFonts w:hint="eastAsia" w:ascii="宋体" w:hAnsi="宋体" w:eastAsia="宋体" w:cs="宋体"/>
          <w:sz w:val="24"/>
          <w:szCs w:val="24"/>
        </w:rPr>
        <w:t>四、专业建设主要内容</w:t>
      </w:r>
      <w:bookmarkEnd w:id="15"/>
    </w:p>
    <w:p>
      <w:pPr>
        <w:pStyle w:val="32"/>
        <w:spacing w:line="460" w:lineRule="exact"/>
        <w:outlineLvl w:val="1"/>
        <w:rPr>
          <w:rFonts w:eastAsia="宋体" w:cs="宋体"/>
          <w:kern w:val="0"/>
          <w:szCs w:val="24"/>
        </w:rPr>
      </w:pPr>
      <w:bookmarkStart w:id="16" w:name="_Toc27203"/>
      <w:r>
        <w:rPr>
          <w:rFonts w:hint="eastAsia" w:eastAsia="宋体" w:cs="宋体"/>
          <w:kern w:val="0"/>
          <w:szCs w:val="24"/>
        </w:rPr>
        <w:t>（一）人才培养模式改革与创新</w:t>
      </w:r>
      <w:bookmarkEnd w:id="16"/>
    </w:p>
    <w:p>
      <w:pPr>
        <w:pStyle w:val="32"/>
        <w:spacing w:line="460" w:lineRule="exact"/>
        <w:outlineLvl w:val="1"/>
        <w:rPr>
          <w:rFonts w:eastAsia="宋体" w:cs="宋体"/>
          <w:kern w:val="0"/>
          <w:szCs w:val="24"/>
        </w:rPr>
      </w:pPr>
      <w:bookmarkStart w:id="17" w:name="_Toc5321"/>
      <w:r>
        <w:rPr>
          <w:rFonts w:hint="eastAsia" w:eastAsia="宋体" w:cs="宋体"/>
          <w:kern w:val="0"/>
          <w:szCs w:val="24"/>
        </w:rPr>
        <w:t>（二）课程教学资源建设</w:t>
      </w:r>
      <w:bookmarkEnd w:id="17"/>
    </w:p>
    <w:p>
      <w:pPr>
        <w:pStyle w:val="32"/>
        <w:spacing w:line="460" w:lineRule="exact"/>
        <w:rPr>
          <w:rFonts w:eastAsia="宋体" w:cs="宋体"/>
          <w:kern w:val="0"/>
          <w:szCs w:val="24"/>
        </w:rPr>
      </w:pPr>
      <w:r>
        <w:rPr>
          <w:rFonts w:hint="eastAsia" w:eastAsia="宋体" w:cs="宋体"/>
          <w:kern w:val="0"/>
          <w:szCs w:val="24"/>
        </w:rPr>
        <w:t>1.课程体系建设</w:t>
      </w:r>
    </w:p>
    <w:p>
      <w:pPr>
        <w:pStyle w:val="32"/>
        <w:numPr>
          <w:ilvl w:val="0"/>
          <w:numId w:val="1"/>
        </w:numPr>
        <w:spacing w:line="460" w:lineRule="exact"/>
        <w:rPr>
          <w:rFonts w:eastAsia="宋体" w:cs="宋体"/>
          <w:kern w:val="0"/>
          <w:szCs w:val="24"/>
        </w:rPr>
      </w:pPr>
      <w:r>
        <w:rPr>
          <w:rFonts w:hint="eastAsia" w:eastAsia="宋体" w:cs="宋体"/>
          <w:kern w:val="0"/>
          <w:szCs w:val="24"/>
        </w:rPr>
        <w:t>优质核心课程建设</w:t>
      </w:r>
    </w:p>
    <w:p>
      <w:pPr>
        <w:pStyle w:val="32"/>
        <w:numPr>
          <w:ilvl w:val="0"/>
          <w:numId w:val="1"/>
        </w:numPr>
        <w:spacing w:line="460" w:lineRule="exact"/>
        <w:rPr>
          <w:rFonts w:eastAsia="宋体" w:cs="宋体"/>
          <w:kern w:val="0"/>
          <w:szCs w:val="24"/>
        </w:rPr>
      </w:pPr>
      <w:r>
        <w:rPr>
          <w:rFonts w:hint="eastAsia" w:eastAsia="宋体" w:cs="宋体"/>
          <w:kern w:val="0"/>
          <w:szCs w:val="24"/>
        </w:rPr>
        <w:t xml:space="preserve">建立突出能力培养的课程标准  </w:t>
      </w:r>
    </w:p>
    <w:p>
      <w:pPr>
        <w:pStyle w:val="32"/>
        <w:spacing w:line="460" w:lineRule="exact"/>
        <w:outlineLvl w:val="1"/>
        <w:rPr>
          <w:rFonts w:eastAsia="宋体" w:cs="宋体"/>
          <w:kern w:val="0"/>
          <w:szCs w:val="24"/>
        </w:rPr>
      </w:pPr>
      <w:bookmarkStart w:id="18" w:name="_Toc9668"/>
      <w:r>
        <w:rPr>
          <w:rFonts w:hint="eastAsia" w:eastAsia="宋体" w:cs="宋体"/>
          <w:kern w:val="0"/>
          <w:szCs w:val="24"/>
        </w:rPr>
        <w:t>（三）教材与教法改革</w:t>
      </w:r>
      <w:bookmarkEnd w:id="18"/>
    </w:p>
    <w:p>
      <w:pPr>
        <w:pStyle w:val="32"/>
        <w:spacing w:line="460" w:lineRule="exact"/>
        <w:rPr>
          <w:rFonts w:eastAsia="宋体" w:cs="宋体"/>
          <w:bCs/>
          <w:kern w:val="0"/>
          <w:szCs w:val="24"/>
        </w:rPr>
      </w:pPr>
      <w:r>
        <w:rPr>
          <w:rFonts w:hint="eastAsia" w:eastAsia="宋体" w:cs="宋体"/>
          <w:bCs/>
          <w:kern w:val="0"/>
          <w:szCs w:val="24"/>
        </w:rPr>
        <w:t>1.教材建设</w:t>
      </w:r>
    </w:p>
    <w:p>
      <w:pPr>
        <w:pStyle w:val="32"/>
        <w:spacing w:line="460" w:lineRule="exact"/>
        <w:rPr>
          <w:rFonts w:eastAsia="宋体" w:cs="宋体"/>
          <w:bCs/>
          <w:kern w:val="0"/>
          <w:szCs w:val="24"/>
        </w:rPr>
      </w:pPr>
      <w:r>
        <w:rPr>
          <w:rFonts w:hint="eastAsia" w:eastAsia="宋体" w:cs="宋体"/>
          <w:bCs/>
          <w:kern w:val="0"/>
          <w:szCs w:val="24"/>
        </w:rPr>
        <w:t>2.教学方法、手段改革</w:t>
      </w:r>
    </w:p>
    <w:p>
      <w:pPr>
        <w:pStyle w:val="32"/>
        <w:spacing w:line="460" w:lineRule="exact"/>
        <w:outlineLvl w:val="1"/>
        <w:rPr>
          <w:rFonts w:eastAsia="宋体" w:cs="宋体"/>
          <w:kern w:val="0"/>
          <w:szCs w:val="24"/>
        </w:rPr>
      </w:pPr>
      <w:bookmarkStart w:id="19" w:name="_Toc27674"/>
      <w:r>
        <w:rPr>
          <w:rFonts w:hint="eastAsia" w:eastAsia="宋体" w:cs="宋体"/>
          <w:kern w:val="0"/>
          <w:szCs w:val="24"/>
        </w:rPr>
        <w:t>（四）教学团队建设</w:t>
      </w:r>
      <w:bookmarkEnd w:id="19"/>
    </w:p>
    <w:p>
      <w:pPr>
        <w:pStyle w:val="32"/>
        <w:spacing w:line="460" w:lineRule="exact"/>
        <w:outlineLvl w:val="1"/>
        <w:rPr>
          <w:rFonts w:eastAsia="宋体" w:cs="宋体"/>
          <w:kern w:val="0"/>
          <w:szCs w:val="24"/>
        </w:rPr>
      </w:pPr>
      <w:bookmarkStart w:id="20" w:name="_Toc27766"/>
      <w:r>
        <w:rPr>
          <w:rFonts w:hint="eastAsia" w:eastAsia="宋体" w:cs="宋体"/>
          <w:kern w:val="0"/>
          <w:szCs w:val="24"/>
        </w:rPr>
        <w:t>（五）实践教学基地建设</w:t>
      </w:r>
      <w:bookmarkEnd w:id="20"/>
    </w:p>
    <w:p>
      <w:pPr>
        <w:pStyle w:val="32"/>
        <w:spacing w:line="460" w:lineRule="exact"/>
        <w:rPr>
          <w:rFonts w:eastAsia="宋体" w:cs="宋体"/>
          <w:szCs w:val="24"/>
        </w:rPr>
      </w:pPr>
      <w:r>
        <w:rPr>
          <w:rFonts w:hint="eastAsia" w:eastAsia="宋体" w:cs="宋体"/>
          <w:kern w:val="0"/>
          <w:szCs w:val="24"/>
        </w:rPr>
        <w:t>1.校内实践教学条件建设</w:t>
      </w:r>
    </w:p>
    <w:p>
      <w:pPr>
        <w:pStyle w:val="32"/>
        <w:spacing w:line="460" w:lineRule="exact"/>
        <w:rPr>
          <w:rFonts w:eastAsia="宋体" w:cs="宋体"/>
          <w:kern w:val="0"/>
          <w:szCs w:val="24"/>
        </w:rPr>
      </w:pPr>
      <w:r>
        <w:rPr>
          <w:rFonts w:hint="eastAsia" w:eastAsia="宋体" w:cs="宋体"/>
          <w:kern w:val="0"/>
          <w:szCs w:val="24"/>
        </w:rPr>
        <w:t>2.校外实践教学条件建设</w:t>
      </w:r>
    </w:p>
    <w:p>
      <w:pPr>
        <w:pStyle w:val="32"/>
        <w:spacing w:line="460" w:lineRule="exact"/>
        <w:outlineLvl w:val="1"/>
        <w:rPr>
          <w:rFonts w:eastAsia="宋体" w:cs="宋体"/>
          <w:kern w:val="0"/>
          <w:szCs w:val="24"/>
        </w:rPr>
      </w:pPr>
      <w:bookmarkStart w:id="21" w:name="_Toc29626"/>
      <w:r>
        <w:rPr>
          <w:rFonts w:hint="eastAsia" w:eastAsia="宋体" w:cs="宋体"/>
          <w:kern w:val="0"/>
          <w:szCs w:val="24"/>
        </w:rPr>
        <w:t>（六）技术技能平台建设</w:t>
      </w:r>
      <w:bookmarkEnd w:id="21"/>
    </w:p>
    <w:p>
      <w:pPr>
        <w:pStyle w:val="32"/>
        <w:spacing w:line="460" w:lineRule="exact"/>
        <w:outlineLvl w:val="1"/>
        <w:rPr>
          <w:rFonts w:eastAsia="宋体" w:cs="宋体"/>
          <w:kern w:val="0"/>
          <w:szCs w:val="24"/>
        </w:rPr>
      </w:pPr>
      <w:bookmarkStart w:id="22" w:name="_Toc32154"/>
      <w:r>
        <w:rPr>
          <w:rFonts w:hint="eastAsia" w:eastAsia="宋体" w:cs="宋体"/>
          <w:kern w:val="0"/>
          <w:szCs w:val="24"/>
        </w:rPr>
        <w:t>（七）社会服务</w:t>
      </w:r>
      <w:bookmarkEnd w:id="22"/>
    </w:p>
    <w:p>
      <w:pPr>
        <w:pStyle w:val="32"/>
        <w:spacing w:line="460" w:lineRule="exact"/>
        <w:outlineLvl w:val="1"/>
        <w:rPr>
          <w:rFonts w:eastAsia="宋体" w:cs="宋体"/>
          <w:kern w:val="0"/>
          <w:szCs w:val="24"/>
        </w:rPr>
      </w:pPr>
      <w:bookmarkStart w:id="23" w:name="_Toc5859"/>
      <w:r>
        <w:rPr>
          <w:rFonts w:hint="eastAsia" w:eastAsia="宋体" w:cs="宋体"/>
          <w:kern w:val="0"/>
          <w:szCs w:val="24"/>
        </w:rPr>
        <w:t>（八）专业（群）特色建设</w:t>
      </w:r>
      <w:bookmarkEnd w:id="23"/>
    </w:p>
    <w:p>
      <w:pPr>
        <w:pStyle w:val="32"/>
        <w:spacing w:line="460" w:lineRule="exact"/>
        <w:ind w:firstLine="482"/>
        <w:outlineLvl w:val="1"/>
        <w:rPr>
          <w:rFonts w:eastAsia="宋体" w:cs="宋体"/>
          <w:b/>
          <w:bCs/>
          <w:kern w:val="0"/>
          <w:szCs w:val="24"/>
        </w:rPr>
      </w:pPr>
      <w:bookmarkStart w:id="24" w:name="_Toc9338"/>
      <w:r>
        <w:rPr>
          <w:rFonts w:hint="eastAsia" w:eastAsia="宋体" w:cs="宋体"/>
          <w:b/>
          <w:bCs/>
          <w:kern w:val="0"/>
          <w:szCs w:val="24"/>
        </w:rPr>
        <w:t>....</w:t>
      </w:r>
      <w:bookmarkEnd w:id="24"/>
    </w:p>
    <w:p>
      <w:pPr>
        <w:pStyle w:val="33"/>
        <w:spacing w:before="0" w:line="460" w:lineRule="exact"/>
        <w:ind w:firstLine="482" w:firstLineChars="200"/>
        <w:outlineLvl w:val="0"/>
        <w:rPr>
          <w:rFonts w:ascii="宋体" w:hAnsi="宋体" w:eastAsia="宋体" w:cs="宋体"/>
          <w:sz w:val="24"/>
          <w:szCs w:val="24"/>
        </w:rPr>
      </w:pPr>
      <w:bookmarkStart w:id="25" w:name="_Toc13517"/>
      <w:r>
        <w:rPr>
          <w:rFonts w:hint="eastAsia" w:ascii="宋体" w:hAnsi="宋体" w:eastAsia="宋体" w:cs="宋体"/>
          <w:sz w:val="24"/>
          <w:szCs w:val="24"/>
        </w:rPr>
        <w:t>五、保障措施</w:t>
      </w:r>
      <w:bookmarkEnd w:id="25"/>
    </w:p>
    <w:p>
      <w:pPr>
        <w:pStyle w:val="32"/>
        <w:spacing w:line="460" w:lineRule="exact"/>
        <w:outlineLvl w:val="1"/>
        <w:rPr>
          <w:rFonts w:eastAsia="宋体" w:cs="宋体"/>
          <w:kern w:val="0"/>
          <w:szCs w:val="24"/>
        </w:rPr>
      </w:pPr>
      <w:bookmarkStart w:id="26" w:name="_Toc3921"/>
      <w:bookmarkStart w:id="27" w:name="_Toc27951"/>
      <w:bookmarkStart w:id="28" w:name="_Toc7973"/>
      <w:bookmarkStart w:id="29" w:name="_Toc18493"/>
      <w:bookmarkStart w:id="30" w:name="_Toc455916661"/>
      <w:bookmarkStart w:id="31" w:name="_Toc24948"/>
      <w:r>
        <w:rPr>
          <w:rFonts w:hint="eastAsia" w:eastAsia="宋体" w:cs="宋体"/>
          <w:kern w:val="0"/>
          <w:szCs w:val="24"/>
        </w:rPr>
        <w:t>（一）组织保障</w:t>
      </w:r>
      <w:bookmarkEnd w:id="26"/>
      <w:bookmarkEnd w:id="27"/>
      <w:bookmarkEnd w:id="28"/>
      <w:bookmarkEnd w:id="29"/>
      <w:bookmarkEnd w:id="30"/>
      <w:bookmarkEnd w:id="31"/>
    </w:p>
    <w:p>
      <w:pPr>
        <w:pStyle w:val="32"/>
        <w:spacing w:line="460" w:lineRule="exact"/>
        <w:outlineLvl w:val="1"/>
        <w:rPr>
          <w:rFonts w:eastAsia="宋体" w:cs="宋体"/>
          <w:kern w:val="0"/>
          <w:szCs w:val="24"/>
        </w:rPr>
      </w:pPr>
      <w:bookmarkStart w:id="32" w:name="_Toc22"/>
      <w:bookmarkStart w:id="33" w:name="_Toc26358"/>
      <w:bookmarkStart w:id="34" w:name="_Toc455916662"/>
      <w:bookmarkStart w:id="35" w:name="_Toc12711"/>
      <w:bookmarkStart w:id="36" w:name="_Toc14406"/>
      <w:bookmarkStart w:id="37" w:name="_Toc16803"/>
      <w:r>
        <w:rPr>
          <w:rFonts w:hint="eastAsia" w:eastAsia="宋体" w:cs="宋体"/>
          <w:kern w:val="0"/>
          <w:szCs w:val="24"/>
        </w:rPr>
        <w:t>（二）管理保障</w:t>
      </w:r>
      <w:bookmarkEnd w:id="32"/>
      <w:bookmarkEnd w:id="33"/>
      <w:bookmarkEnd w:id="34"/>
      <w:bookmarkEnd w:id="35"/>
      <w:bookmarkEnd w:id="36"/>
      <w:bookmarkEnd w:id="37"/>
    </w:p>
    <w:p>
      <w:pPr>
        <w:pStyle w:val="32"/>
        <w:spacing w:line="460" w:lineRule="exact"/>
        <w:outlineLvl w:val="1"/>
        <w:rPr>
          <w:rFonts w:eastAsia="宋体" w:cs="宋体"/>
          <w:szCs w:val="24"/>
        </w:rPr>
      </w:pPr>
      <w:bookmarkStart w:id="38" w:name="_Toc21883"/>
      <w:bookmarkStart w:id="39" w:name="_Toc30571"/>
      <w:bookmarkStart w:id="40" w:name="_Toc12540"/>
      <w:bookmarkStart w:id="41" w:name="_Toc455916663"/>
      <w:bookmarkStart w:id="42" w:name="_Toc1582"/>
      <w:bookmarkStart w:id="43" w:name="_Toc16939"/>
      <w:r>
        <w:rPr>
          <w:rFonts w:hint="eastAsia" w:eastAsia="宋体" w:cs="宋体"/>
          <w:kern w:val="0"/>
          <w:szCs w:val="24"/>
        </w:rPr>
        <w:t>（三）思想保障</w:t>
      </w:r>
      <w:bookmarkEnd w:id="38"/>
      <w:bookmarkEnd w:id="39"/>
      <w:bookmarkEnd w:id="40"/>
      <w:bookmarkEnd w:id="41"/>
      <w:bookmarkEnd w:id="42"/>
      <w:bookmarkEnd w:id="43"/>
    </w:p>
    <w:p>
      <w:pPr>
        <w:rPr>
          <w:rFonts w:ascii="宋体" w:hAnsi="宋体" w:eastAsia="宋体" w:cs="宋体"/>
        </w:rPr>
      </w:pPr>
      <w:r>
        <w:rPr>
          <w:rFonts w:hint="eastAsia" w:ascii="宋体" w:hAnsi="宋体" w:eastAsia="宋体" w:cs="宋体"/>
        </w:rPr>
        <w:t>......</w:t>
      </w:r>
    </w:p>
    <w:p>
      <w:pPr>
        <w:spacing w:line="460" w:lineRule="exact"/>
        <w:ind w:firstLine="480" w:firstLineChars="200"/>
        <w:rPr>
          <w:rFonts w:ascii="宋体" w:hAnsi="宋体" w:eastAsia="宋体" w:cs="宋体"/>
          <w:bCs/>
          <w:kern w:val="0"/>
          <w:sz w:val="24"/>
          <w:szCs w:val="24"/>
        </w:rPr>
      </w:pPr>
    </w:p>
    <w:p>
      <w:pPr>
        <w:pStyle w:val="32"/>
        <w:spacing w:line="460" w:lineRule="exact"/>
        <w:outlineLvl w:val="1"/>
        <w:rPr>
          <w:rFonts w:eastAsia="宋体" w:cs="宋体"/>
          <w:kern w:val="0"/>
          <w:szCs w:val="24"/>
        </w:rPr>
      </w:pPr>
      <w:r>
        <w:rPr>
          <w:rFonts w:hint="eastAsia" w:eastAsia="宋体" w:cs="宋体"/>
          <w:kern w:val="0"/>
          <w:szCs w:val="24"/>
        </w:rPr>
        <w:t xml:space="preserve">   以上提纲仅供参考，各特色专业（群）可根据实际情况进行修改添加。</w:t>
      </w:r>
    </w:p>
    <w:p>
      <w:pPr>
        <w:pStyle w:val="32"/>
        <w:spacing w:line="460" w:lineRule="exact"/>
        <w:outlineLvl w:val="1"/>
        <w:rPr>
          <w:rFonts w:eastAsia="宋体" w:cs="宋体"/>
          <w:kern w:val="0"/>
          <w:szCs w:val="24"/>
        </w:rPr>
        <w:sectPr>
          <w:footerReference r:id="rId13" w:type="default"/>
          <w:pgSz w:w="11906" w:h="16838"/>
          <w:pgMar w:top="1417" w:right="1417" w:bottom="1417" w:left="1417" w:header="851" w:footer="992" w:gutter="0"/>
          <w:pgNumType w:start="1"/>
          <w:cols w:space="425" w:num="1"/>
          <w:docGrid w:type="lines" w:linePitch="312" w:charSpace="0"/>
        </w:sectPr>
      </w:pPr>
    </w:p>
    <w:p>
      <w:pPr>
        <w:jc w:val="center"/>
        <w:rPr>
          <w:rFonts w:ascii="黑体" w:hAnsi="黑体" w:eastAsia="黑体" w:cs="黑体"/>
          <w:sz w:val="36"/>
          <w:szCs w:val="36"/>
        </w:rPr>
      </w:pPr>
      <w:r>
        <w:rPr>
          <w:rFonts w:hint="eastAsia" w:ascii="黑体" w:hAnsi="黑体" w:eastAsia="黑体" w:cs="黑体"/>
          <w:sz w:val="36"/>
          <w:szCs w:val="36"/>
        </w:rPr>
        <w:t>专业（群）建设计划进度表及资金计划</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4"/>
        <w:gridCol w:w="1985"/>
        <w:gridCol w:w="1986"/>
        <w:gridCol w:w="1985"/>
        <w:gridCol w:w="1986"/>
        <w:gridCol w:w="1985"/>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4" w:type="dxa"/>
            <w:vMerge w:val="restart"/>
            <w:vAlign w:val="center"/>
          </w:tcPr>
          <w:p>
            <w:pPr>
              <w:spacing w:line="460" w:lineRule="exact"/>
              <w:jc w:val="center"/>
              <w:rPr>
                <w:rFonts w:ascii="宋体" w:hAnsi="宋体" w:eastAsia="宋体" w:cs="宋体"/>
              </w:rPr>
            </w:pPr>
            <w:r>
              <w:rPr>
                <w:rFonts w:hint="eastAsia" w:ascii="宋体" w:hAnsi="宋体" w:eastAsia="宋体" w:cs="宋体"/>
              </w:rPr>
              <w:t>建设项目</w:t>
            </w:r>
          </w:p>
        </w:tc>
        <w:tc>
          <w:tcPr>
            <w:tcW w:w="3971" w:type="dxa"/>
            <w:gridSpan w:val="2"/>
            <w:vAlign w:val="center"/>
          </w:tcPr>
          <w:p>
            <w:pPr>
              <w:spacing w:line="460" w:lineRule="exact"/>
              <w:jc w:val="center"/>
              <w:rPr>
                <w:rFonts w:ascii="宋体" w:hAnsi="宋体" w:eastAsia="宋体" w:cs="宋体"/>
              </w:rPr>
            </w:pPr>
            <w:r>
              <w:rPr>
                <w:rFonts w:hint="eastAsia" w:ascii="宋体" w:hAnsi="宋体" w:eastAsia="宋体" w:cs="宋体"/>
              </w:rPr>
              <w:t>2024-2025学年</w:t>
            </w:r>
          </w:p>
        </w:tc>
        <w:tc>
          <w:tcPr>
            <w:tcW w:w="3971" w:type="dxa"/>
            <w:gridSpan w:val="2"/>
            <w:vAlign w:val="center"/>
          </w:tcPr>
          <w:p>
            <w:pPr>
              <w:spacing w:line="460" w:lineRule="exact"/>
              <w:jc w:val="center"/>
              <w:rPr>
                <w:rFonts w:ascii="宋体" w:hAnsi="宋体" w:eastAsia="宋体" w:cs="宋体"/>
              </w:rPr>
            </w:pPr>
            <w:r>
              <w:rPr>
                <w:rFonts w:hint="eastAsia" w:ascii="宋体" w:hAnsi="宋体" w:eastAsia="宋体" w:cs="宋体"/>
              </w:rPr>
              <w:t>2025-2026学年</w:t>
            </w:r>
          </w:p>
        </w:tc>
        <w:tc>
          <w:tcPr>
            <w:tcW w:w="3971" w:type="dxa"/>
            <w:gridSpan w:val="2"/>
            <w:vAlign w:val="center"/>
          </w:tcPr>
          <w:p>
            <w:pPr>
              <w:spacing w:line="460" w:lineRule="exact"/>
              <w:jc w:val="center"/>
              <w:rPr>
                <w:rFonts w:ascii="宋体" w:hAnsi="宋体" w:eastAsia="宋体" w:cs="宋体"/>
              </w:rPr>
            </w:pPr>
            <w:r>
              <w:rPr>
                <w:rFonts w:hint="eastAsia" w:ascii="宋体" w:hAnsi="宋体" w:eastAsia="宋体" w:cs="宋体"/>
              </w:rPr>
              <w:t>2026-2027学年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984" w:type="dxa"/>
            <w:vMerge w:val="continue"/>
            <w:vAlign w:val="center"/>
          </w:tcPr>
          <w:p>
            <w:pPr>
              <w:spacing w:line="460" w:lineRule="exact"/>
              <w:jc w:val="center"/>
              <w:rPr>
                <w:rFonts w:ascii="宋体" w:hAnsi="宋体" w:eastAsia="宋体" w:cs="宋体"/>
              </w:rPr>
            </w:pPr>
          </w:p>
        </w:tc>
        <w:tc>
          <w:tcPr>
            <w:tcW w:w="1985" w:type="dxa"/>
            <w:vAlign w:val="center"/>
          </w:tcPr>
          <w:p>
            <w:pPr>
              <w:spacing w:line="460" w:lineRule="exact"/>
              <w:jc w:val="center"/>
              <w:rPr>
                <w:rFonts w:ascii="宋体" w:hAnsi="宋体" w:eastAsia="宋体" w:cs="宋体"/>
              </w:rPr>
            </w:pPr>
            <w:r>
              <w:rPr>
                <w:rFonts w:hint="eastAsia" w:ascii="宋体" w:hAnsi="宋体" w:eastAsia="宋体" w:cs="宋体"/>
              </w:rPr>
              <w:t>建设内容</w:t>
            </w:r>
          </w:p>
        </w:tc>
        <w:tc>
          <w:tcPr>
            <w:tcW w:w="1986" w:type="dxa"/>
            <w:vAlign w:val="center"/>
          </w:tcPr>
          <w:p>
            <w:pPr>
              <w:spacing w:line="460" w:lineRule="exact"/>
              <w:jc w:val="center"/>
              <w:rPr>
                <w:rFonts w:ascii="宋体" w:hAnsi="宋体" w:eastAsia="宋体" w:cs="宋体"/>
              </w:rPr>
            </w:pPr>
            <w:r>
              <w:rPr>
                <w:rFonts w:hint="eastAsia" w:ascii="宋体" w:hAnsi="宋体" w:eastAsia="宋体" w:cs="宋体"/>
              </w:rPr>
              <w:t>资金计划（万元）</w:t>
            </w:r>
          </w:p>
        </w:tc>
        <w:tc>
          <w:tcPr>
            <w:tcW w:w="1985" w:type="dxa"/>
            <w:vAlign w:val="center"/>
          </w:tcPr>
          <w:p>
            <w:pPr>
              <w:spacing w:line="460" w:lineRule="exact"/>
              <w:jc w:val="center"/>
              <w:rPr>
                <w:rFonts w:ascii="宋体" w:hAnsi="宋体" w:eastAsia="宋体" w:cs="宋体"/>
              </w:rPr>
            </w:pPr>
            <w:r>
              <w:rPr>
                <w:rFonts w:hint="eastAsia" w:ascii="宋体" w:hAnsi="宋体" w:eastAsia="宋体" w:cs="宋体"/>
              </w:rPr>
              <w:t>建设内容</w:t>
            </w:r>
          </w:p>
        </w:tc>
        <w:tc>
          <w:tcPr>
            <w:tcW w:w="1986" w:type="dxa"/>
            <w:vAlign w:val="center"/>
          </w:tcPr>
          <w:p>
            <w:pPr>
              <w:spacing w:line="460" w:lineRule="exact"/>
              <w:jc w:val="center"/>
              <w:rPr>
                <w:rFonts w:ascii="宋体" w:hAnsi="宋体" w:eastAsia="宋体" w:cs="宋体"/>
              </w:rPr>
            </w:pPr>
            <w:r>
              <w:rPr>
                <w:rFonts w:hint="eastAsia" w:ascii="宋体" w:hAnsi="宋体" w:eastAsia="宋体" w:cs="宋体"/>
              </w:rPr>
              <w:t>资金计划（万元）</w:t>
            </w:r>
          </w:p>
        </w:tc>
        <w:tc>
          <w:tcPr>
            <w:tcW w:w="1985" w:type="dxa"/>
            <w:vAlign w:val="center"/>
          </w:tcPr>
          <w:p>
            <w:pPr>
              <w:spacing w:line="460" w:lineRule="exact"/>
              <w:jc w:val="center"/>
              <w:rPr>
                <w:rFonts w:ascii="宋体" w:hAnsi="宋体" w:eastAsia="宋体" w:cs="宋体"/>
              </w:rPr>
            </w:pPr>
            <w:r>
              <w:rPr>
                <w:rFonts w:hint="eastAsia" w:ascii="宋体" w:hAnsi="宋体" w:eastAsia="宋体" w:cs="宋体"/>
              </w:rPr>
              <w:t>建设内容</w:t>
            </w:r>
          </w:p>
        </w:tc>
        <w:tc>
          <w:tcPr>
            <w:tcW w:w="1986" w:type="dxa"/>
            <w:vAlign w:val="center"/>
          </w:tcPr>
          <w:p>
            <w:pPr>
              <w:spacing w:line="460" w:lineRule="exact"/>
              <w:jc w:val="center"/>
              <w:rPr>
                <w:rFonts w:ascii="宋体" w:hAnsi="宋体" w:eastAsia="宋体" w:cs="宋体"/>
              </w:rPr>
            </w:pPr>
            <w:r>
              <w:rPr>
                <w:rFonts w:hint="eastAsia" w:ascii="宋体" w:hAnsi="宋体" w:eastAsia="宋体" w:cs="宋体"/>
              </w:rPr>
              <w:t>资金计划（万元）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4" w:type="dxa"/>
          </w:tcPr>
          <w:p>
            <w:pPr>
              <w:spacing w:line="460" w:lineRule="exact"/>
              <w:jc w:val="center"/>
              <w:rPr>
                <w:szCs w:val="21"/>
              </w:rPr>
            </w:pPr>
            <w:r>
              <w:rPr>
                <w:rFonts w:hint="eastAsia" w:ascii="宋体" w:hAnsi="宋体" w:eastAsia="宋体" w:cs="宋体"/>
                <w:kern w:val="0"/>
                <w:szCs w:val="21"/>
              </w:rPr>
              <w:t>人才培养模式改革与创新</w:t>
            </w: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4" w:type="dxa"/>
          </w:tcPr>
          <w:p>
            <w:pPr>
              <w:spacing w:line="460" w:lineRule="exact"/>
              <w:jc w:val="center"/>
              <w:rPr>
                <w:szCs w:val="21"/>
              </w:rPr>
            </w:pPr>
            <w:r>
              <w:rPr>
                <w:rFonts w:hint="eastAsia" w:ascii="宋体" w:hAnsi="宋体" w:eastAsia="宋体" w:cs="宋体"/>
                <w:kern w:val="0"/>
                <w:szCs w:val="21"/>
              </w:rPr>
              <w:t>课程教学资源建设</w:t>
            </w: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4" w:type="dxa"/>
          </w:tcPr>
          <w:p>
            <w:pPr>
              <w:spacing w:line="460" w:lineRule="exact"/>
              <w:jc w:val="center"/>
              <w:rPr>
                <w:szCs w:val="21"/>
              </w:rPr>
            </w:pPr>
            <w:r>
              <w:rPr>
                <w:rFonts w:hint="eastAsia" w:ascii="宋体" w:hAnsi="宋体" w:eastAsia="宋体" w:cs="宋体"/>
                <w:kern w:val="0"/>
                <w:szCs w:val="21"/>
              </w:rPr>
              <w:t>教材与教法改革</w:t>
            </w: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4" w:type="dxa"/>
          </w:tcPr>
          <w:p>
            <w:pPr>
              <w:spacing w:line="460" w:lineRule="exact"/>
              <w:jc w:val="center"/>
              <w:rPr>
                <w:szCs w:val="21"/>
              </w:rPr>
            </w:pPr>
            <w:r>
              <w:rPr>
                <w:rFonts w:hint="eastAsia" w:ascii="宋体" w:hAnsi="宋体" w:eastAsia="宋体" w:cs="宋体"/>
                <w:kern w:val="0"/>
                <w:szCs w:val="21"/>
              </w:rPr>
              <w:t>教学团队建设</w:t>
            </w: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4" w:type="dxa"/>
          </w:tcPr>
          <w:p>
            <w:pPr>
              <w:spacing w:line="460" w:lineRule="exact"/>
              <w:jc w:val="center"/>
              <w:rPr>
                <w:szCs w:val="21"/>
              </w:rPr>
            </w:pPr>
            <w:r>
              <w:rPr>
                <w:rFonts w:hint="eastAsia" w:ascii="宋体" w:hAnsi="宋体" w:eastAsia="宋体" w:cs="宋体"/>
                <w:kern w:val="0"/>
                <w:szCs w:val="21"/>
              </w:rPr>
              <w:t>实践教学基地建设</w:t>
            </w: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4" w:type="dxa"/>
          </w:tcPr>
          <w:p>
            <w:pPr>
              <w:spacing w:line="460" w:lineRule="exact"/>
              <w:jc w:val="center"/>
              <w:rPr>
                <w:szCs w:val="21"/>
              </w:rPr>
            </w:pPr>
            <w:r>
              <w:rPr>
                <w:rFonts w:hint="eastAsia" w:ascii="宋体" w:hAnsi="宋体" w:eastAsia="宋体" w:cs="宋体"/>
                <w:kern w:val="0"/>
                <w:szCs w:val="21"/>
              </w:rPr>
              <w:t>技术技能平台建设</w:t>
            </w: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4" w:type="dxa"/>
          </w:tcPr>
          <w:p>
            <w:pPr>
              <w:spacing w:line="460" w:lineRule="exact"/>
              <w:jc w:val="center"/>
              <w:rPr>
                <w:szCs w:val="21"/>
              </w:rPr>
            </w:pPr>
            <w:r>
              <w:rPr>
                <w:rFonts w:hint="eastAsia" w:ascii="宋体" w:hAnsi="宋体" w:eastAsia="宋体" w:cs="宋体"/>
                <w:kern w:val="0"/>
                <w:szCs w:val="21"/>
              </w:rPr>
              <w:t>社会服务</w:t>
            </w: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4" w:type="dxa"/>
          </w:tcPr>
          <w:p>
            <w:pPr>
              <w:spacing w:line="460" w:lineRule="exact"/>
              <w:jc w:val="center"/>
              <w:rPr>
                <w:szCs w:val="21"/>
              </w:rPr>
            </w:pPr>
            <w:r>
              <w:rPr>
                <w:rFonts w:hint="eastAsia" w:ascii="宋体" w:hAnsi="宋体" w:eastAsia="宋体" w:cs="宋体"/>
                <w:kern w:val="0"/>
                <w:szCs w:val="21"/>
              </w:rPr>
              <w:t>专业（群）特色建设</w:t>
            </w: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c>
          <w:tcPr>
            <w:tcW w:w="1985" w:type="dxa"/>
          </w:tcPr>
          <w:p>
            <w:pPr>
              <w:spacing w:line="460" w:lineRule="exact"/>
              <w:jc w:val="center"/>
            </w:pPr>
          </w:p>
        </w:tc>
        <w:tc>
          <w:tcPr>
            <w:tcW w:w="1986" w:type="dxa"/>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984" w:type="dxa"/>
          </w:tcPr>
          <w:p>
            <w:pPr>
              <w:spacing w:line="460" w:lineRule="exact"/>
              <w:jc w:val="center"/>
              <w:rPr>
                <w:rFonts w:ascii="宋体" w:hAnsi="宋体" w:eastAsia="宋体" w:cs="宋体"/>
                <w:kern w:val="0"/>
                <w:szCs w:val="21"/>
              </w:rPr>
            </w:pPr>
            <w:r>
              <w:rPr>
                <w:rFonts w:hint="eastAsia" w:ascii="宋体" w:hAnsi="宋体" w:eastAsia="宋体" w:cs="宋体"/>
                <w:kern w:val="0"/>
                <w:szCs w:val="21"/>
              </w:rPr>
              <w:t>资金小计（万元）</w:t>
            </w:r>
          </w:p>
        </w:tc>
        <w:tc>
          <w:tcPr>
            <w:tcW w:w="3971" w:type="dxa"/>
            <w:gridSpan w:val="2"/>
          </w:tcPr>
          <w:p>
            <w:pPr>
              <w:spacing w:line="460" w:lineRule="exact"/>
              <w:jc w:val="center"/>
            </w:pPr>
          </w:p>
        </w:tc>
        <w:tc>
          <w:tcPr>
            <w:tcW w:w="3971" w:type="dxa"/>
            <w:gridSpan w:val="2"/>
          </w:tcPr>
          <w:p>
            <w:pPr>
              <w:spacing w:line="460" w:lineRule="exact"/>
              <w:jc w:val="center"/>
            </w:pPr>
          </w:p>
        </w:tc>
        <w:tc>
          <w:tcPr>
            <w:tcW w:w="3971" w:type="dxa"/>
            <w:gridSpan w:val="2"/>
          </w:tcPr>
          <w:p>
            <w:pPr>
              <w:spacing w:line="4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984" w:type="dxa"/>
          </w:tcPr>
          <w:p>
            <w:pPr>
              <w:spacing w:line="460" w:lineRule="exact"/>
              <w:jc w:val="center"/>
              <w:rPr>
                <w:rFonts w:ascii="宋体" w:hAnsi="宋体" w:eastAsia="宋体" w:cs="宋体"/>
                <w:kern w:val="0"/>
                <w:szCs w:val="21"/>
              </w:rPr>
            </w:pPr>
            <w:r>
              <w:rPr>
                <w:rFonts w:hint="eastAsia" w:ascii="宋体" w:hAnsi="宋体" w:eastAsia="宋体" w:cs="宋体"/>
                <w:kern w:val="0"/>
                <w:szCs w:val="21"/>
              </w:rPr>
              <w:t>资金合计（万元）</w:t>
            </w:r>
          </w:p>
        </w:tc>
        <w:tc>
          <w:tcPr>
            <w:tcW w:w="11913" w:type="dxa"/>
            <w:gridSpan w:val="6"/>
          </w:tcPr>
          <w:p>
            <w:pPr>
              <w:spacing w:line="460" w:lineRule="exact"/>
              <w:jc w:val="center"/>
            </w:pPr>
          </w:p>
        </w:tc>
      </w:tr>
    </w:tbl>
    <w:p>
      <w:pPr>
        <w:jc w:val="center"/>
      </w:pPr>
    </w:p>
    <w:p>
      <w:pPr>
        <w:jc w:val="center"/>
        <w:sectPr>
          <w:headerReference r:id="rId14" w:type="default"/>
          <w:pgSz w:w="16838" w:h="11906" w:orient="landscape"/>
          <w:pgMar w:top="1417" w:right="1417" w:bottom="1417" w:left="1417" w:header="851" w:footer="992" w:gutter="0"/>
          <w:cols w:space="0" w:num="1"/>
          <w:docGrid w:type="lines" w:linePitch="312" w:charSpace="0"/>
        </w:sectPr>
      </w:pPr>
    </w:p>
    <w:p>
      <w:pPr>
        <w:spacing w:before="98" w:line="218" w:lineRule="auto"/>
        <w:jc w:val="left"/>
        <w:rPr>
          <w:rFonts w:ascii="宋体" w:hAnsi="宋体" w:eastAsia="宋体" w:cs="宋体"/>
          <w:b/>
          <w:bCs/>
          <w:spacing w:val="-2"/>
          <w:sz w:val="30"/>
          <w:szCs w:val="30"/>
        </w:rPr>
      </w:pPr>
      <w:r>
        <w:rPr>
          <w:rFonts w:hint="eastAsia" w:ascii="宋体" w:hAnsi="宋体" w:eastAsia="宋体" w:cs="宋体"/>
          <w:b/>
          <w:bCs/>
          <w:spacing w:val="-2"/>
          <w:sz w:val="30"/>
          <w:szCs w:val="30"/>
        </w:rPr>
        <w:t>附件3</w:t>
      </w:r>
    </w:p>
    <w:p>
      <w:pPr>
        <w:spacing w:before="98" w:line="218" w:lineRule="auto"/>
        <w:jc w:val="center"/>
        <w:rPr>
          <w:rFonts w:ascii="宋体" w:hAnsi="宋体" w:eastAsia="宋体" w:cs="宋体"/>
          <w:sz w:val="30"/>
          <w:szCs w:val="30"/>
        </w:rPr>
      </w:pPr>
      <w:r>
        <w:rPr>
          <w:rFonts w:hint="eastAsia" w:ascii="宋体" w:hAnsi="宋体" w:eastAsia="宋体" w:cs="宋体"/>
          <w:b/>
          <w:bCs/>
          <w:spacing w:val="-2"/>
          <w:sz w:val="30"/>
          <w:szCs w:val="30"/>
        </w:rPr>
        <w:t>特色</w:t>
      </w:r>
      <w:r>
        <w:rPr>
          <w:rFonts w:ascii="宋体" w:hAnsi="宋体" w:eastAsia="宋体" w:cs="宋体"/>
          <w:b/>
          <w:bCs/>
          <w:spacing w:val="-2"/>
          <w:sz w:val="30"/>
          <w:szCs w:val="30"/>
        </w:rPr>
        <w:t>专业</w:t>
      </w:r>
      <w:r>
        <w:rPr>
          <w:rFonts w:hint="eastAsia" w:ascii="宋体" w:hAnsi="宋体" w:eastAsia="宋体" w:cs="宋体"/>
          <w:b/>
          <w:bCs/>
          <w:spacing w:val="-2"/>
          <w:sz w:val="30"/>
          <w:szCs w:val="30"/>
        </w:rPr>
        <w:t>（</w:t>
      </w:r>
      <w:r>
        <w:rPr>
          <w:rFonts w:ascii="宋体" w:hAnsi="宋体" w:eastAsia="宋体" w:cs="宋体"/>
          <w:b/>
          <w:bCs/>
          <w:spacing w:val="-2"/>
          <w:sz w:val="30"/>
          <w:szCs w:val="30"/>
        </w:rPr>
        <w:t>群</w:t>
      </w:r>
      <w:r>
        <w:rPr>
          <w:rFonts w:hint="eastAsia" w:ascii="宋体" w:hAnsi="宋体" w:eastAsia="宋体" w:cs="宋体"/>
          <w:b/>
          <w:bCs/>
          <w:spacing w:val="-2"/>
          <w:sz w:val="30"/>
          <w:szCs w:val="30"/>
        </w:rPr>
        <w:t>）</w:t>
      </w:r>
      <w:r>
        <w:rPr>
          <w:rFonts w:ascii="宋体" w:hAnsi="宋体" w:eastAsia="宋体" w:cs="宋体"/>
          <w:b/>
          <w:bCs/>
          <w:spacing w:val="-2"/>
          <w:sz w:val="30"/>
          <w:szCs w:val="30"/>
        </w:rPr>
        <w:t>建设项目绩效评价采集要点</w:t>
      </w:r>
    </w:p>
    <w:p>
      <w:pPr>
        <w:spacing w:before="93"/>
      </w:pPr>
    </w:p>
    <w:tbl>
      <w:tblPr>
        <w:tblStyle w:val="37"/>
        <w:tblW w:w="141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4"/>
        <w:gridCol w:w="1649"/>
        <w:gridCol w:w="10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4" w:hRule="atLeast"/>
        </w:trPr>
        <w:tc>
          <w:tcPr>
            <w:tcW w:w="3213" w:type="dxa"/>
            <w:gridSpan w:val="2"/>
          </w:tcPr>
          <w:p>
            <w:pPr>
              <w:pStyle w:val="36"/>
              <w:spacing w:before="31" w:line="194" w:lineRule="auto"/>
              <w:ind w:left="1148"/>
              <w:rPr>
                <w:sz w:val="24"/>
                <w:szCs w:val="24"/>
              </w:rPr>
            </w:pPr>
            <w:r>
              <w:rPr>
                <w:b/>
                <w:bCs/>
                <w:spacing w:val="-5"/>
                <w:sz w:val="24"/>
                <w:szCs w:val="24"/>
              </w:rPr>
              <w:t>主要指标</w:t>
            </w:r>
          </w:p>
        </w:tc>
        <w:tc>
          <w:tcPr>
            <w:tcW w:w="10937" w:type="dxa"/>
            <w:vMerge w:val="restart"/>
            <w:tcBorders>
              <w:bottom w:val="nil"/>
            </w:tcBorders>
          </w:tcPr>
          <w:p>
            <w:pPr>
              <w:pStyle w:val="36"/>
              <w:spacing w:before="199" w:line="219" w:lineRule="auto"/>
              <w:ind w:left="4555"/>
              <w:rPr>
                <w:sz w:val="24"/>
                <w:szCs w:val="24"/>
              </w:rPr>
            </w:pPr>
            <w:r>
              <w:rPr>
                <w:b/>
                <w:bCs/>
                <w:spacing w:val="-1"/>
                <w:sz w:val="24"/>
                <w:szCs w:val="24"/>
              </w:rPr>
              <w:t>主要绩效采集要点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1564" w:type="dxa"/>
          </w:tcPr>
          <w:p>
            <w:pPr>
              <w:pStyle w:val="36"/>
              <w:spacing w:before="48" w:line="208" w:lineRule="auto"/>
              <w:ind w:left="298"/>
              <w:rPr>
                <w:sz w:val="24"/>
                <w:szCs w:val="24"/>
              </w:rPr>
            </w:pPr>
            <w:r>
              <w:rPr>
                <w:b/>
                <w:bCs/>
                <w:spacing w:val="-6"/>
                <w:sz w:val="24"/>
                <w:szCs w:val="24"/>
              </w:rPr>
              <w:t>一级指标</w:t>
            </w:r>
          </w:p>
        </w:tc>
        <w:tc>
          <w:tcPr>
            <w:tcW w:w="1649" w:type="dxa"/>
          </w:tcPr>
          <w:p>
            <w:pPr>
              <w:pStyle w:val="36"/>
              <w:spacing w:before="48" w:line="208" w:lineRule="auto"/>
              <w:ind w:left="334"/>
              <w:rPr>
                <w:sz w:val="24"/>
                <w:szCs w:val="24"/>
              </w:rPr>
            </w:pPr>
            <w:r>
              <w:rPr>
                <w:b/>
                <w:bCs/>
                <w:spacing w:val="-5"/>
                <w:sz w:val="24"/>
                <w:szCs w:val="24"/>
              </w:rPr>
              <w:t>二级指标</w:t>
            </w:r>
          </w:p>
        </w:tc>
        <w:tc>
          <w:tcPr>
            <w:tcW w:w="10937" w:type="dxa"/>
            <w:vMerge w:val="continue"/>
            <w:tcBorders>
              <w:top w:val="nil"/>
            </w:tcBorders>
          </w:tcPr>
          <w:p>
            <w:pPr>
              <w:rPr>
                <w:rFonts w:ascii="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7" w:hRule="atLeast"/>
        </w:trPr>
        <w:tc>
          <w:tcPr>
            <w:tcW w:w="1564" w:type="dxa"/>
            <w:vAlign w:val="center"/>
          </w:tcPr>
          <w:p>
            <w:pPr>
              <w:pStyle w:val="36"/>
              <w:widowControl/>
              <w:kinsoku w:val="0"/>
              <w:autoSpaceDE w:val="0"/>
              <w:autoSpaceDN w:val="0"/>
              <w:adjustRightInd w:val="0"/>
              <w:snapToGrid w:val="0"/>
              <w:jc w:val="center"/>
              <w:textAlignment w:val="baseline"/>
              <w:rPr>
                <w:sz w:val="24"/>
                <w:szCs w:val="24"/>
              </w:rPr>
            </w:pPr>
            <w:r>
              <w:rPr>
                <w:spacing w:val="1"/>
                <w:sz w:val="24"/>
                <w:szCs w:val="24"/>
              </w:rPr>
              <w:t>1.专业</w:t>
            </w:r>
            <w:r>
              <w:rPr>
                <w:rFonts w:hint="eastAsia"/>
                <w:spacing w:val="1"/>
                <w:sz w:val="24"/>
                <w:szCs w:val="24"/>
                <w:lang w:eastAsia="zh-CN"/>
              </w:rPr>
              <w:t>（</w:t>
            </w:r>
            <w:r>
              <w:rPr>
                <w:spacing w:val="1"/>
                <w:sz w:val="24"/>
                <w:szCs w:val="24"/>
              </w:rPr>
              <w:t>群</w:t>
            </w:r>
            <w:r>
              <w:rPr>
                <w:rFonts w:hint="eastAsia"/>
                <w:spacing w:val="1"/>
                <w:sz w:val="24"/>
                <w:szCs w:val="24"/>
                <w:lang w:eastAsia="zh-CN"/>
              </w:rPr>
              <w:t>）</w:t>
            </w:r>
            <w:r>
              <w:rPr>
                <w:spacing w:val="1"/>
                <w:sz w:val="24"/>
                <w:szCs w:val="24"/>
              </w:rPr>
              <w:t>规</w:t>
            </w:r>
            <w:r>
              <w:rPr>
                <w:sz w:val="24"/>
                <w:szCs w:val="24"/>
              </w:rPr>
              <w:t>划</w:t>
            </w:r>
          </w:p>
        </w:tc>
        <w:tc>
          <w:tcPr>
            <w:tcW w:w="1649" w:type="dxa"/>
            <w:vAlign w:val="center"/>
          </w:tcPr>
          <w:p>
            <w:pPr>
              <w:pStyle w:val="36"/>
              <w:widowControl/>
              <w:kinsoku w:val="0"/>
              <w:autoSpaceDE w:val="0"/>
              <w:autoSpaceDN w:val="0"/>
              <w:adjustRightInd w:val="0"/>
              <w:snapToGrid w:val="0"/>
              <w:jc w:val="center"/>
              <w:textAlignment w:val="baseline"/>
              <w:rPr>
                <w:sz w:val="24"/>
                <w:szCs w:val="24"/>
                <w:lang w:eastAsia="zh-CN"/>
              </w:rPr>
            </w:pPr>
            <w:r>
              <w:rPr>
                <w:spacing w:val="3"/>
                <w:sz w:val="24"/>
                <w:szCs w:val="24"/>
                <w:lang w:eastAsia="zh-CN"/>
              </w:rPr>
              <w:t>专业</w:t>
            </w:r>
            <w:r>
              <w:rPr>
                <w:rFonts w:hint="eastAsia"/>
                <w:spacing w:val="1"/>
                <w:sz w:val="24"/>
                <w:szCs w:val="24"/>
                <w:lang w:eastAsia="zh-CN"/>
              </w:rPr>
              <w:t>（</w:t>
            </w:r>
            <w:r>
              <w:rPr>
                <w:spacing w:val="1"/>
                <w:sz w:val="24"/>
                <w:szCs w:val="24"/>
                <w:lang w:eastAsia="zh-CN"/>
              </w:rPr>
              <w:t>群</w:t>
            </w:r>
            <w:r>
              <w:rPr>
                <w:rFonts w:hint="eastAsia"/>
                <w:spacing w:val="1"/>
                <w:sz w:val="24"/>
                <w:szCs w:val="24"/>
                <w:lang w:eastAsia="zh-CN"/>
              </w:rPr>
              <w:t>）</w:t>
            </w:r>
            <w:r>
              <w:rPr>
                <w:spacing w:val="3"/>
                <w:sz w:val="24"/>
                <w:szCs w:val="24"/>
                <w:lang w:eastAsia="zh-CN"/>
              </w:rPr>
              <w:t>规划与</w:t>
            </w:r>
            <w:r>
              <w:rPr>
                <w:spacing w:val="10"/>
                <w:sz w:val="24"/>
                <w:szCs w:val="24"/>
                <w:lang w:eastAsia="zh-CN"/>
              </w:rPr>
              <w:t>布局</w:t>
            </w:r>
          </w:p>
        </w:tc>
        <w:tc>
          <w:tcPr>
            <w:tcW w:w="10937" w:type="dxa"/>
          </w:tcPr>
          <w:p>
            <w:pPr>
              <w:spacing w:line="339" w:lineRule="auto"/>
              <w:rPr>
                <w:rFonts w:ascii="Arial"/>
                <w:sz w:val="24"/>
                <w:szCs w:val="24"/>
              </w:rPr>
            </w:pPr>
          </w:p>
          <w:p>
            <w:pPr>
              <w:pStyle w:val="36"/>
              <w:spacing w:before="78" w:line="229" w:lineRule="auto"/>
              <w:ind w:left="12" w:firstLine="117"/>
              <w:rPr>
                <w:sz w:val="24"/>
                <w:szCs w:val="24"/>
                <w:lang w:eastAsia="zh-CN"/>
              </w:rPr>
            </w:pPr>
            <w:r>
              <w:rPr>
                <w:spacing w:val="-2"/>
                <w:sz w:val="24"/>
                <w:szCs w:val="24"/>
                <w:lang w:eastAsia="zh-CN"/>
              </w:rPr>
              <w:t>1.</w:t>
            </w:r>
            <w:r>
              <w:rPr>
                <w:rFonts w:hint="eastAsia"/>
                <w:spacing w:val="-2"/>
                <w:sz w:val="24"/>
                <w:szCs w:val="24"/>
                <w:lang w:eastAsia="zh-CN"/>
              </w:rPr>
              <w:t>建</w:t>
            </w:r>
            <w:r>
              <w:rPr>
                <w:spacing w:val="-2"/>
                <w:sz w:val="24"/>
                <w:szCs w:val="24"/>
                <w:lang w:eastAsia="zh-CN"/>
              </w:rPr>
              <w:t>有专业</w:t>
            </w:r>
            <w:r>
              <w:rPr>
                <w:rFonts w:hint="eastAsia"/>
                <w:spacing w:val="-2"/>
                <w:sz w:val="24"/>
                <w:szCs w:val="24"/>
                <w:lang w:eastAsia="zh-CN"/>
              </w:rPr>
              <w:t>（</w:t>
            </w:r>
            <w:r>
              <w:rPr>
                <w:spacing w:val="-2"/>
                <w:sz w:val="24"/>
                <w:szCs w:val="24"/>
                <w:lang w:eastAsia="zh-CN"/>
              </w:rPr>
              <w:t>群</w:t>
            </w:r>
            <w:r>
              <w:rPr>
                <w:rFonts w:hint="eastAsia"/>
                <w:spacing w:val="-2"/>
                <w:sz w:val="24"/>
                <w:szCs w:val="24"/>
                <w:lang w:eastAsia="zh-CN"/>
              </w:rPr>
              <w:t>）</w:t>
            </w:r>
            <w:r>
              <w:rPr>
                <w:spacing w:val="-2"/>
                <w:sz w:val="24"/>
                <w:szCs w:val="24"/>
                <w:lang w:eastAsia="zh-CN"/>
              </w:rPr>
              <w:t>建设规划，规划紧扣“河北省十四</w:t>
            </w:r>
            <w:r>
              <w:rPr>
                <w:spacing w:val="-3"/>
                <w:sz w:val="24"/>
                <w:szCs w:val="24"/>
                <w:lang w:eastAsia="zh-CN"/>
              </w:rPr>
              <w:t>五经济社会发展规划”“中国制造2025”“互联网+”</w:t>
            </w:r>
            <w:r>
              <w:rPr>
                <w:sz w:val="24"/>
                <w:szCs w:val="24"/>
                <w:lang w:eastAsia="zh-CN"/>
              </w:rPr>
              <w:t xml:space="preserve"> “京津冀协同发展”等发展战略，定位准确，科学合理。</w:t>
            </w:r>
          </w:p>
          <w:p>
            <w:pPr>
              <w:pStyle w:val="36"/>
              <w:spacing w:before="24" w:line="229" w:lineRule="auto"/>
              <w:ind w:left="132"/>
              <w:rPr>
                <w:sz w:val="24"/>
                <w:szCs w:val="24"/>
                <w:lang w:eastAsia="zh-CN"/>
              </w:rPr>
            </w:pPr>
            <w:r>
              <w:rPr>
                <w:sz w:val="24"/>
                <w:szCs w:val="24"/>
                <w:lang w:eastAsia="zh-CN"/>
              </w:rPr>
              <w:t>2.建立对接产业、动态调整、自我完善的专业</w:t>
            </w:r>
            <w:r>
              <w:rPr>
                <w:rFonts w:hint="eastAsia"/>
                <w:sz w:val="24"/>
                <w:szCs w:val="24"/>
                <w:lang w:eastAsia="zh-CN"/>
              </w:rPr>
              <w:t>（</w:t>
            </w:r>
            <w:r>
              <w:rPr>
                <w:sz w:val="24"/>
                <w:szCs w:val="24"/>
                <w:lang w:eastAsia="zh-CN"/>
              </w:rPr>
              <w:t>群</w:t>
            </w:r>
            <w:r>
              <w:rPr>
                <w:rFonts w:hint="eastAsia"/>
                <w:sz w:val="24"/>
                <w:szCs w:val="24"/>
                <w:lang w:eastAsia="zh-CN"/>
              </w:rPr>
              <w:t>）</w:t>
            </w:r>
            <w:r>
              <w:rPr>
                <w:sz w:val="24"/>
                <w:szCs w:val="24"/>
                <w:lang w:eastAsia="zh-CN"/>
              </w:rPr>
              <w:t>建设发展机制，围绕区域产业链、</w:t>
            </w:r>
            <w:r>
              <w:rPr>
                <w:spacing w:val="-1"/>
                <w:sz w:val="24"/>
                <w:szCs w:val="24"/>
                <w:lang w:eastAsia="zh-CN"/>
              </w:rPr>
              <w:t>职业岗位群和人</w:t>
            </w:r>
            <w:r>
              <w:rPr>
                <w:sz w:val="24"/>
                <w:szCs w:val="24"/>
                <w:lang w:eastAsia="zh-CN"/>
              </w:rPr>
              <w:t xml:space="preserve"> 才链布局专业</w:t>
            </w:r>
            <w:r>
              <w:rPr>
                <w:rFonts w:hint="eastAsia"/>
                <w:sz w:val="24"/>
                <w:szCs w:val="24"/>
                <w:lang w:eastAsia="zh-CN"/>
              </w:rPr>
              <w:t>（</w:t>
            </w:r>
            <w:r>
              <w:rPr>
                <w:sz w:val="24"/>
                <w:szCs w:val="24"/>
                <w:lang w:eastAsia="zh-CN"/>
              </w:rPr>
              <w:t>群</w:t>
            </w:r>
            <w:r>
              <w:rPr>
                <w:rFonts w:hint="eastAsia"/>
                <w:sz w:val="24"/>
                <w:szCs w:val="24"/>
                <w:lang w:eastAsia="zh-CN"/>
              </w:rPr>
              <w:t>）</w:t>
            </w:r>
            <w:r>
              <w:rPr>
                <w:sz w:val="24"/>
                <w:szCs w:val="24"/>
                <w:lang w:eastAsia="zh-CN"/>
              </w:rPr>
              <w:t>，专业</w:t>
            </w:r>
            <w:r>
              <w:rPr>
                <w:rFonts w:hint="eastAsia"/>
                <w:sz w:val="24"/>
                <w:szCs w:val="24"/>
                <w:lang w:eastAsia="zh-CN"/>
              </w:rPr>
              <w:t>（</w:t>
            </w:r>
            <w:r>
              <w:rPr>
                <w:sz w:val="24"/>
                <w:szCs w:val="24"/>
                <w:lang w:eastAsia="zh-CN"/>
              </w:rPr>
              <w:t>群</w:t>
            </w:r>
            <w:r>
              <w:rPr>
                <w:rFonts w:hint="eastAsia"/>
                <w:sz w:val="24"/>
                <w:szCs w:val="24"/>
                <w:lang w:eastAsia="zh-CN"/>
              </w:rPr>
              <w:t>）</w:t>
            </w:r>
            <w:r>
              <w:rPr>
                <w:sz w:val="24"/>
                <w:szCs w:val="24"/>
                <w:lang w:eastAsia="zh-CN"/>
              </w:rPr>
              <w:t>建设聚焦产业链的关</w:t>
            </w:r>
            <w:r>
              <w:rPr>
                <w:spacing w:val="-1"/>
                <w:sz w:val="24"/>
                <w:szCs w:val="24"/>
                <w:lang w:eastAsia="zh-CN"/>
              </w:rPr>
              <w:t>键领域若干环节、定位准确。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6" w:hRule="atLeast"/>
        </w:trPr>
        <w:tc>
          <w:tcPr>
            <w:tcW w:w="1564" w:type="dxa"/>
            <w:vMerge w:val="restart"/>
            <w:tcBorders>
              <w:bottom w:val="nil"/>
            </w:tcBorders>
          </w:tcPr>
          <w:p>
            <w:pPr>
              <w:spacing w:line="246" w:lineRule="auto"/>
              <w:rPr>
                <w:rFonts w:ascii="Arial"/>
                <w:sz w:val="24"/>
                <w:szCs w:val="24"/>
              </w:rPr>
            </w:pPr>
          </w:p>
          <w:p>
            <w:pPr>
              <w:spacing w:line="246" w:lineRule="auto"/>
              <w:rPr>
                <w:rFonts w:ascii="Arial"/>
                <w:sz w:val="24"/>
                <w:szCs w:val="24"/>
              </w:rPr>
            </w:pPr>
          </w:p>
          <w:p>
            <w:pPr>
              <w:spacing w:line="246" w:lineRule="auto"/>
              <w:rPr>
                <w:rFonts w:ascii="Arial"/>
                <w:sz w:val="24"/>
                <w:szCs w:val="24"/>
              </w:rPr>
            </w:pPr>
          </w:p>
          <w:p>
            <w:pPr>
              <w:spacing w:line="246" w:lineRule="auto"/>
              <w:rPr>
                <w:rFonts w:ascii="Arial"/>
                <w:sz w:val="24"/>
                <w:szCs w:val="24"/>
              </w:rPr>
            </w:pPr>
          </w:p>
          <w:p>
            <w:pPr>
              <w:spacing w:line="247" w:lineRule="auto"/>
              <w:rPr>
                <w:rFonts w:ascii="Arial"/>
                <w:sz w:val="24"/>
                <w:szCs w:val="24"/>
              </w:rPr>
            </w:pPr>
          </w:p>
          <w:p>
            <w:pPr>
              <w:spacing w:line="247" w:lineRule="auto"/>
              <w:rPr>
                <w:rFonts w:ascii="Arial"/>
                <w:sz w:val="24"/>
                <w:szCs w:val="24"/>
              </w:rPr>
            </w:pPr>
          </w:p>
          <w:p>
            <w:pPr>
              <w:spacing w:line="247" w:lineRule="auto"/>
              <w:rPr>
                <w:rFonts w:ascii="Arial"/>
                <w:sz w:val="24"/>
                <w:szCs w:val="24"/>
              </w:rPr>
            </w:pPr>
          </w:p>
          <w:p>
            <w:pPr>
              <w:spacing w:line="247" w:lineRule="auto"/>
              <w:rPr>
                <w:rFonts w:ascii="Arial"/>
                <w:sz w:val="24"/>
                <w:szCs w:val="24"/>
              </w:rPr>
            </w:pPr>
          </w:p>
          <w:p>
            <w:pPr>
              <w:pStyle w:val="36"/>
              <w:spacing w:before="78" w:line="241" w:lineRule="auto"/>
              <w:ind w:left="295" w:right="167" w:hanging="120"/>
              <w:rPr>
                <w:sz w:val="24"/>
                <w:szCs w:val="24"/>
              </w:rPr>
            </w:pPr>
            <w:r>
              <w:rPr>
                <w:spacing w:val="1"/>
                <w:sz w:val="24"/>
                <w:szCs w:val="24"/>
              </w:rPr>
              <w:t>2.人才培养</w:t>
            </w:r>
            <w:r>
              <w:rPr>
                <w:spacing w:val="4"/>
                <w:sz w:val="24"/>
                <w:szCs w:val="24"/>
              </w:rPr>
              <w:t xml:space="preserve"> </w:t>
            </w:r>
            <w:r>
              <w:rPr>
                <w:spacing w:val="-2"/>
                <w:sz w:val="24"/>
                <w:szCs w:val="24"/>
              </w:rPr>
              <w:t>模式创新</w:t>
            </w:r>
          </w:p>
        </w:tc>
        <w:tc>
          <w:tcPr>
            <w:tcW w:w="1649" w:type="dxa"/>
          </w:tcPr>
          <w:p>
            <w:pPr>
              <w:spacing w:line="271" w:lineRule="auto"/>
              <w:rPr>
                <w:rFonts w:ascii="Arial"/>
                <w:sz w:val="24"/>
                <w:szCs w:val="24"/>
              </w:rPr>
            </w:pPr>
          </w:p>
          <w:p>
            <w:pPr>
              <w:spacing w:line="271" w:lineRule="auto"/>
              <w:rPr>
                <w:rFonts w:ascii="Arial"/>
                <w:sz w:val="24"/>
                <w:szCs w:val="24"/>
              </w:rPr>
            </w:pPr>
          </w:p>
          <w:p>
            <w:pPr>
              <w:spacing w:line="271" w:lineRule="auto"/>
              <w:rPr>
                <w:rFonts w:ascii="Arial"/>
                <w:sz w:val="24"/>
                <w:szCs w:val="24"/>
              </w:rPr>
            </w:pPr>
          </w:p>
          <w:p>
            <w:pPr>
              <w:spacing w:line="272" w:lineRule="auto"/>
              <w:rPr>
                <w:rFonts w:ascii="Arial"/>
                <w:sz w:val="24"/>
                <w:szCs w:val="24"/>
              </w:rPr>
            </w:pPr>
          </w:p>
          <w:p>
            <w:pPr>
              <w:spacing w:line="272" w:lineRule="auto"/>
              <w:rPr>
                <w:rFonts w:ascii="Arial"/>
                <w:sz w:val="24"/>
                <w:szCs w:val="24"/>
              </w:rPr>
            </w:pPr>
          </w:p>
          <w:p>
            <w:pPr>
              <w:pStyle w:val="36"/>
              <w:spacing w:before="78" w:line="219" w:lineRule="auto"/>
              <w:ind w:left="91"/>
              <w:rPr>
                <w:sz w:val="24"/>
                <w:szCs w:val="24"/>
              </w:rPr>
            </w:pPr>
            <w:r>
              <w:rPr>
                <w:spacing w:val="1"/>
                <w:sz w:val="24"/>
                <w:szCs w:val="24"/>
              </w:rPr>
              <w:t>人才培养模式</w:t>
            </w:r>
          </w:p>
        </w:tc>
        <w:tc>
          <w:tcPr>
            <w:tcW w:w="10937" w:type="dxa"/>
          </w:tcPr>
          <w:p>
            <w:pPr>
              <w:pStyle w:val="36"/>
              <w:spacing w:before="213" w:line="219" w:lineRule="auto"/>
              <w:ind w:left="132"/>
              <w:rPr>
                <w:sz w:val="24"/>
                <w:szCs w:val="24"/>
                <w:lang w:eastAsia="zh-CN"/>
              </w:rPr>
            </w:pPr>
            <w:r>
              <w:rPr>
                <w:sz w:val="24"/>
                <w:szCs w:val="24"/>
                <w:lang w:eastAsia="zh-CN"/>
              </w:rPr>
              <w:t>1.创新校企合作共建专业机制，搭建协同育人平台，实施分段培养、贯通培养、分层分类培养。</w:t>
            </w:r>
          </w:p>
          <w:p>
            <w:pPr>
              <w:pStyle w:val="36"/>
              <w:spacing w:before="25" w:line="221" w:lineRule="auto"/>
              <w:ind w:left="132"/>
              <w:rPr>
                <w:sz w:val="24"/>
                <w:szCs w:val="24"/>
                <w:lang w:eastAsia="zh-CN"/>
              </w:rPr>
            </w:pPr>
            <w:r>
              <w:rPr>
                <w:spacing w:val="-5"/>
                <w:sz w:val="24"/>
                <w:szCs w:val="24"/>
                <w:lang w:eastAsia="zh-CN"/>
              </w:rPr>
              <w:t>2.开展委托培养、订单培养和学徒制培养，实施现场工程师专项培养计划，合</w:t>
            </w:r>
            <w:r>
              <w:rPr>
                <w:spacing w:val="-6"/>
                <w:sz w:val="24"/>
                <w:szCs w:val="24"/>
                <w:lang w:eastAsia="zh-CN"/>
              </w:rPr>
              <w:t>作企业多为行业龙头企业，</w:t>
            </w:r>
            <w:r>
              <w:rPr>
                <w:sz w:val="24"/>
                <w:szCs w:val="24"/>
                <w:lang w:eastAsia="zh-CN"/>
              </w:rPr>
              <w:t xml:space="preserve"> </w:t>
            </w:r>
            <w:r>
              <w:rPr>
                <w:spacing w:val="-3"/>
                <w:sz w:val="24"/>
                <w:szCs w:val="24"/>
                <w:lang w:eastAsia="zh-CN"/>
              </w:rPr>
              <w:t>企业承担人才培养任务明确，合作培养学生数量较多。</w:t>
            </w:r>
          </w:p>
          <w:p>
            <w:pPr>
              <w:pStyle w:val="36"/>
              <w:spacing w:before="15" w:line="219" w:lineRule="auto"/>
              <w:ind w:left="132"/>
              <w:rPr>
                <w:sz w:val="24"/>
                <w:szCs w:val="24"/>
                <w:lang w:eastAsia="zh-CN"/>
              </w:rPr>
            </w:pPr>
            <w:r>
              <w:rPr>
                <w:sz w:val="24"/>
                <w:szCs w:val="24"/>
                <w:lang w:eastAsia="zh-CN"/>
              </w:rPr>
              <w:t>3.建立“岗课赛证”综合育人机制，学生取证率</w:t>
            </w:r>
            <w:r>
              <w:rPr>
                <w:spacing w:val="-1"/>
                <w:sz w:val="24"/>
                <w:szCs w:val="24"/>
                <w:lang w:eastAsia="zh-CN"/>
              </w:rPr>
              <w:t>高。</w:t>
            </w:r>
          </w:p>
          <w:p>
            <w:pPr>
              <w:pStyle w:val="36"/>
              <w:spacing w:before="57" w:line="215" w:lineRule="auto"/>
              <w:ind w:left="132"/>
              <w:rPr>
                <w:sz w:val="24"/>
                <w:szCs w:val="24"/>
                <w:lang w:eastAsia="zh-CN"/>
              </w:rPr>
            </w:pPr>
            <w:r>
              <w:rPr>
                <w:sz w:val="24"/>
                <w:szCs w:val="24"/>
                <w:lang w:eastAsia="zh-CN"/>
              </w:rPr>
              <w:t>4.学生参加职业技能大赛、创新创业大赛等赛项，获省级及以上奖项。</w:t>
            </w:r>
          </w:p>
          <w:p>
            <w:pPr>
              <w:pStyle w:val="36"/>
              <w:spacing w:before="1" w:line="244" w:lineRule="auto"/>
              <w:ind w:left="122" w:right="354" w:firstLine="10"/>
              <w:rPr>
                <w:spacing w:val="-1"/>
                <w:sz w:val="24"/>
                <w:szCs w:val="24"/>
                <w:lang w:eastAsia="zh-CN"/>
              </w:rPr>
            </w:pPr>
            <w:r>
              <w:rPr>
                <w:sz w:val="24"/>
                <w:szCs w:val="24"/>
                <w:lang w:eastAsia="zh-CN"/>
              </w:rPr>
              <w:t>5.近三年招生形势好，完成招生计划，在校生规模大，第一志愿报考率100%以上，报到率90%以</w:t>
            </w:r>
            <w:r>
              <w:rPr>
                <w:spacing w:val="-1"/>
                <w:sz w:val="24"/>
                <w:szCs w:val="24"/>
                <w:lang w:eastAsia="zh-CN"/>
              </w:rPr>
              <w:t>上。</w:t>
            </w:r>
          </w:p>
          <w:p>
            <w:pPr>
              <w:pStyle w:val="36"/>
              <w:spacing w:before="1" w:line="244" w:lineRule="auto"/>
              <w:ind w:left="122" w:right="354" w:firstLine="10"/>
              <w:rPr>
                <w:sz w:val="24"/>
                <w:szCs w:val="24"/>
                <w:lang w:eastAsia="zh-CN"/>
              </w:rPr>
            </w:pPr>
            <w:r>
              <w:rPr>
                <w:sz w:val="24"/>
                <w:szCs w:val="24"/>
                <w:lang w:eastAsia="zh-CN"/>
              </w:rPr>
              <w:t>6.学生就业对口率高、起薪高、满意度高，连续三年初次就业率达到95%,</w:t>
            </w:r>
            <w:r>
              <w:rPr>
                <w:spacing w:val="-1"/>
                <w:sz w:val="24"/>
                <w:szCs w:val="24"/>
                <w:lang w:eastAsia="zh-CN"/>
              </w:rPr>
              <w:t>用人单位对学生满意度95%</w:t>
            </w:r>
            <w:r>
              <w:rPr>
                <w:sz w:val="24"/>
                <w:szCs w:val="24"/>
                <w:lang w:eastAsia="zh-CN"/>
              </w:rPr>
              <w:t xml:space="preserve"> </w:t>
            </w:r>
            <w:r>
              <w:rPr>
                <w:spacing w:val="3"/>
                <w:sz w:val="24"/>
                <w:szCs w:val="24"/>
                <w:lang w:eastAsia="zh-CN"/>
              </w:rPr>
              <w:t>以上，</w:t>
            </w:r>
          </w:p>
          <w:p>
            <w:pPr>
              <w:pStyle w:val="36"/>
              <w:spacing w:before="14" w:line="216" w:lineRule="auto"/>
              <w:ind w:left="132"/>
              <w:rPr>
                <w:sz w:val="24"/>
                <w:szCs w:val="24"/>
                <w:lang w:eastAsia="zh-CN"/>
              </w:rPr>
            </w:pPr>
            <w:r>
              <w:rPr>
                <w:sz w:val="24"/>
                <w:szCs w:val="24"/>
                <w:lang w:eastAsia="zh-CN"/>
              </w:rPr>
              <w:t>7.教学改革成效显著,</w:t>
            </w:r>
            <w:r>
              <w:rPr>
                <w:rFonts w:hint="eastAsia"/>
                <w:sz w:val="24"/>
                <w:szCs w:val="24"/>
                <w:lang w:eastAsia="zh-CN"/>
              </w:rPr>
              <w:t>取得相应</w:t>
            </w:r>
            <w:r>
              <w:rPr>
                <w:sz w:val="24"/>
                <w:szCs w:val="24"/>
                <w:lang w:eastAsia="zh-CN"/>
              </w:rPr>
              <w:t>教学成果</w:t>
            </w:r>
            <w:r>
              <w:rPr>
                <w:spacing w:val="-1"/>
                <w:sz w:val="24"/>
                <w:szCs w:val="24"/>
                <w:lang w:eastAsia="zh-CN"/>
              </w:rPr>
              <w:t>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3" w:hRule="atLeast"/>
        </w:trPr>
        <w:tc>
          <w:tcPr>
            <w:tcW w:w="1564" w:type="dxa"/>
            <w:vMerge w:val="continue"/>
            <w:tcBorders>
              <w:top w:val="nil"/>
            </w:tcBorders>
          </w:tcPr>
          <w:p>
            <w:pPr>
              <w:rPr>
                <w:rFonts w:ascii="Arial"/>
                <w:sz w:val="24"/>
                <w:szCs w:val="24"/>
              </w:rPr>
            </w:pPr>
          </w:p>
        </w:tc>
        <w:tc>
          <w:tcPr>
            <w:tcW w:w="1649" w:type="dxa"/>
          </w:tcPr>
          <w:p>
            <w:pPr>
              <w:spacing w:line="282" w:lineRule="auto"/>
              <w:rPr>
                <w:rFonts w:ascii="Arial"/>
                <w:sz w:val="24"/>
                <w:szCs w:val="24"/>
              </w:rPr>
            </w:pPr>
          </w:p>
          <w:p>
            <w:pPr>
              <w:spacing w:line="283" w:lineRule="auto"/>
              <w:rPr>
                <w:rFonts w:ascii="Arial"/>
                <w:sz w:val="24"/>
                <w:szCs w:val="24"/>
              </w:rPr>
            </w:pPr>
          </w:p>
          <w:p>
            <w:pPr>
              <w:pStyle w:val="36"/>
              <w:spacing w:before="78" w:line="219" w:lineRule="auto"/>
              <w:ind w:left="91"/>
              <w:rPr>
                <w:sz w:val="24"/>
                <w:szCs w:val="24"/>
              </w:rPr>
            </w:pPr>
            <w:r>
              <w:rPr>
                <w:spacing w:val="2"/>
                <w:sz w:val="24"/>
                <w:szCs w:val="24"/>
              </w:rPr>
              <w:t>人才培养方案</w:t>
            </w:r>
          </w:p>
        </w:tc>
        <w:tc>
          <w:tcPr>
            <w:tcW w:w="10937" w:type="dxa"/>
          </w:tcPr>
          <w:p>
            <w:pPr>
              <w:pStyle w:val="36"/>
              <w:spacing w:before="198" w:line="236" w:lineRule="auto"/>
              <w:ind w:left="132"/>
              <w:rPr>
                <w:sz w:val="24"/>
                <w:szCs w:val="24"/>
                <w:lang w:eastAsia="zh-CN"/>
              </w:rPr>
            </w:pPr>
            <w:r>
              <w:rPr>
                <w:sz w:val="24"/>
                <w:szCs w:val="24"/>
                <w:lang w:eastAsia="zh-CN"/>
              </w:rPr>
              <w:t>1.以国家职业分类大典、职业教育国家教学标准为基本遵循，校企共同研制科学规范、</w:t>
            </w:r>
            <w:r>
              <w:rPr>
                <w:spacing w:val="-1"/>
                <w:sz w:val="24"/>
                <w:szCs w:val="24"/>
                <w:lang w:eastAsia="zh-CN"/>
              </w:rPr>
              <w:t>国际可借鉴的人</w:t>
            </w:r>
            <w:r>
              <w:rPr>
                <w:sz w:val="24"/>
                <w:szCs w:val="24"/>
                <w:lang w:eastAsia="zh-CN"/>
              </w:rPr>
              <w:t xml:space="preserve"> </w:t>
            </w:r>
            <w:r>
              <w:rPr>
                <w:spacing w:val="-1"/>
                <w:sz w:val="24"/>
                <w:szCs w:val="24"/>
                <w:lang w:eastAsia="zh-CN"/>
              </w:rPr>
              <w:t>才培养方案，并科学有效实施。</w:t>
            </w:r>
          </w:p>
          <w:p>
            <w:pPr>
              <w:pStyle w:val="36"/>
              <w:spacing w:before="15" w:line="219" w:lineRule="auto"/>
              <w:ind w:left="132"/>
              <w:rPr>
                <w:sz w:val="24"/>
                <w:szCs w:val="24"/>
                <w:lang w:eastAsia="zh-CN"/>
              </w:rPr>
            </w:pPr>
            <w:r>
              <w:rPr>
                <w:sz w:val="24"/>
                <w:szCs w:val="24"/>
                <w:lang w:eastAsia="zh-CN"/>
              </w:rPr>
              <w:t>2.建立紧跟产业发展趋势和行业企业人才需求的动态调整与持续改进优化机</w:t>
            </w:r>
            <w:r>
              <w:rPr>
                <w:spacing w:val="-1"/>
                <w:sz w:val="24"/>
                <w:szCs w:val="24"/>
                <w:lang w:eastAsia="zh-CN"/>
              </w:rPr>
              <w:t>制。</w:t>
            </w:r>
          </w:p>
          <w:p>
            <w:pPr>
              <w:pStyle w:val="36"/>
              <w:spacing w:before="26" w:line="219" w:lineRule="auto"/>
              <w:jc w:val="right"/>
              <w:rPr>
                <w:sz w:val="24"/>
                <w:szCs w:val="24"/>
                <w:lang w:eastAsia="zh-CN"/>
              </w:rPr>
            </w:pPr>
            <w:r>
              <w:rPr>
                <w:sz w:val="24"/>
                <w:szCs w:val="24"/>
                <w:lang w:eastAsia="zh-CN"/>
              </w:rPr>
              <w:t>3.建有系统的专业核心课程体系，及时将新方法、新技术、新工艺、新标准纳入课程标</w:t>
            </w:r>
            <w:r>
              <w:rPr>
                <w:spacing w:val="-1"/>
                <w:sz w:val="24"/>
                <w:szCs w:val="24"/>
                <w:lang w:eastAsia="zh-CN"/>
              </w:rPr>
              <w:t>准和教学内容。</w:t>
            </w:r>
          </w:p>
        </w:tc>
      </w:tr>
    </w:tbl>
    <w:p>
      <w:pPr>
        <w:rPr>
          <w:rFonts w:ascii="Arial"/>
          <w:sz w:val="24"/>
          <w:szCs w:val="24"/>
        </w:rPr>
      </w:pPr>
    </w:p>
    <w:p>
      <w:pPr>
        <w:rPr>
          <w:rFonts w:ascii="Arial" w:hAnsi="Arial" w:eastAsia="Arial" w:cs="Arial"/>
          <w:sz w:val="24"/>
          <w:szCs w:val="24"/>
        </w:rPr>
        <w:sectPr>
          <w:headerReference r:id="rId15" w:type="default"/>
          <w:footerReference r:id="rId16" w:type="default"/>
          <w:pgSz w:w="16840" w:h="11910"/>
          <w:pgMar w:top="1012" w:right="1364" w:bottom="1496" w:left="1314" w:header="0" w:footer="1184" w:gutter="0"/>
          <w:pgNumType w:start="1"/>
          <w:cols w:space="720" w:num="1"/>
        </w:sectPr>
      </w:pPr>
    </w:p>
    <w:p>
      <w:pPr>
        <w:spacing w:before="13"/>
        <w:rPr>
          <w:sz w:val="24"/>
          <w:szCs w:val="24"/>
        </w:rPr>
      </w:pPr>
    </w:p>
    <w:p>
      <w:pPr>
        <w:spacing w:before="13"/>
        <w:rPr>
          <w:sz w:val="24"/>
          <w:szCs w:val="24"/>
        </w:rPr>
      </w:pPr>
    </w:p>
    <w:tbl>
      <w:tblPr>
        <w:tblStyle w:val="37"/>
        <w:tblpPr w:leftFromText="180" w:rightFromText="180" w:vertAnchor="text" w:horzAnchor="page" w:tblpX="1344" w:tblpY="231"/>
        <w:tblOverlap w:val="never"/>
        <w:tblW w:w="141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4"/>
        <w:gridCol w:w="1659"/>
        <w:gridCol w:w="109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3223" w:type="dxa"/>
            <w:gridSpan w:val="2"/>
          </w:tcPr>
          <w:p>
            <w:pPr>
              <w:pStyle w:val="36"/>
              <w:spacing w:before="52" w:line="219" w:lineRule="auto"/>
              <w:ind w:left="1168"/>
              <w:rPr>
                <w:sz w:val="24"/>
                <w:szCs w:val="24"/>
              </w:rPr>
            </w:pPr>
            <w:r>
              <w:rPr>
                <w:b/>
                <w:bCs/>
                <w:spacing w:val="-5"/>
                <w:sz w:val="24"/>
                <w:szCs w:val="24"/>
              </w:rPr>
              <w:t>主要指标</w:t>
            </w:r>
          </w:p>
        </w:tc>
        <w:tc>
          <w:tcPr>
            <w:tcW w:w="10927" w:type="dxa"/>
            <w:vMerge w:val="restart"/>
            <w:tcBorders>
              <w:bottom w:val="nil"/>
            </w:tcBorders>
          </w:tcPr>
          <w:p>
            <w:pPr>
              <w:pStyle w:val="36"/>
              <w:spacing w:before="209" w:line="219" w:lineRule="auto"/>
              <w:ind w:left="4535"/>
              <w:rPr>
                <w:sz w:val="24"/>
                <w:szCs w:val="24"/>
              </w:rPr>
            </w:pPr>
            <w:r>
              <w:rPr>
                <w:b/>
                <w:bCs/>
                <w:spacing w:val="-1"/>
                <w:sz w:val="24"/>
                <w:szCs w:val="24"/>
              </w:rPr>
              <w:t>主要绩效采集要点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564" w:type="dxa"/>
          </w:tcPr>
          <w:p>
            <w:pPr>
              <w:pStyle w:val="36"/>
              <w:spacing w:before="37" w:line="203" w:lineRule="auto"/>
              <w:ind w:left="318"/>
              <w:rPr>
                <w:sz w:val="24"/>
                <w:szCs w:val="24"/>
              </w:rPr>
            </w:pPr>
            <w:r>
              <w:rPr>
                <w:b/>
                <w:bCs/>
                <w:spacing w:val="-6"/>
                <w:sz w:val="24"/>
                <w:szCs w:val="24"/>
              </w:rPr>
              <w:t>一级指标</w:t>
            </w:r>
          </w:p>
        </w:tc>
        <w:tc>
          <w:tcPr>
            <w:tcW w:w="1659" w:type="dxa"/>
          </w:tcPr>
          <w:p>
            <w:pPr>
              <w:pStyle w:val="36"/>
              <w:spacing w:before="37" w:line="203" w:lineRule="auto"/>
              <w:ind w:left="364"/>
              <w:rPr>
                <w:sz w:val="24"/>
                <w:szCs w:val="24"/>
              </w:rPr>
            </w:pPr>
            <w:r>
              <w:rPr>
                <w:b/>
                <w:bCs/>
                <w:spacing w:val="-5"/>
                <w:sz w:val="24"/>
                <w:szCs w:val="24"/>
              </w:rPr>
              <w:t>二级指标</w:t>
            </w:r>
          </w:p>
        </w:tc>
        <w:tc>
          <w:tcPr>
            <w:tcW w:w="10927" w:type="dxa"/>
            <w:vMerge w:val="continue"/>
            <w:tcBorders>
              <w:top w:val="nil"/>
            </w:tcBorders>
          </w:tcPr>
          <w:p>
            <w:pPr>
              <w:rPr>
                <w:rFonts w:ascii="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7" w:hRule="atLeast"/>
        </w:trPr>
        <w:tc>
          <w:tcPr>
            <w:tcW w:w="1564" w:type="dxa"/>
          </w:tcPr>
          <w:p>
            <w:pPr>
              <w:spacing w:line="269" w:lineRule="auto"/>
              <w:rPr>
                <w:rFonts w:ascii="Arial"/>
                <w:sz w:val="24"/>
                <w:szCs w:val="24"/>
              </w:rPr>
            </w:pPr>
          </w:p>
          <w:p>
            <w:pPr>
              <w:spacing w:line="269" w:lineRule="auto"/>
              <w:rPr>
                <w:rFonts w:ascii="Arial"/>
                <w:sz w:val="24"/>
                <w:szCs w:val="24"/>
              </w:rPr>
            </w:pPr>
          </w:p>
          <w:p>
            <w:pPr>
              <w:spacing w:line="270" w:lineRule="auto"/>
              <w:rPr>
                <w:rFonts w:ascii="Arial"/>
                <w:sz w:val="24"/>
                <w:szCs w:val="24"/>
              </w:rPr>
            </w:pPr>
          </w:p>
          <w:p>
            <w:pPr>
              <w:pStyle w:val="36"/>
              <w:spacing w:before="75" w:line="232" w:lineRule="auto"/>
              <w:ind w:left="315" w:right="196" w:hanging="120"/>
              <w:jc w:val="center"/>
              <w:rPr>
                <w:sz w:val="24"/>
                <w:szCs w:val="24"/>
              </w:rPr>
            </w:pPr>
            <w:r>
              <w:rPr>
                <w:spacing w:val="2"/>
                <w:sz w:val="24"/>
                <w:szCs w:val="24"/>
              </w:rPr>
              <w:t>3.课程教学资源建设</w:t>
            </w:r>
          </w:p>
        </w:tc>
        <w:tc>
          <w:tcPr>
            <w:tcW w:w="1659" w:type="dxa"/>
          </w:tcPr>
          <w:p>
            <w:pPr>
              <w:spacing w:line="279" w:lineRule="auto"/>
              <w:rPr>
                <w:rFonts w:ascii="Arial"/>
                <w:sz w:val="24"/>
                <w:szCs w:val="24"/>
              </w:rPr>
            </w:pPr>
          </w:p>
          <w:p>
            <w:pPr>
              <w:spacing w:line="279" w:lineRule="auto"/>
              <w:rPr>
                <w:rFonts w:ascii="Arial"/>
                <w:sz w:val="24"/>
                <w:szCs w:val="24"/>
              </w:rPr>
            </w:pPr>
          </w:p>
          <w:p>
            <w:pPr>
              <w:spacing w:line="280" w:lineRule="auto"/>
              <w:rPr>
                <w:rFonts w:ascii="Arial"/>
                <w:sz w:val="24"/>
                <w:szCs w:val="24"/>
              </w:rPr>
            </w:pPr>
          </w:p>
          <w:p>
            <w:pPr>
              <w:pStyle w:val="36"/>
              <w:spacing w:before="74" w:line="224" w:lineRule="auto"/>
              <w:ind w:left="590" w:right="146" w:hanging="460"/>
              <w:rPr>
                <w:sz w:val="24"/>
                <w:szCs w:val="24"/>
              </w:rPr>
            </w:pPr>
            <w:r>
              <w:rPr>
                <w:spacing w:val="-2"/>
                <w:sz w:val="24"/>
                <w:szCs w:val="24"/>
              </w:rPr>
              <w:t>课程教学资源</w:t>
            </w:r>
            <w:r>
              <w:rPr>
                <w:spacing w:val="2"/>
                <w:sz w:val="24"/>
                <w:szCs w:val="24"/>
              </w:rPr>
              <w:t xml:space="preserve"> </w:t>
            </w:r>
            <w:r>
              <w:rPr>
                <w:spacing w:val="5"/>
                <w:sz w:val="24"/>
                <w:szCs w:val="24"/>
              </w:rPr>
              <w:t>建设</w:t>
            </w:r>
          </w:p>
        </w:tc>
        <w:tc>
          <w:tcPr>
            <w:tcW w:w="10927" w:type="dxa"/>
          </w:tcPr>
          <w:p>
            <w:pPr>
              <w:pStyle w:val="36"/>
              <w:spacing w:before="269" w:line="234" w:lineRule="auto"/>
              <w:ind w:left="152" w:right="414" w:hanging="10"/>
              <w:rPr>
                <w:sz w:val="24"/>
                <w:szCs w:val="24"/>
                <w:lang w:eastAsia="zh-CN"/>
              </w:rPr>
            </w:pPr>
            <w:r>
              <w:rPr>
                <w:sz w:val="24"/>
                <w:szCs w:val="24"/>
                <w:lang w:eastAsia="zh-CN"/>
              </w:rPr>
              <w:t>1.建有专业教学资源库，覆盖专业核心课程、专业基础课程，实现能学、辅教、促改。入选省级及以上</w:t>
            </w:r>
            <w:r>
              <w:rPr>
                <w:spacing w:val="9"/>
                <w:sz w:val="24"/>
                <w:szCs w:val="24"/>
                <w:lang w:eastAsia="zh-CN"/>
              </w:rPr>
              <w:t xml:space="preserve"> </w:t>
            </w:r>
            <w:r>
              <w:rPr>
                <w:spacing w:val="-1"/>
                <w:sz w:val="24"/>
                <w:szCs w:val="24"/>
                <w:lang w:eastAsia="zh-CN"/>
              </w:rPr>
              <w:t>教学资源库。</w:t>
            </w:r>
          </w:p>
          <w:p>
            <w:pPr>
              <w:pStyle w:val="36"/>
              <w:spacing w:before="34" w:line="232" w:lineRule="auto"/>
              <w:ind w:left="131" w:right="444" w:hanging="29"/>
              <w:rPr>
                <w:sz w:val="24"/>
                <w:szCs w:val="24"/>
                <w:lang w:eastAsia="zh-CN"/>
              </w:rPr>
            </w:pPr>
            <w:r>
              <w:rPr>
                <w:spacing w:val="1"/>
                <w:sz w:val="24"/>
                <w:szCs w:val="24"/>
                <w:lang w:eastAsia="zh-CN"/>
              </w:rPr>
              <w:t>2.校企合作开展课程建设，课程设计科学</w:t>
            </w:r>
            <w:r>
              <w:rPr>
                <w:sz w:val="24"/>
                <w:szCs w:val="24"/>
                <w:lang w:eastAsia="zh-CN"/>
              </w:rPr>
              <w:t xml:space="preserve">、教学目标清晰、教学内容贴近企业生产实际，建有省级及以 </w:t>
            </w:r>
            <w:r>
              <w:rPr>
                <w:spacing w:val="-4"/>
                <w:sz w:val="24"/>
                <w:szCs w:val="24"/>
                <w:lang w:eastAsia="zh-CN"/>
              </w:rPr>
              <w:t>上精品在线课程、一流核心课程(在线课程、线下课程),建有省级及以上虚拟仿真实训课程，信息化</w:t>
            </w:r>
            <w:r>
              <w:rPr>
                <w:sz w:val="24"/>
                <w:szCs w:val="24"/>
                <w:lang w:eastAsia="zh-CN"/>
              </w:rPr>
              <w:t>教学资源类型丰富，数量多，教学资源接入全国职业教育智慧大脑院校中台</w:t>
            </w:r>
            <w:r>
              <w:rPr>
                <w:spacing w:val="-1"/>
                <w:sz w:val="24"/>
                <w:szCs w:val="24"/>
                <w:lang w:eastAsia="zh-CN"/>
              </w:rPr>
              <w:t>，应用效果好。</w:t>
            </w:r>
          </w:p>
          <w:p>
            <w:pPr>
              <w:pStyle w:val="36"/>
              <w:spacing w:before="37" w:line="219" w:lineRule="auto"/>
              <w:ind w:left="152"/>
              <w:rPr>
                <w:sz w:val="24"/>
                <w:szCs w:val="24"/>
                <w:lang w:eastAsia="zh-CN"/>
              </w:rPr>
            </w:pPr>
            <w:r>
              <w:rPr>
                <w:spacing w:val="-1"/>
                <w:sz w:val="24"/>
                <w:szCs w:val="24"/>
                <w:lang w:eastAsia="zh-CN"/>
              </w:rPr>
              <w:t>3.校企合作研制优质教学装备并推广应用。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7" w:hRule="atLeast"/>
        </w:trPr>
        <w:tc>
          <w:tcPr>
            <w:tcW w:w="1564" w:type="dxa"/>
            <w:vMerge w:val="restart"/>
            <w:tcBorders>
              <w:bottom w:val="nil"/>
            </w:tcBorders>
          </w:tcPr>
          <w:p>
            <w:pPr>
              <w:spacing w:line="266" w:lineRule="auto"/>
              <w:rPr>
                <w:rFonts w:ascii="Arial"/>
                <w:sz w:val="24"/>
                <w:szCs w:val="24"/>
              </w:rPr>
            </w:pPr>
          </w:p>
          <w:p>
            <w:pPr>
              <w:spacing w:line="266" w:lineRule="auto"/>
              <w:rPr>
                <w:rFonts w:ascii="Arial"/>
                <w:sz w:val="24"/>
                <w:szCs w:val="24"/>
              </w:rPr>
            </w:pPr>
          </w:p>
          <w:p>
            <w:pPr>
              <w:spacing w:line="267" w:lineRule="auto"/>
              <w:rPr>
                <w:rFonts w:ascii="Arial"/>
                <w:sz w:val="24"/>
                <w:szCs w:val="24"/>
              </w:rPr>
            </w:pPr>
          </w:p>
          <w:p>
            <w:pPr>
              <w:spacing w:line="267" w:lineRule="auto"/>
              <w:rPr>
                <w:rFonts w:ascii="Arial"/>
                <w:sz w:val="24"/>
                <w:szCs w:val="24"/>
              </w:rPr>
            </w:pPr>
          </w:p>
          <w:p>
            <w:pPr>
              <w:spacing w:line="267" w:lineRule="auto"/>
              <w:rPr>
                <w:rFonts w:ascii="Arial"/>
                <w:sz w:val="24"/>
                <w:szCs w:val="24"/>
              </w:rPr>
            </w:pPr>
          </w:p>
          <w:p>
            <w:pPr>
              <w:spacing w:line="267" w:lineRule="auto"/>
              <w:rPr>
                <w:rFonts w:ascii="Arial"/>
                <w:sz w:val="24"/>
                <w:szCs w:val="24"/>
              </w:rPr>
            </w:pPr>
          </w:p>
          <w:p>
            <w:pPr>
              <w:spacing w:line="267" w:lineRule="auto"/>
              <w:rPr>
                <w:rFonts w:ascii="Arial"/>
                <w:sz w:val="24"/>
                <w:szCs w:val="24"/>
              </w:rPr>
            </w:pPr>
          </w:p>
          <w:p>
            <w:pPr>
              <w:spacing w:line="267" w:lineRule="auto"/>
              <w:rPr>
                <w:rFonts w:ascii="Arial"/>
                <w:sz w:val="24"/>
                <w:szCs w:val="24"/>
              </w:rPr>
            </w:pPr>
          </w:p>
          <w:p>
            <w:pPr>
              <w:pStyle w:val="36"/>
              <w:spacing w:before="75" w:line="242" w:lineRule="auto"/>
              <w:ind w:left="425" w:right="216" w:hanging="230"/>
              <w:jc w:val="center"/>
              <w:rPr>
                <w:sz w:val="24"/>
                <w:szCs w:val="24"/>
              </w:rPr>
            </w:pPr>
            <w:r>
              <w:rPr>
                <w:spacing w:val="-2"/>
                <w:sz w:val="24"/>
                <w:szCs w:val="24"/>
              </w:rPr>
              <w:t>4.教材与教</w:t>
            </w:r>
            <w:r>
              <w:rPr>
                <w:spacing w:val="-3"/>
                <w:sz w:val="24"/>
                <w:szCs w:val="24"/>
              </w:rPr>
              <w:t>法改革</w:t>
            </w:r>
          </w:p>
        </w:tc>
        <w:tc>
          <w:tcPr>
            <w:tcW w:w="1659" w:type="dxa"/>
          </w:tcPr>
          <w:p>
            <w:pPr>
              <w:spacing w:line="267" w:lineRule="auto"/>
              <w:rPr>
                <w:rFonts w:ascii="Arial"/>
                <w:sz w:val="24"/>
                <w:szCs w:val="24"/>
              </w:rPr>
            </w:pPr>
          </w:p>
          <w:p>
            <w:pPr>
              <w:spacing w:line="267" w:lineRule="auto"/>
              <w:rPr>
                <w:rFonts w:ascii="Arial"/>
                <w:sz w:val="24"/>
                <w:szCs w:val="24"/>
              </w:rPr>
            </w:pPr>
          </w:p>
          <w:p>
            <w:pPr>
              <w:spacing w:line="267" w:lineRule="auto"/>
              <w:rPr>
                <w:rFonts w:ascii="Arial"/>
                <w:sz w:val="24"/>
                <w:szCs w:val="24"/>
              </w:rPr>
            </w:pPr>
          </w:p>
          <w:p>
            <w:pPr>
              <w:pStyle w:val="36"/>
              <w:spacing w:before="75" w:line="219" w:lineRule="auto"/>
              <w:ind w:left="361"/>
              <w:rPr>
                <w:sz w:val="24"/>
                <w:szCs w:val="24"/>
              </w:rPr>
            </w:pPr>
            <w:r>
              <w:rPr>
                <w:spacing w:val="2"/>
                <w:sz w:val="24"/>
                <w:szCs w:val="24"/>
              </w:rPr>
              <w:t>教材建设</w:t>
            </w:r>
          </w:p>
        </w:tc>
        <w:tc>
          <w:tcPr>
            <w:tcW w:w="10927" w:type="dxa"/>
          </w:tcPr>
          <w:p>
            <w:pPr>
              <w:spacing w:line="344" w:lineRule="auto"/>
              <w:rPr>
                <w:rFonts w:ascii="Arial"/>
                <w:sz w:val="24"/>
                <w:szCs w:val="24"/>
              </w:rPr>
            </w:pPr>
          </w:p>
          <w:p>
            <w:pPr>
              <w:pStyle w:val="36"/>
              <w:spacing w:before="74" w:line="238" w:lineRule="auto"/>
              <w:ind w:left="152" w:right="420"/>
              <w:rPr>
                <w:sz w:val="24"/>
                <w:szCs w:val="24"/>
                <w:lang w:eastAsia="zh-CN"/>
              </w:rPr>
            </w:pPr>
            <w:r>
              <w:rPr>
                <w:sz w:val="24"/>
                <w:szCs w:val="24"/>
                <w:lang w:eastAsia="zh-CN"/>
              </w:rPr>
              <w:t>1.校企双元合作开发产教融合特征明显的教材，出版教材质量高</w:t>
            </w:r>
            <w:r>
              <w:rPr>
                <w:rFonts w:hint="eastAsia"/>
                <w:sz w:val="24"/>
                <w:szCs w:val="24"/>
                <w:lang w:eastAsia="zh-CN"/>
              </w:rPr>
              <w:t>，积极申报省级规划教材</w:t>
            </w:r>
            <w:r>
              <w:rPr>
                <w:spacing w:val="-1"/>
                <w:sz w:val="24"/>
                <w:szCs w:val="24"/>
                <w:lang w:eastAsia="zh-CN"/>
              </w:rPr>
              <w:t>。</w:t>
            </w:r>
          </w:p>
          <w:p>
            <w:pPr>
              <w:pStyle w:val="36"/>
              <w:spacing w:before="27" w:line="238" w:lineRule="auto"/>
              <w:ind w:left="152" w:right="880"/>
              <w:rPr>
                <w:sz w:val="24"/>
                <w:szCs w:val="24"/>
                <w:lang w:eastAsia="zh-CN"/>
              </w:rPr>
            </w:pPr>
            <w:r>
              <w:rPr>
                <w:sz w:val="24"/>
                <w:szCs w:val="24"/>
                <w:lang w:eastAsia="zh-CN"/>
              </w:rPr>
              <w:t>2.校企双元合作开发活页式、工作手册式，积极开发数字教材</w:t>
            </w:r>
            <w:r>
              <w:rPr>
                <w:spacing w:val="-1"/>
                <w:sz w:val="24"/>
                <w:szCs w:val="24"/>
                <w:lang w:eastAsia="zh-CN"/>
              </w:rPr>
              <w:t>。</w:t>
            </w:r>
            <w:r>
              <w:rPr>
                <w:sz w:val="24"/>
                <w:szCs w:val="24"/>
                <w:lang w:eastAsia="zh-CN"/>
              </w:rPr>
              <w:t xml:space="preserve"> </w:t>
            </w:r>
          </w:p>
          <w:p>
            <w:pPr>
              <w:pStyle w:val="36"/>
              <w:spacing w:before="27" w:line="238" w:lineRule="auto"/>
              <w:ind w:left="152" w:right="880"/>
              <w:rPr>
                <w:sz w:val="24"/>
                <w:szCs w:val="24"/>
                <w:lang w:eastAsia="zh-CN"/>
              </w:rPr>
            </w:pPr>
            <w:r>
              <w:rPr>
                <w:spacing w:val="-1"/>
                <w:sz w:val="24"/>
                <w:szCs w:val="24"/>
                <w:lang w:eastAsia="zh-CN"/>
              </w:rPr>
              <w:t>3.全部教材选用符合国家要求。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1" w:hRule="atLeast"/>
        </w:trPr>
        <w:tc>
          <w:tcPr>
            <w:tcW w:w="1564" w:type="dxa"/>
            <w:vMerge w:val="continue"/>
            <w:tcBorders>
              <w:top w:val="nil"/>
            </w:tcBorders>
          </w:tcPr>
          <w:p>
            <w:pPr>
              <w:rPr>
                <w:rFonts w:ascii="Arial"/>
                <w:sz w:val="24"/>
                <w:szCs w:val="24"/>
              </w:rPr>
            </w:pPr>
          </w:p>
        </w:tc>
        <w:tc>
          <w:tcPr>
            <w:tcW w:w="1659" w:type="dxa"/>
          </w:tcPr>
          <w:p>
            <w:pPr>
              <w:spacing w:line="258" w:lineRule="auto"/>
              <w:rPr>
                <w:rFonts w:ascii="Arial"/>
                <w:sz w:val="24"/>
                <w:szCs w:val="24"/>
              </w:rPr>
            </w:pPr>
          </w:p>
          <w:p>
            <w:pPr>
              <w:spacing w:line="258" w:lineRule="auto"/>
              <w:rPr>
                <w:rFonts w:ascii="Arial"/>
                <w:sz w:val="24"/>
                <w:szCs w:val="24"/>
              </w:rPr>
            </w:pPr>
          </w:p>
          <w:p>
            <w:pPr>
              <w:spacing w:line="258" w:lineRule="auto"/>
              <w:rPr>
                <w:rFonts w:ascii="Arial"/>
                <w:sz w:val="24"/>
                <w:szCs w:val="24"/>
              </w:rPr>
            </w:pPr>
          </w:p>
          <w:p>
            <w:pPr>
              <w:spacing w:line="259" w:lineRule="auto"/>
              <w:rPr>
                <w:rFonts w:ascii="Arial"/>
                <w:sz w:val="24"/>
                <w:szCs w:val="24"/>
              </w:rPr>
            </w:pPr>
          </w:p>
          <w:p>
            <w:pPr>
              <w:spacing w:line="259" w:lineRule="auto"/>
              <w:rPr>
                <w:rFonts w:ascii="Arial"/>
                <w:sz w:val="24"/>
                <w:szCs w:val="24"/>
              </w:rPr>
            </w:pPr>
          </w:p>
          <w:p>
            <w:pPr>
              <w:pStyle w:val="36"/>
              <w:spacing w:before="75" w:line="219" w:lineRule="auto"/>
              <w:ind w:left="361"/>
              <w:rPr>
                <w:sz w:val="24"/>
                <w:szCs w:val="24"/>
              </w:rPr>
            </w:pPr>
            <w:r>
              <w:rPr>
                <w:spacing w:val="2"/>
                <w:sz w:val="24"/>
                <w:szCs w:val="24"/>
              </w:rPr>
              <w:t>教法改革</w:t>
            </w:r>
          </w:p>
        </w:tc>
        <w:tc>
          <w:tcPr>
            <w:tcW w:w="10927" w:type="dxa"/>
          </w:tcPr>
          <w:p>
            <w:pPr>
              <w:pStyle w:val="36"/>
              <w:spacing w:before="155" w:line="238" w:lineRule="auto"/>
              <w:ind w:left="152" w:right="299"/>
              <w:rPr>
                <w:sz w:val="24"/>
                <w:szCs w:val="24"/>
                <w:lang w:eastAsia="zh-CN"/>
              </w:rPr>
            </w:pPr>
            <w:r>
              <w:rPr>
                <w:spacing w:val="3"/>
                <w:sz w:val="24"/>
                <w:szCs w:val="24"/>
                <w:lang w:eastAsia="zh-CN"/>
              </w:rPr>
              <w:t>1.按照生产实际和岗位需求设计开发课程，构建</w:t>
            </w:r>
            <w:r>
              <w:rPr>
                <w:spacing w:val="2"/>
                <w:sz w:val="24"/>
                <w:szCs w:val="24"/>
                <w:lang w:eastAsia="zh-CN"/>
              </w:rPr>
              <w:t>模块化、系统化课程，制订课程标准，及时将新技术、</w:t>
            </w:r>
            <w:r>
              <w:rPr>
                <w:sz w:val="24"/>
                <w:szCs w:val="24"/>
                <w:lang w:eastAsia="zh-CN"/>
              </w:rPr>
              <w:t xml:space="preserve"> </w:t>
            </w:r>
            <w:r>
              <w:rPr>
                <w:spacing w:val="-1"/>
                <w:sz w:val="24"/>
                <w:szCs w:val="24"/>
                <w:lang w:eastAsia="zh-CN"/>
              </w:rPr>
              <w:t>新工艺、新规范纳入教学内容。</w:t>
            </w:r>
          </w:p>
          <w:p>
            <w:pPr>
              <w:pStyle w:val="36"/>
              <w:spacing w:before="26" w:line="239" w:lineRule="auto"/>
              <w:ind w:left="151" w:right="435" w:hanging="29"/>
              <w:rPr>
                <w:sz w:val="24"/>
                <w:szCs w:val="24"/>
                <w:lang w:eastAsia="zh-CN"/>
              </w:rPr>
            </w:pPr>
            <w:r>
              <w:rPr>
                <w:sz w:val="24"/>
                <w:szCs w:val="24"/>
                <w:lang w:eastAsia="zh-CN"/>
              </w:rPr>
              <w:t>2.系统梳理和深入挖掘各门课程所蕴涵的思想政治教育元素，融入教学实施各环节，入选</w:t>
            </w:r>
            <w:r>
              <w:rPr>
                <w:rFonts w:hint="eastAsia"/>
                <w:sz w:val="24"/>
                <w:szCs w:val="24"/>
                <w:lang w:eastAsia="zh-CN"/>
              </w:rPr>
              <w:t>校</w:t>
            </w:r>
            <w:r>
              <w:rPr>
                <w:sz w:val="24"/>
                <w:szCs w:val="24"/>
                <w:lang w:eastAsia="zh-CN"/>
              </w:rPr>
              <w:t>级及以上课</w:t>
            </w:r>
            <w:r>
              <w:rPr>
                <w:spacing w:val="7"/>
                <w:sz w:val="24"/>
                <w:szCs w:val="24"/>
                <w:lang w:eastAsia="zh-CN"/>
              </w:rPr>
              <w:t xml:space="preserve"> </w:t>
            </w:r>
            <w:r>
              <w:rPr>
                <w:spacing w:val="-1"/>
                <w:sz w:val="24"/>
                <w:szCs w:val="24"/>
                <w:lang w:eastAsia="zh-CN"/>
              </w:rPr>
              <w:t>程思政示范项目。</w:t>
            </w:r>
          </w:p>
          <w:p>
            <w:pPr>
              <w:pStyle w:val="36"/>
              <w:spacing w:before="12" w:line="245" w:lineRule="auto"/>
              <w:ind w:left="141" w:right="414" w:hanging="39"/>
              <w:rPr>
                <w:sz w:val="24"/>
                <w:szCs w:val="24"/>
                <w:lang w:eastAsia="zh-CN"/>
              </w:rPr>
            </w:pPr>
            <w:r>
              <w:rPr>
                <w:sz w:val="24"/>
                <w:szCs w:val="24"/>
                <w:lang w:eastAsia="zh-CN"/>
              </w:rPr>
              <w:t>3.积极推进项目教学、案例教学、情景教学、模块化教学等教学方式，运用启发式、探究式、讨论式等教学方法，积极实施混合式教学、理实一体化教学等教学模式。适应生源多样化特点，开展教学方法改</w:t>
            </w:r>
            <w:r>
              <w:rPr>
                <w:spacing w:val="2"/>
                <w:sz w:val="24"/>
                <w:szCs w:val="24"/>
                <w:lang w:eastAsia="zh-CN"/>
              </w:rPr>
              <w:t>革。</w:t>
            </w:r>
          </w:p>
          <w:p>
            <w:pPr>
              <w:pStyle w:val="36"/>
              <w:spacing w:before="26" w:line="245" w:lineRule="auto"/>
              <w:ind w:left="152" w:right="109" w:hanging="40"/>
              <w:rPr>
                <w:sz w:val="24"/>
                <w:szCs w:val="24"/>
                <w:lang w:eastAsia="zh-CN"/>
              </w:rPr>
            </w:pPr>
            <w:r>
              <w:rPr>
                <w:spacing w:val="3"/>
                <w:sz w:val="24"/>
                <w:szCs w:val="24"/>
                <w:lang w:eastAsia="zh-CN"/>
              </w:rPr>
              <w:t>4.积极推进考核评价数字化转型，建立多元</w:t>
            </w:r>
            <w:r>
              <w:rPr>
                <w:spacing w:val="2"/>
                <w:sz w:val="24"/>
                <w:szCs w:val="24"/>
                <w:lang w:eastAsia="zh-CN"/>
              </w:rPr>
              <w:t>多维评价体系，考核方式契合课程特点，注重职业能力评价、</w:t>
            </w:r>
            <w:r>
              <w:rPr>
                <w:sz w:val="24"/>
                <w:szCs w:val="24"/>
                <w:lang w:eastAsia="zh-CN"/>
              </w:rPr>
              <w:t xml:space="preserve"> </w:t>
            </w:r>
            <w:r>
              <w:rPr>
                <w:spacing w:val="-1"/>
                <w:sz w:val="24"/>
                <w:szCs w:val="24"/>
                <w:lang w:eastAsia="zh-CN"/>
              </w:rPr>
              <w:t>过程评价，强化综合评价、增值评价。</w:t>
            </w:r>
          </w:p>
        </w:tc>
      </w:tr>
    </w:tbl>
    <w:p>
      <w:pPr>
        <w:spacing w:before="12"/>
        <w:rPr>
          <w:sz w:val="24"/>
          <w:szCs w:val="24"/>
        </w:rPr>
      </w:pPr>
    </w:p>
    <w:tbl>
      <w:tblPr>
        <w:tblStyle w:val="37"/>
        <w:tblW w:w="141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4"/>
        <w:gridCol w:w="1679"/>
        <w:gridCol w:w="10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 w:hRule="atLeast"/>
        </w:trPr>
        <w:tc>
          <w:tcPr>
            <w:tcW w:w="3233" w:type="dxa"/>
            <w:gridSpan w:val="2"/>
          </w:tcPr>
          <w:p>
            <w:pPr>
              <w:pStyle w:val="36"/>
              <w:spacing w:before="52" w:line="218" w:lineRule="auto"/>
              <w:ind w:left="1158"/>
              <w:rPr>
                <w:sz w:val="24"/>
                <w:szCs w:val="24"/>
              </w:rPr>
            </w:pPr>
            <w:r>
              <w:rPr>
                <w:b/>
                <w:bCs/>
                <w:spacing w:val="-5"/>
                <w:sz w:val="24"/>
                <w:szCs w:val="24"/>
              </w:rPr>
              <w:t>主要指标</w:t>
            </w:r>
          </w:p>
        </w:tc>
        <w:tc>
          <w:tcPr>
            <w:tcW w:w="10937" w:type="dxa"/>
            <w:vMerge w:val="restart"/>
            <w:tcBorders>
              <w:bottom w:val="nil"/>
            </w:tcBorders>
          </w:tcPr>
          <w:p>
            <w:pPr>
              <w:pStyle w:val="36"/>
              <w:spacing w:before="209" w:line="219" w:lineRule="auto"/>
              <w:ind w:left="4525"/>
              <w:rPr>
                <w:sz w:val="24"/>
                <w:szCs w:val="24"/>
              </w:rPr>
            </w:pPr>
            <w:r>
              <w:rPr>
                <w:b/>
                <w:bCs/>
                <w:spacing w:val="-1"/>
                <w:sz w:val="24"/>
                <w:szCs w:val="24"/>
              </w:rPr>
              <w:t>主要绩效采集要点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1554" w:type="dxa"/>
          </w:tcPr>
          <w:p>
            <w:pPr>
              <w:pStyle w:val="36"/>
              <w:spacing w:before="38" w:line="202" w:lineRule="auto"/>
              <w:ind w:left="308"/>
              <w:rPr>
                <w:sz w:val="24"/>
                <w:szCs w:val="24"/>
              </w:rPr>
            </w:pPr>
            <w:r>
              <w:rPr>
                <w:b/>
                <w:bCs/>
                <w:spacing w:val="-6"/>
                <w:sz w:val="24"/>
                <w:szCs w:val="24"/>
              </w:rPr>
              <w:t>一级指标</w:t>
            </w:r>
          </w:p>
        </w:tc>
        <w:tc>
          <w:tcPr>
            <w:tcW w:w="1679" w:type="dxa"/>
          </w:tcPr>
          <w:p>
            <w:pPr>
              <w:pStyle w:val="36"/>
              <w:spacing w:before="38" w:line="202" w:lineRule="auto"/>
              <w:ind w:left="374"/>
              <w:rPr>
                <w:sz w:val="24"/>
                <w:szCs w:val="24"/>
              </w:rPr>
            </w:pPr>
            <w:r>
              <w:rPr>
                <w:b/>
                <w:bCs/>
                <w:spacing w:val="-5"/>
                <w:sz w:val="24"/>
                <w:szCs w:val="24"/>
              </w:rPr>
              <w:t>二级指标</w:t>
            </w:r>
          </w:p>
        </w:tc>
        <w:tc>
          <w:tcPr>
            <w:tcW w:w="10937" w:type="dxa"/>
            <w:vMerge w:val="continue"/>
            <w:tcBorders>
              <w:top w:val="nil"/>
            </w:tcBorders>
          </w:tcPr>
          <w:p>
            <w:pPr>
              <w:rPr>
                <w:rFonts w:ascii="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trPr>
        <w:tc>
          <w:tcPr>
            <w:tcW w:w="1554" w:type="dxa"/>
          </w:tcPr>
          <w:p>
            <w:pPr>
              <w:spacing w:line="250" w:lineRule="auto"/>
              <w:rPr>
                <w:rFonts w:ascii="Arial"/>
                <w:sz w:val="24"/>
                <w:szCs w:val="24"/>
              </w:rPr>
            </w:pPr>
          </w:p>
          <w:p>
            <w:pPr>
              <w:spacing w:line="250" w:lineRule="auto"/>
              <w:rPr>
                <w:rFonts w:ascii="Arial"/>
                <w:sz w:val="24"/>
                <w:szCs w:val="24"/>
              </w:rPr>
            </w:pPr>
          </w:p>
          <w:p>
            <w:pPr>
              <w:spacing w:line="251" w:lineRule="auto"/>
              <w:rPr>
                <w:rFonts w:ascii="Arial"/>
                <w:sz w:val="24"/>
                <w:szCs w:val="24"/>
              </w:rPr>
            </w:pPr>
          </w:p>
          <w:p>
            <w:pPr>
              <w:pStyle w:val="36"/>
              <w:spacing w:before="75" w:line="219" w:lineRule="auto"/>
              <w:ind w:left="195"/>
              <w:rPr>
                <w:sz w:val="24"/>
                <w:szCs w:val="24"/>
                <w:lang w:eastAsia="zh-CN"/>
              </w:rPr>
            </w:pPr>
            <w:r>
              <w:rPr>
                <w:spacing w:val="2"/>
                <w:sz w:val="24"/>
                <w:szCs w:val="24"/>
                <w:lang w:eastAsia="zh-CN"/>
              </w:rPr>
              <w:t>5.教师教学</w:t>
            </w:r>
          </w:p>
          <w:p>
            <w:pPr>
              <w:pStyle w:val="36"/>
              <w:spacing w:before="47" w:line="220" w:lineRule="auto"/>
              <w:ind w:left="195"/>
              <w:rPr>
                <w:sz w:val="24"/>
                <w:szCs w:val="24"/>
                <w:lang w:eastAsia="zh-CN"/>
              </w:rPr>
            </w:pPr>
            <w:r>
              <w:rPr>
                <w:spacing w:val="-2"/>
                <w:sz w:val="24"/>
                <w:szCs w:val="24"/>
                <w:lang w:eastAsia="zh-CN"/>
              </w:rPr>
              <w:t>创新团队建</w:t>
            </w:r>
          </w:p>
          <w:p>
            <w:pPr>
              <w:pStyle w:val="36"/>
              <w:spacing w:before="16" w:line="221" w:lineRule="auto"/>
              <w:ind w:left="655"/>
              <w:rPr>
                <w:sz w:val="24"/>
                <w:szCs w:val="24"/>
                <w:lang w:eastAsia="zh-CN"/>
              </w:rPr>
            </w:pPr>
            <w:r>
              <w:rPr>
                <w:sz w:val="24"/>
                <w:szCs w:val="24"/>
                <w:lang w:eastAsia="zh-CN"/>
              </w:rPr>
              <w:t>设</w:t>
            </w:r>
          </w:p>
        </w:tc>
        <w:tc>
          <w:tcPr>
            <w:tcW w:w="1679" w:type="dxa"/>
          </w:tcPr>
          <w:p>
            <w:pPr>
              <w:spacing w:line="250" w:lineRule="auto"/>
              <w:rPr>
                <w:rFonts w:ascii="Arial"/>
                <w:sz w:val="24"/>
                <w:szCs w:val="24"/>
              </w:rPr>
            </w:pPr>
          </w:p>
          <w:p>
            <w:pPr>
              <w:spacing w:line="250" w:lineRule="auto"/>
              <w:rPr>
                <w:rFonts w:ascii="Arial"/>
                <w:sz w:val="24"/>
                <w:szCs w:val="24"/>
              </w:rPr>
            </w:pPr>
          </w:p>
          <w:p>
            <w:pPr>
              <w:spacing w:line="251" w:lineRule="auto"/>
              <w:rPr>
                <w:rFonts w:ascii="Arial"/>
                <w:sz w:val="24"/>
                <w:szCs w:val="24"/>
              </w:rPr>
            </w:pPr>
          </w:p>
          <w:p>
            <w:pPr>
              <w:pStyle w:val="36"/>
              <w:spacing w:before="75" w:line="219" w:lineRule="auto"/>
              <w:ind w:left="140"/>
              <w:rPr>
                <w:sz w:val="24"/>
                <w:szCs w:val="24"/>
                <w:lang w:eastAsia="zh-CN"/>
              </w:rPr>
            </w:pPr>
            <w:r>
              <w:rPr>
                <w:spacing w:val="-2"/>
                <w:sz w:val="24"/>
                <w:szCs w:val="24"/>
                <w:lang w:eastAsia="zh-CN"/>
              </w:rPr>
              <w:t>专业群教师教</w:t>
            </w:r>
          </w:p>
          <w:p>
            <w:pPr>
              <w:pStyle w:val="36"/>
              <w:spacing w:before="47" w:line="220" w:lineRule="auto"/>
              <w:ind w:left="140"/>
              <w:rPr>
                <w:sz w:val="24"/>
                <w:szCs w:val="24"/>
                <w:lang w:eastAsia="zh-CN"/>
              </w:rPr>
            </w:pPr>
            <w:r>
              <w:rPr>
                <w:spacing w:val="1"/>
                <w:sz w:val="24"/>
                <w:szCs w:val="24"/>
                <w:lang w:eastAsia="zh-CN"/>
              </w:rPr>
              <w:t>学创新团队建</w:t>
            </w:r>
          </w:p>
          <w:p>
            <w:pPr>
              <w:pStyle w:val="36"/>
              <w:spacing w:before="16" w:line="221" w:lineRule="auto"/>
              <w:ind w:left="711"/>
              <w:rPr>
                <w:sz w:val="24"/>
                <w:szCs w:val="24"/>
              </w:rPr>
            </w:pPr>
            <w:r>
              <w:rPr>
                <w:sz w:val="24"/>
                <w:szCs w:val="24"/>
              </w:rPr>
              <w:t>设</w:t>
            </w:r>
          </w:p>
        </w:tc>
        <w:tc>
          <w:tcPr>
            <w:tcW w:w="10937" w:type="dxa"/>
          </w:tcPr>
          <w:p>
            <w:pPr>
              <w:pStyle w:val="36"/>
              <w:spacing w:before="56" w:line="241" w:lineRule="auto"/>
              <w:ind w:left="122" w:right="793"/>
              <w:rPr>
                <w:sz w:val="24"/>
                <w:szCs w:val="24"/>
                <w:lang w:eastAsia="zh-CN"/>
              </w:rPr>
            </w:pPr>
            <w:r>
              <w:rPr>
                <w:sz w:val="24"/>
                <w:szCs w:val="24"/>
                <w:lang w:eastAsia="zh-CN"/>
              </w:rPr>
              <w:t>1.团队师德师风高尚，带头人具有丰富企业实践经历(经验),在行业有影响力。团队“双师型”教师比例</w:t>
            </w:r>
            <w:r>
              <w:rPr>
                <w:rFonts w:hint="eastAsia"/>
                <w:sz w:val="24"/>
                <w:szCs w:val="24"/>
                <w:lang w:eastAsia="zh-CN"/>
              </w:rPr>
              <w:t>5</w:t>
            </w:r>
            <w:r>
              <w:rPr>
                <w:sz w:val="24"/>
                <w:szCs w:val="24"/>
                <w:lang w:eastAsia="zh-CN"/>
              </w:rPr>
              <w:t>0%以上。</w:t>
            </w:r>
          </w:p>
          <w:p>
            <w:pPr>
              <w:pStyle w:val="36"/>
              <w:spacing w:before="11" w:line="239" w:lineRule="auto"/>
              <w:ind w:left="122" w:right="435"/>
              <w:rPr>
                <w:sz w:val="24"/>
                <w:szCs w:val="24"/>
                <w:lang w:eastAsia="zh-CN"/>
              </w:rPr>
            </w:pPr>
            <w:r>
              <w:rPr>
                <w:sz w:val="24"/>
                <w:szCs w:val="24"/>
                <w:lang w:eastAsia="zh-CN"/>
              </w:rPr>
              <w:t>2.建有自主聘任兼职教师的办法，设置一定比例的特聘岗位，畅通行业企业高层次技术技能人才从教渠</w:t>
            </w:r>
            <w:r>
              <w:rPr>
                <w:spacing w:val="10"/>
                <w:sz w:val="24"/>
                <w:szCs w:val="24"/>
                <w:lang w:eastAsia="zh-CN"/>
              </w:rPr>
              <w:t xml:space="preserve"> </w:t>
            </w:r>
            <w:r>
              <w:rPr>
                <w:sz w:val="24"/>
                <w:szCs w:val="24"/>
                <w:lang w:eastAsia="zh-CN"/>
              </w:rPr>
              <w:t>道，推动企业工程技术人员、高技能人才与学校教师双向流动。建有兼职教师库。聘任企业领军人才和大师名匠、企事业单位高技能人才、能工巧匠、非物质文化遗产传承人等到</w:t>
            </w:r>
            <w:r>
              <w:rPr>
                <w:spacing w:val="-1"/>
                <w:sz w:val="24"/>
                <w:szCs w:val="24"/>
                <w:lang w:eastAsia="zh-CN"/>
              </w:rPr>
              <w:t>学校兼职任教。</w:t>
            </w:r>
          </w:p>
          <w:p>
            <w:pPr>
              <w:pStyle w:val="36"/>
              <w:spacing w:before="48" w:line="219" w:lineRule="auto"/>
              <w:ind w:left="112"/>
              <w:rPr>
                <w:sz w:val="24"/>
                <w:szCs w:val="24"/>
                <w:lang w:eastAsia="zh-CN"/>
              </w:rPr>
            </w:pPr>
            <w:r>
              <w:rPr>
                <w:sz w:val="24"/>
                <w:szCs w:val="24"/>
                <w:lang w:eastAsia="zh-CN"/>
              </w:rPr>
              <w:t>3.培育有省级及以上教学名师、名师(名匠)、教师教学创新团队。培育有省级及以上</w:t>
            </w:r>
            <w:r>
              <w:rPr>
                <w:spacing w:val="-1"/>
                <w:sz w:val="24"/>
                <w:szCs w:val="24"/>
                <w:lang w:eastAsia="zh-CN"/>
              </w:rPr>
              <w:t>黄大年式团队。</w:t>
            </w:r>
          </w:p>
          <w:p>
            <w:pPr>
              <w:pStyle w:val="36"/>
              <w:spacing w:before="37" w:line="223" w:lineRule="auto"/>
              <w:ind w:left="122" w:right="444"/>
              <w:rPr>
                <w:sz w:val="24"/>
                <w:szCs w:val="24"/>
                <w:lang w:eastAsia="zh-CN"/>
              </w:rPr>
            </w:pPr>
            <w:r>
              <w:rPr>
                <w:sz w:val="24"/>
                <w:szCs w:val="24"/>
                <w:lang w:eastAsia="zh-CN"/>
              </w:rPr>
              <w:t>教师参加全国职业院校技能大赛教学能力比赛、专业技能比赛并获省级及以上奖励。教师获</w:t>
            </w:r>
            <w:r>
              <w:rPr>
                <w:rFonts w:hint="eastAsia"/>
                <w:sz w:val="24"/>
                <w:szCs w:val="24"/>
                <w:lang w:eastAsia="zh-CN"/>
              </w:rPr>
              <w:t>市</w:t>
            </w:r>
            <w:r>
              <w:rPr>
                <w:sz w:val="24"/>
                <w:szCs w:val="24"/>
                <w:lang w:eastAsia="zh-CN"/>
              </w:rPr>
              <w:t>级及以上优秀教育工作者、教书育人楷模、师德标兵、师德先进个人</w:t>
            </w:r>
            <w:r>
              <w:rPr>
                <w:spacing w:val="-1"/>
                <w:sz w:val="24"/>
                <w:szCs w:val="24"/>
                <w:lang w:eastAsia="zh-CN"/>
              </w:rPr>
              <w:t>等荣誉称号。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554" w:type="dxa"/>
            <w:vMerge w:val="restart"/>
            <w:tcBorders>
              <w:bottom w:val="nil"/>
            </w:tcBorders>
          </w:tcPr>
          <w:p>
            <w:pPr>
              <w:spacing w:line="256" w:lineRule="auto"/>
              <w:rPr>
                <w:rFonts w:ascii="Arial"/>
                <w:sz w:val="24"/>
                <w:szCs w:val="24"/>
              </w:rPr>
            </w:pPr>
          </w:p>
          <w:p>
            <w:pPr>
              <w:spacing w:line="256" w:lineRule="auto"/>
              <w:rPr>
                <w:rFonts w:ascii="Arial"/>
                <w:sz w:val="24"/>
                <w:szCs w:val="24"/>
              </w:rPr>
            </w:pPr>
          </w:p>
          <w:p>
            <w:pPr>
              <w:spacing w:line="256" w:lineRule="auto"/>
              <w:rPr>
                <w:rFonts w:ascii="Arial"/>
                <w:sz w:val="24"/>
                <w:szCs w:val="24"/>
              </w:rPr>
            </w:pPr>
          </w:p>
          <w:p>
            <w:pPr>
              <w:spacing w:line="256" w:lineRule="auto"/>
              <w:rPr>
                <w:rFonts w:ascii="Arial"/>
                <w:sz w:val="24"/>
                <w:szCs w:val="24"/>
              </w:rPr>
            </w:pPr>
          </w:p>
          <w:p>
            <w:pPr>
              <w:spacing w:line="256" w:lineRule="auto"/>
              <w:rPr>
                <w:rFonts w:ascii="Arial"/>
                <w:sz w:val="24"/>
                <w:szCs w:val="24"/>
              </w:rPr>
            </w:pPr>
          </w:p>
          <w:p>
            <w:pPr>
              <w:spacing w:line="257" w:lineRule="auto"/>
              <w:rPr>
                <w:rFonts w:ascii="Arial"/>
                <w:sz w:val="24"/>
                <w:szCs w:val="24"/>
              </w:rPr>
            </w:pPr>
          </w:p>
          <w:p>
            <w:pPr>
              <w:pStyle w:val="36"/>
              <w:spacing w:before="75" w:line="244" w:lineRule="auto"/>
              <w:ind w:left="304" w:right="186" w:hanging="109"/>
              <w:jc w:val="center"/>
              <w:rPr>
                <w:sz w:val="24"/>
                <w:szCs w:val="24"/>
              </w:rPr>
            </w:pPr>
            <w:r>
              <w:rPr>
                <w:spacing w:val="2"/>
                <w:sz w:val="24"/>
                <w:szCs w:val="24"/>
              </w:rPr>
              <w:t>6.实践教学</w:t>
            </w:r>
            <w:r>
              <w:rPr>
                <w:spacing w:val="-2"/>
                <w:sz w:val="24"/>
                <w:szCs w:val="24"/>
              </w:rPr>
              <w:t>基地建设</w:t>
            </w:r>
          </w:p>
        </w:tc>
        <w:tc>
          <w:tcPr>
            <w:tcW w:w="1679" w:type="dxa"/>
          </w:tcPr>
          <w:p>
            <w:pPr>
              <w:spacing w:line="436" w:lineRule="auto"/>
              <w:rPr>
                <w:rFonts w:ascii="Arial"/>
                <w:sz w:val="24"/>
                <w:szCs w:val="24"/>
              </w:rPr>
            </w:pPr>
          </w:p>
          <w:p>
            <w:pPr>
              <w:pStyle w:val="36"/>
              <w:spacing w:before="74" w:line="219" w:lineRule="auto"/>
              <w:ind w:left="140"/>
              <w:rPr>
                <w:sz w:val="24"/>
                <w:szCs w:val="24"/>
              </w:rPr>
            </w:pPr>
            <w:r>
              <w:rPr>
                <w:spacing w:val="1"/>
                <w:sz w:val="24"/>
                <w:szCs w:val="24"/>
              </w:rPr>
              <w:t>实践教学基地</w:t>
            </w:r>
          </w:p>
        </w:tc>
        <w:tc>
          <w:tcPr>
            <w:tcW w:w="10937" w:type="dxa"/>
          </w:tcPr>
          <w:p>
            <w:pPr>
              <w:pStyle w:val="36"/>
              <w:spacing w:before="52" w:line="227" w:lineRule="auto"/>
              <w:ind w:left="122" w:right="444"/>
              <w:rPr>
                <w:sz w:val="24"/>
                <w:szCs w:val="24"/>
                <w:lang w:eastAsia="zh-CN"/>
              </w:rPr>
            </w:pPr>
            <w:r>
              <w:rPr>
                <w:sz w:val="24"/>
                <w:szCs w:val="24"/>
                <w:lang w:eastAsia="zh-CN"/>
              </w:rPr>
              <w:t>1.校企共建实训基地，实训基地面积大，能够容纳本专业群的基本实践教学所需工位，建成省级及以上</w:t>
            </w:r>
            <w:r>
              <w:rPr>
                <w:spacing w:val="-1"/>
                <w:sz w:val="24"/>
                <w:szCs w:val="24"/>
                <w:lang w:eastAsia="zh-CN"/>
              </w:rPr>
              <w:t>实训基地。</w:t>
            </w:r>
          </w:p>
          <w:p>
            <w:pPr>
              <w:pStyle w:val="36"/>
              <w:spacing w:before="74" w:line="225" w:lineRule="auto"/>
              <w:ind w:left="122"/>
              <w:rPr>
                <w:sz w:val="24"/>
                <w:szCs w:val="24"/>
                <w:lang w:eastAsia="zh-CN"/>
              </w:rPr>
            </w:pPr>
            <w:r>
              <w:rPr>
                <w:sz w:val="24"/>
                <w:szCs w:val="24"/>
                <w:lang w:eastAsia="zh-CN"/>
              </w:rPr>
              <w:t>2.教学仪器设备先进，生均教学科研仪器设备值</w:t>
            </w:r>
            <w:r>
              <w:rPr>
                <w:rFonts w:hint="eastAsia"/>
                <w:sz w:val="24"/>
                <w:szCs w:val="24"/>
                <w:lang w:eastAsia="zh-CN"/>
              </w:rPr>
              <w:t>满足办学条件要求</w:t>
            </w:r>
            <w:r>
              <w:rPr>
                <w:sz w:val="24"/>
                <w:szCs w:val="24"/>
                <w:lang w:eastAsia="zh-CN"/>
              </w:rPr>
              <w:t>、有合作企业投入设备。</w:t>
            </w:r>
          </w:p>
          <w:p>
            <w:pPr>
              <w:pStyle w:val="36"/>
              <w:spacing w:line="212" w:lineRule="auto"/>
              <w:ind w:left="122"/>
              <w:rPr>
                <w:sz w:val="24"/>
                <w:szCs w:val="24"/>
                <w:lang w:eastAsia="zh-CN"/>
              </w:rPr>
            </w:pPr>
            <w:r>
              <w:rPr>
                <w:spacing w:val="-1"/>
                <w:sz w:val="24"/>
                <w:szCs w:val="24"/>
                <w:lang w:eastAsia="zh-CN"/>
              </w:rPr>
              <w:t>3.建有稳定的校外实训基地，能满足实践教学。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9" w:hRule="atLeast"/>
        </w:trPr>
        <w:tc>
          <w:tcPr>
            <w:tcW w:w="1554" w:type="dxa"/>
            <w:vMerge w:val="continue"/>
            <w:tcBorders>
              <w:top w:val="nil"/>
              <w:bottom w:val="nil"/>
            </w:tcBorders>
          </w:tcPr>
          <w:p>
            <w:pPr>
              <w:rPr>
                <w:rFonts w:ascii="Arial"/>
                <w:sz w:val="24"/>
                <w:szCs w:val="24"/>
              </w:rPr>
            </w:pPr>
          </w:p>
        </w:tc>
        <w:tc>
          <w:tcPr>
            <w:tcW w:w="1679" w:type="dxa"/>
            <w:vAlign w:val="center"/>
          </w:tcPr>
          <w:p>
            <w:pPr>
              <w:pStyle w:val="36"/>
              <w:widowControl/>
              <w:kinsoku w:val="0"/>
              <w:autoSpaceDE w:val="0"/>
              <w:autoSpaceDN w:val="0"/>
              <w:adjustRightInd w:val="0"/>
              <w:snapToGrid w:val="0"/>
              <w:jc w:val="center"/>
              <w:textAlignment w:val="baseline"/>
              <w:rPr>
                <w:spacing w:val="4"/>
                <w:sz w:val="24"/>
                <w:szCs w:val="24"/>
              </w:rPr>
            </w:pPr>
            <w:r>
              <w:rPr>
                <w:spacing w:val="4"/>
                <w:sz w:val="24"/>
                <w:szCs w:val="24"/>
              </w:rPr>
              <w:t>产教融合</w:t>
            </w:r>
          </w:p>
          <w:p>
            <w:pPr>
              <w:pStyle w:val="36"/>
              <w:widowControl/>
              <w:kinsoku w:val="0"/>
              <w:autoSpaceDE w:val="0"/>
              <w:autoSpaceDN w:val="0"/>
              <w:adjustRightInd w:val="0"/>
              <w:snapToGrid w:val="0"/>
              <w:jc w:val="center"/>
              <w:textAlignment w:val="baseline"/>
              <w:rPr>
                <w:sz w:val="24"/>
                <w:szCs w:val="24"/>
              </w:rPr>
            </w:pPr>
            <w:r>
              <w:rPr>
                <w:spacing w:val="4"/>
                <w:sz w:val="24"/>
                <w:szCs w:val="24"/>
              </w:rPr>
              <w:t>实训</w:t>
            </w:r>
            <w:r>
              <w:rPr>
                <w:spacing w:val="-3"/>
                <w:sz w:val="24"/>
                <w:szCs w:val="24"/>
              </w:rPr>
              <w:t>基地</w:t>
            </w:r>
          </w:p>
        </w:tc>
        <w:tc>
          <w:tcPr>
            <w:tcW w:w="10937" w:type="dxa"/>
          </w:tcPr>
          <w:p>
            <w:pPr>
              <w:pStyle w:val="36"/>
              <w:spacing w:before="45" w:line="242" w:lineRule="auto"/>
              <w:ind w:left="122" w:right="674"/>
              <w:rPr>
                <w:sz w:val="24"/>
                <w:szCs w:val="24"/>
                <w:lang w:eastAsia="zh-CN"/>
              </w:rPr>
            </w:pPr>
            <w:r>
              <w:rPr>
                <w:sz w:val="24"/>
                <w:szCs w:val="24"/>
                <w:lang w:eastAsia="zh-CN"/>
              </w:rPr>
              <w:t>1.建有高水平专业化产教融合实训基地，入选省级及以上实训基地(实践中心)或职业教育校企合作典</w:t>
            </w:r>
            <w:r>
              <w:rPr>
                <w:spacing w:val="-1"/>
                <w:sz w:val="24"/>
                <w:szCs w:val="24"/>
                <w:lang w:eastAsia="zh-CN"/>
              </w:rPr>
              <w:t>型生产实践项目。</w:t>
            </w:r>
          </w:p>
          <w:p>
            <w:pPr>
              <w:pStyle w:val="36"/>
              <w:spacing w:before="46" w:line="180" w:lineRule="auto"/>
              <w:ind w:left="122"/>
              <w:rPr>
                <w:sz w:val="24"/>
                <w:szCs w:val="24"/>
                <w:lang w:eastAsia="zh-CN"/>
              </w:rPr>
            </w:pPr>
            <w:r>
              <w:rPr>
                <w:spacing w:val="-1"/>
                <w:sz w:val="24"/>
                <w:szCs w:val="24"/>
                <w:lang w:eastAsia="zh-CN"/>
              </w:rPr>
              <w:t>2.合作企业为省级及以上产教融合型企业。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8" w:hRule="atLeast"/>
        </w:trPr>
        <w:tc>
          <w:tcPr>
            <w:tcW w:w="1554" w:type="dxa"/>
            <w:vMerge w:val="continue"/>
            <w:tcBorders>
              <w:top w:val="nil"/>
            </w:tcBorders>
          </w:tcPr>
          <w:p>
            <w:pPr>
              <w:rPr>
                <w:rFonts w:ascii="Arial"/>
                <w:sz w:val="24"/>
                <w:szCs w:val="24"/>
              </w:rPr>
            </w:pPr>
          </w:p>
        </w:tc>
        <w:tc>
          <w:tcPr>
            <w:tcW w:w="1679" w:type="dxa"/>
          </w:tcPr>
          <w:p>
            <w:pPr>
              <w:widowControl/>
              <w:kinsoku w:val="0"/>
              <w:autoSpaceDE w:val="0"/>
              <w:autoSpaceDN w:val="0"/>
              <w:adjustRightInd w:val="0"/>
              <w:snapToGrid w:val="0"/>
              <w:spacing w:line="477" w:lineRule="auto"/>
              <w:textAlignment w:val="baseline"/>
              <w:rPr>
                <w:rFonts w:ascii="Arial"/>
                <w:sz w:val="24"/>
                <w:szCs w:val="24"/>
              </w:rPr>
            </w:pPr>
          </w:p>
          <w:p>
            <w:pPr>
              <w:pStyle w:val="36"/>
              <w:widowControl/>
              <w:kinsoku w:val="0"/>
              <w:autoSpaceDE w:val="0"/>
              <w:autoSpaceDN w:val="0"/>
              <w:adjustRightInd w:val="0"/>
              <w:snapToGrid w:val="0"/>
              <w:spacing w:line="228" w:lineRule="auto"/>
              <w:jc w:val="center"/>
              <w:textAlignment w:val="baseline"/>
              <w:rPr>
                <w:spacing w:val="4"/>
                <w:sz w:val="24"/>
                <w:szCs w:val="24"/>
              </w:rPr>
            </w:pPr>
            <w:r>
              <w:rPr>
                <w:spacing w:val="4"/>
                <w:sz w:val="24"/>
                <w:szCs w:val="24"/>
              </w:rPr>
              <w:t>虚拟仿真</w:t>
            </w:r>
          </w:p>
          <w:p>
            <w:pPr>
              <w:pStyle w:val="36"/>
              <w:widowControl/>
              <w:kinsoku w:val="0"/>
              <w:autoSpaceDE w:val="0"/>
              <w:autoSpaceDN w:val="0"/>
              <w:adjustRightInd w:val="0"/>
              <w:snapToGrid w:val="0"/>
              <w:spacing w:line="228" w:lineRule="auto"/>
              <w:jc w:val="center"/>
              <w:textAlignment w:val="baseline"/>
              <w:rPr>
                <w:sz w:val="24"/>
                <w:szCs w:val="24"/>
              </w:rPr>
            </w:pPr>
            <w:r>
              <w:rPr>
                <w:spacing w:val="4"/>
                <w:sz w:val="24"/>
                <w:szCs w:val="24"/>
              </w:rPr>
              <w:t>实训基地</w:t>
            </w:r>
          </w:p>
        </w:tc>
        <w:tc>
          <w:tcPr>
            <w:tcW w:w="10937" w:type="dxa"/>
          </w:tcPr>
          <w:p>
            <w:pPr>
              <w:pStyle w:val="36"/>
              <w:spacing w:before="74" w:line="238" w:lineRule="auto"/>
              <w:ind w:left="122" w:right="429"/>
              <w:rPr>
                <w:sz w:val="24"/>
                <w:szCs w:val="24"/>
                <w:lang w:eastAsia="zh-CN"/>
              </w:rPr>
            </w:pPr>
            <w:r>
              <w:rPr>
                <w:spacing w:val="1"/>
                <w:sz w:val="24"/>
                <w:szCs w:val="24"/>
                <w:lang w:eastAsia="zh-CN"/>
              </w:rPr>
              <w:t>1.建有教学、实训、培训、科研、竞赛、科普等功能</w:t>
            </w:r>
            <w:r>
              <w:rPr>
                <w:sz w:val="24"/>
                <w:szCs w:val="24"/>
                <w:lang w:eastAsia="zh-CN"/>
              </w:rPr>
              <w:t>于一体的专业虚拟仿真实训中心、虚拟仿真体验中</w:t>
            </w:r>
            <w:r>
              <w:rPr>
                <w:spacing w:val="-1"/>
                <w:sz w:val="24"/>
                <w:szCs w:val="24"/>
                <w:lang w:eastAsia="zh-CN"/>
              </w:rPr>
              <w:t>心和虚拟仿真研创中心。</w:t>
            </w:r>
          </w:p>
          <w:p>
            <w:pPr>
              <w:pStyle w:val="36"/>
              <w:spacing w:before="28" w:line="230" w:lineRule="auto"/>
              <w:ind w:left="122" w:right="423"/>
              <w:rPr>
                <w:sz w:val="24"/>
                <w:szCs w:val="24"/>
                <w:lang w:eastAsia="zh-CN"/>
              </w:rPr>
            </w:pPr>
            <w:r>
              <w:rPr>
                <w:spacing w:val="1"/>
                <w:sz w:val="24"/>
                <w:szCs w:val="24"/>
                <w:lang w:eastAsia="zh-CN"/>
              </w:rPr>
              <w:t>2.建有虚拟仿真实训教学科研团队，解决实训教学过程难题、开展</w:t>
            </w:r>
            <w:r>
              <w:rPr>
                <w:sz w:val="24"/>
                <w:szCs w:val="24"/>
                <w:lang w:eastAsia="zh-CN"/>
              </w:rPr>
              <w:t>教师培训、企业员工培训、各类人员</w:t>
            </w:r>
            <w:r>
              <w:rPr>
                <w:spacing w:val="-1"/>
                <w:sz w:val="24"/>
                <w:szCs w:val="24"/>
                <w:lang w:eastAsia="zh-CN"/>
              </w:rPr>
              <w:t>就业培训、服务行业企业技术创新等。</w:t>
            </w:r>
          </w:p>
          <w:p>
            <w:pPr>
              <w:pStyle w:val="36"/>
              <w:spacing w:before="45" w:line="179" w:lineRule="auto"/>
              <w:ind w:left="122"/>
              <w:rPr>
                <w:sz w:val="24"/>
                <w:szCs w:val="24"/>
                <w:lang w:eastAsia="zh-CN"/>
              </w:rPr>
            </w:pPr>
            <w:r>
              <w:rPr>
                <w:spacing w:val="-1"/>
                <w:sz w:val="24"/>
                <w:szCs w:val="24"/>
                <w:lang w:eastAsia="zh-CN"/>
              </w:rPr>
              <w:t>3.建成省级及以上示范性虚拟仿真实训基地。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554" w:type="dxa"/>
          </w:tcPr>
          <w:p>
            <w:pPr>
              <w:pStyle w:val="36"/>
              <w:spacing w:before="237" w:line="228" w:lineRule="auto"/>
              <w:ind w:left="304" w:right="187" w:hanging="109"/>
              <w:jc w:val="center"/>
              <w:rPr>
                <w:sz w:val="24"/>
                <w:szCs w:val="24"/>
              </w:rPr>
            </w:pPr>
            <w:r>
              <w:rPr>
                <w:spacing w:val="1"/>
                <w:sz w:val="24"/>
                <w:szCs w:val="24"/>
              </w:rPr>
              <w:t>7.技术技能</w:t>
            </w:r>
            <w:r>
              <w:rPr>
                <w:spacing w:val="-2"/>
                <w:sz w:val="24"/>
                <w:szCs w:val="24"/>
              </w:rPr>
              <w:t>平台建设</w:t>
            </w:r>
          </w:p>
        </w:tc>
        <w:tc>
          <w:tcPr>
            <w:tcW w:w="1679" w:type="dxa"/>
          </w:tcPr>
          <w:p>
            <w:pPr>
              <w:spacing w:line="302" w:lineRule="auto"/>
              <w:rPr>
                <w:rFonts w:ascii="Arial"/>
                <w:sz w:val="24"/>
                <w:szCs w:val="24"/>
              </w:rPr>
            </w:pPr>
          </w:p>
          <w:p>
            <w:pPr>
              <w:pStyle w:val="36"/>
              <w:spacing w:before="74" w:line="219" w:lineRule="auto"/>
              <w:ind w:left="371"/>
              <w:rPr>
                <w:sz w:val="24"/>
                <w:szCs w:val="24"/>
              </w:rPr>
            </w:pPr>
            <w:r>
              <w:rPr>
                <w:spacing w:val="6"/>
                <w:sz w:val="24"/>
                <w:szCs w:val="24"/>
              </w:rPr>
              <w:t>技术平台</w:t>
            </w:r>
          </w:p>
        </w:tc>
        <w:tc>
          <w:tcPr>
            <w:tcW w:w="10937" w:type="dxa"/>
          </w:tcPr>
          <w:p>
            <w:pPr>
              <w:pStyle w:val="36"/>
              <w:spacing w:before="58" w:line="219" w:lineRule="auto"/>
              <w:ind w:left="122"/>
              <w:rPr>
                <w:sz w:val="24"/>
                <w:szCs w:val="24"/>
                <w:lang w:eastAsia="zh-CN"/>
              </w:rPr>
            </w:pPr>
            <w:r>
              <w:rPr>
                <w:spacing w:val="3"/>
                <w:sz w:val="24"/>
                <w:szCs w:val="24"/>
                <w:lang w:eastAsia="zh-CN"/>
              </w:rPr>
              <w:t>1.建有兼具产品研发、工艺开发、技术推广</w:t>
            </w:r>
            <w:r>
              <w:rPr>
                <w:spacing w:val="2"/>
                <w:sz w:val="24"/>
                <w:szCs w:val="24"/>
                <w:lang w:eastAsia="zh-CN"/>
              </w:rPr>
              <w:t>、大师培育功能的技术技能平台。校企共建产业技术实验室、</w:t>
            </w:r>
            <w:r>
              <w:rPr>
                <w:sz w:val="24"/>
                <w:szCs w:val="24"/>
                <w:lang w:eastAsia="zh-CN"/>
              </w:rPr>
              <w:t>工程化基地、技术技能大师工作室，实现成果创新和核</w:t>
            </w:r>
            <w:r>
              <w:rPr>
                <w:spacing w:val="-1"/>
                <w:sz w:val="24"/>
                <w:szCs w:val="24"/>
                <w:lang w:eastAsia="zh-CN"/>
              </w:rPr>
              <w:t>心技术产业化。</w:t>
            </w:r>
          </w:p>
          <w:p>
            <w:pPr>
              <w:pStyle w:val="36"/>
              <w:spacing w:line="197" w:lineRule="auto"/>
              <w:ind w:left="122"/>
              <w:rPr>
                <w:sz w:val="24"/>
                <w:szCs w:val="24"/>
                <w:lang w:eastAsia="zh-CN"/>
              </w:rPr>
            </w:pPr>
            <w:r>
              <w:rPr>
                <w:spacing w:val="-1"/>
                <w:sz w:val="24"/>
                <w:szCs w:val="24"/>
                <w:lang w:eastAsia="zh-CN"/>
              </w:rPr>
              <w:t>2.获批省级及以上技术技能平台项目。</w:t>
            </w:r>
          </w:p>
        </w:tc>
      </w:tr>
    </w:tbl>
    <w:p>
      <w:pPr>
        <w:rPr>
          <w:rFonts w:ascii="Arial"/>
          <w:sz w:val="24"/>
          <w:szCs w:val="24"/>
        </w:rPr>
      </w:pPr>
    </w:p>
    <w:p>
      <w:pPr>
        <w:rPr>
          <w:rFonts w:ascii="Arial" w:hAnsi="Arial" w:eastAsia="Arial" w:cs="Arial"/>
          <w:sz w:val="24"/>
          <w:szCs w:val="24"/>
        </w:rPr>
        <w:sectPr>
          <w:footerReference r:id="rId17" w:type="default"/>
          <w:pgSz w:w="16840" w:h="11910"/>
          <w:pgMar w:top="1012" w:right="1345" w:bottom="1508" w:left="1314" w:header="0" w:footer="1199" w:gutter="0"/>
          <w:cols w:space="720" w:num="1"/>
        </w:sectPr>
      </w:pPr>
    </w:p>
    <w:tbl>
      <w:tblPr>
        <w:tblStyle w:val="37"/>
        <w:tblW w:w="141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4"/>
        <w:gridCol w:w="1659"/>
        <w:gridCol w:w="109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 w:hRule="atLeast"/>
        </w:trPr>
        <w:tc>
          <w:tcPr>
            <w:tcW w:w="3213" w:type="dxa"/>
            <w:gridSpan w:val="2"/>
          </w:tcPr>
          <w:p>
            <w:pPr>
              <w:pStyle w:val="36"/>
              <w:spacing w:before="32" w:line="201" w:lineRule="auto"/>
              <w:ind w:left="1158"/>
              <w:rPr>
                <w:sz w:val="24"/>
                <w:szCs w:val="24"/>
              </w:rPr>
            </w:pPr>
            <w:r>
              <w:rPr>
                <w:b/>
                <w:bCs/>
                <w:spacing w:val="-5"/>
                <w:sz w:val="24"/>
                <w:szCs w:val="24"/>
              </w:rPr>
              <w:t>主要指标</w:t>
            </w:r>
          </w:p>
        </w:tc>
        <w:tc>
          <w:tcPr>
            <w:tcW w:w="10937" w:type="dxa"/>
            <w:vMerge w:val="restart"/>
            <w:tcBorders>
              <w:bottom w:val="nil"/>
            </w:tcBorders>
          </w:tcPr>
          <w:p>
            <w:pPr>
              <w:pStyle w:val="36"/>
              <w:spacing w:before="190" w:line="219" w:lineRule="auto"/>
              <w:ind w:left="4535"/>
              <w:rPr>
                <w:sz w:val="24"/>
                <w:szCs w:val="24"/>
              </w:rPr>
            </w:pPr>
            <w:r>
              <w:rPr>
                <w:b/>
                <w:bCs/>
                <w:spacing w:val="-1"/>
                <w:sz w:val="24"/>
                <w:szCs w:val="24"/>
              </w:rPr>
              <w:t>主要绩效采集要点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554" w:type="dxa"/>
          </w:tcPr>
          <w:p>
            <w:pPr>
              <w:pStyle w:val="36"/>
              <w:spacing w:before="27" w:line="201" w:lineRule="auto"/>
              <w:ind w:left="288"/>
              <w:rPr>
                <w:sz w:val="24"/>
                <w:szCs w:val="24"/>
              </w:rPr>
            </w:pPr>
            <w:r>
              <w:rPr>
                <w:b/>
                <w:bCs/>
                <w:spacing w:val="-6"/>
                <w:sz w:val="24"/>
                <w:szCs w:val="24"/>
              </w:rPr>
              <w:t>一级指标</w:t>
            </w:r>
          </w:p>
        </w:tc>
        <w:tc>
          <w:tcPr>
            <w:tcW w:w="1659" w:type="dxa"/>
          </w:tcPr>
          <w:p>
            <w:pPr>
              <w:pStyle w:val="36"/>
              <w:spacing w:before="27" w:line="201" w:lineRule="auto"/>
              <w:ind w:left="344"/>
              <w:rPr>
                <w:sz w:val="24"/>
                <w:szCs w:val="24"/>
              </w:rPr>
            </w:pPr>
            <w:r>
              <w:rPr>
                <w:b/>
                <w:bCs/>
                <w:spacing w:val="-5"/>
                <w:sz w:val="24"/>
                <w:szCs w:val="24"/>
              </w:rPr>
              <w:t>二级指标</w:t>
            </w:r>
          </w:p>
        </w:tc>
        <w:tc>
          <w:tcPr>
            <w:tcW w:w="10937" w:type="dxa"/>
            <w:vMerge w:val="continue"/>
            <w:tcBorders>
              <w:top w:val="nil"/>
            </w:tcBorders>
          </w:tcPr>
          <w:p>
            <w:pPr>
              <w:rPr>
                <w:rFonts w:ascii="Arial"/>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8" w:hRule="atLeast"/>
        </w:trPr>
        <w:tc>
          <w:tcPr>
            <w:tcW w:w="1554" w:type="dxa"/>
          </w:tcPr>
          <w:p>
            <w:pPr>
              <w:rPr>
                <w:rFonts w:ascii="Arial"/>
                <w:sz w:val="24"/>
                <w:szCs w:val="24"/>
              </w:rPr>
            </w:pPr>
          </w:p>
        </w:tc>
        <w:tc>
          <w:tcPr>
            <w:tcW w:w="1659" w:type="dxa"/>
          </w:tcPr>
          <w:p>
            <w:pPr>
              <w:spacing w:line="282" w:lineRule="auto"/>
              <w:rPr>
                <w:rFonts w:ascii="Arial"/>
                <w:sz w:val="24"/>
                <w:szCs w:val="24"/>
              </w:rPr>
            </w:pPr>
          </w:p>
          <w:p>
            <w:pPr>
              <w:pStyle w:val="36"/>
              <w:spacing w:before="78" w:line="219" w:lineRule="auto"/>
              <w:ind w:left="341"/>
              <w:rPr>
                <w:sz w:val="24"/>
                <w:szCs w:val="24"/>
              </w:rPr>
            </w:pPr>
            <w:r>
              <w:rPr>
                <w:spacing w:val="2"/>
                <w:sz w:val="24"/>
                <w:szCs w:val="24"/>
              </w:rPr>
              <w:t>技术服务</w:t>
            </w:r>
          </w:p>
        </w:tc>
        <w:tc>
          <w:tcPr>
            <w:tcW w:w="10937" w:type="dxa"/>
          </w:tcPr>
          <w:p>
            <w:pPr>
              <w:pStyle w:val="36"/>
              <w:spacing w:before="70" w:line="219" w:lineRule="auto"/>
              <w:ind w:left="132"/>
              <w:rPr>
                <w:sz w:val="24"/>
                <w:szCs w:val="24"/>
                <w:lang w:eastAsia="zh-CN"/>
              </w:rPr>
            </w:pPr>
            <w:r>
              <w:rPr>
                <w:sz w:val="24"/>
                <w:szCs w:val="24"/>
                <w:lang w:eastAsia="zh-CN"/>
              </w:rPr>
              <w:t>1.省级及以上科研项目数量多，成果转化率较</w:t>
            </w:r>
            <w:r>
              <w:rPr>
                <w:spacing w:val="-1"/>
                <w:sz w:val="24"/>
                <w:szCs w:val="24"/>
                <w:lang w:eastAsia="zh-CN"/>
              </w:rPr>
              <w:t>高。</w:t>
            </w:r>
          </w:p>
          <w:p>
            <w:pPr>
              <w:pStyle w:val="36"/>
              <w:spacing w:before="36" w:line="214" w:lineRule="auto"/>
              <w:ind w:left="132" w:right="2155"/>
              <w:rPr>
                <w:sz w:val="24"/>
                <w:szCs w:val="24"/>
                <w:lang w:eastAsia="zh-CN"/>
              </w:rPr>
            </w:pPr>
            <w:r>
              <w:rPr>
                <w:sz w:val="24"/>
                <w:szCs w:val="24"/>
                <w:lang w:eastAsia="zh-CN"/>
              </w:rPr>
              <w:t>2.面向政府、行业、企业的技术服务项目多，到款额较高，产生社会经济效益</w:t>
            </w:r>
            <w:r>
              <w:rPr>
                <w:spacing w:val="-1"/>
                <w:sz w:val="24"/>
                <w:szCs w:val="24"/>
                <w:lang w:eastAsia="zh-CN"/>
              </w:rPr>
              <w:t>高。</w:t>
            </w:r>
            <w:r>
              <w:rPr>
                <w:sz w:val="24"/>
                <w:szCs w:val="24"/>
                <w:lang w:eastAsia="zh-CN"/>
              </w:rPr>
              <w:t xml:space="preserve"> </w:t>
            </w:r>
          </w:p>
          <w:p>
            <w:pPr>
              <w:pStyle w:val="36"/>
              <w:spacing w:before="36" w:line="214" w:lineRule="auto"/>
              <w:ind w:left="132" w:right="2155"/>
              <w:rPr>
                <w:sz w:val="24"/>
                <w:szCs w:val="24"/>
                <w:lang w:eastAsia="zh-CN"/>
              </w:rPr>
            </w:pPr>
            <w:r>
              <w:rPr>
                <w:sz w:val="24"/>
                <w:szCs w:val="24"/>
                <w:lang w:eastAsia="zh-CN"/>
              </w:rPr>
              <w:t>3.发表科研论文数量多、质量高，专利数量较</w:t>
            </w:r>
            <w:r>
              <w:rPr>
                <w:spacing w:val="-1"/>
                <w:sz w:val="24"/>
                <w:szCs w:val="24"/>
                <w:lang w:eastAsia="zh-CN"/>
              </w:rPr>
              <w:t>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trPr>
        <w:tc>
          <w:tcPr>
            <w:tcW w:w="1554" w:type="dxa"/>
          </w:tcPr>
          <w:p>
            <w:pPr>
              <w:pStyle w:val="36"/>
              <w:spacing w:before="32" w:line="197" w:lineRule="auto"/>
              <w:ind w:left="165"/>
              <w:rPr>
                <w:sz w:val="24"/>
                <w:szCs w:val="24"/>
              </w:rPr>
            </w:pPr>
            <w:r>
              <w:rPr>
                <w:spacing w:val="1"/>
                <w:sz w:val="24"/>
                <w:szCs w:val="24"/>
              </w:rPr>
              <w:t>8.社会服务</w:t>
            </w:r>
          </w:p>
        </w:tc>
        <w:tc>
          <w:tcPr>
            <w:tcW w:w="1659" w:type="dxa"/>
          </w:tcPr>
          <w:p>
            <w:pPr>
              <w:pStyle w:val="36"/>
              <w:spacing w:before="32" w:line="197" w:lineRule="auto"/>
              <w:ind w:left="341"/>
              <w:rPr>
                <w:sz w:val="24"/>
                <w:szCs w:val="24"/>
              </w:rPr>
            </w:pPr>
            <w:r>
              <w:rPr>
                <w:spacing w:val="2"/>
                <w:sz w:val="24"/>
                <w:szCs w:val="24"/>
              </w:rPr>
              <w:t>社会服务</w:t>
            </w:r>
          </w:p>
        </w:tc>
        <w:tc>
          <w:tcPr>
            <w:tcW w:w="10937" w:type="dxa"/>
          </w:tcPr>
          <w:p>
            <w:pPr>
              <w:pStyle w:val="36"/>
              <w:spacing w:before="32" w:line="197" w:lineRule="auto"/>
              <w:ind w:left="132"/>
              <w:rPr>
                <w:sz w:val="24"/>
                <w:szCs w:val="24"/>
                <w:lang w:eastAsia="zh-CN"/>
              </w:rPr>
            </w:pPr>
            <w:r>
              <w:rPr>
                <w:sz w:val="24"/>
                <w:szCs w:val="24"/>
                <w:lang w:eastAsia="zh-CN"/>
              </w:rPr>
              <w:t>开展多种形式的社会培训，年培训数量不少于在校生的2倍，效果</w:t>
            </w:r>
            <w:r>
              <w:rPr>
                <w:spacing w:val="-1"/>
                <w:sz w:val="24"/>
                <w:szCs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1554" w:type="dxa"/>
          </w:tcPr>
          <w:p>
            <w:pPr>
              <w:pStyle w:val="36"/>
              <w:spacing w:before="258" w:line="217" w:lineRule="auto"/>
              <w:ind w:left="285" w:right="107" w:hanging="180"/>
              <w:rPr>
                <w:sz w:val="24"/>
                <w:szCs w:val="24"/>
              </w:rPr>
            </w:pPr>
            <w:r>
              <w:rPr>
                <w:rFonts w:hint="eastAsia"/>
                <w:spacing w:val="1"/>
                <w:sz w:val="24"/>
                <w:szCs w:val="24"/>
                <w:lang w:eastAsia="zh-CN"/>
              </w:rPr>
              <w:t>9</w:t>
            </w:r>
            <w:r>
              <w:rPr>
                <w:spacing w:val="1"/>
                <w:sz w:val="24"/>
                <w:szCs w:val="24"/>
              </w:rPr>
              <w:t>.标志性成</w:t>
            </w:r>
            <w:r>
              <w:rPr>
                <w:spacing w:val="3"/>
                <w:sz w:val="24"/>
                <w:szCs w:val="24"/>
              </w:rPr>
              <w:t xml:space="preserve"> </w:t>
            </w:r>
            <w:r>
              <w:rPr>
                <w:spacing w:val="2"/>
                <w:sz w:val="24"/>
                <w:szCs w:val="24"/>
              </w:rPr>
              <w:t>果与特色</w:t>
            </w:r>
          </w:p>
        </w:tc>
        <w:tc>
          <w:tcPr>
            <w:tcW w:w="1659" w:type="dxa"/>
          </w:tcPr>
          <w:p>
            <w:pPr>
              <w:pStyle w:val="36"/>
              <w:spacing w:before="88" w:line="220" w:lineRule="auto"/>
              <w:ind w:left="101"/>
              <w:rPr>
                <w:sz w:val="24"/>
                <w:szCs w:val="24"/>
                <w:lang w:eastAsia="zh-CN"/>
              </w:rPr>
            </w:pPr>
            <w:r>
              <w:rPr>
                <w:spacing w:val="2"/>
                <w:sz w:val="24"/>
                <w:szCs w:val="24"/>
                <w:lang w:eastAsia="zh-CN"/>
              </w:rPr>
              <w:t>标志性成果及</w:t>
            </w:r>
          </w:p>
          <w:p>
            <w:pPr>
              <w:pStyle w:val="36"/>
              <w:spacing w:before="4" w:line="220" w:lineRule="auto"/>
              <w:ind w:left="101"/>
              <w:rPr>
                <w:sz w:val="24"/>
                <w:szCs w:val="24"/>
                <w:lang w:eastAsia="zh-CN"/>
              </w:rPr>
            </w:pPr>
            <w:r>
              <w:rPr>
                <w:spacing w:val="1"/>
                <w:sz w:val="24"/>
                <w:szCs w:val="24"/>
                <w:lang w:eastAsia="zh-CN"/>
              </w:rPr>
              <w:t>可复制、可推</w:t>
            </w:r>
          </w:p>
          <w:p>
            <w:pPr>
              <w:pStyle w:val="36"/>
              <w:spacing w:before="54" w:line="180" w:lineRule="auto"/>
              <w:ind w:left="341"/>
              <w:rPr>
                <w:sz w:val="24"/>
                <w:szCs w:val="24"/>
              </w:rPr>
            </w:pPr>
            <w:r>
              <w:rPr>
                <w:spacing w:val="-2"/>
                <w:sz w:val="24"/>
                <w:szCs w:val="24"/>
              </w:rPr>
              <w:t>广的范式</w:t>
            </w:r>
          </w:p>
        </w:tc>
        <w:tc>
          <w:tcPr>
            <w:tcW w:w="10937" w:type="dxa"/>
          </w:tcPr>
          <w:p>
            <w:pPr>
              <w:spacing w:line="288" w:lineRule="auto"/>
              <w:rPr>
                <w:rFonts w:ascii="Arial"/>
                <w:sz w:val="24"/>
                <w:szCs w:val="24"/>
              </w:rPr>
            </w:pPr>
          </w:p>
          <w:p>
            <w:pPr>
              <w:pStyle w:val="36"/>
              <w:spacing w:before="78" w:line="219" w:lineRule="auto"/>
              <w:ind w:left="132"/>
              <w:rPr>
                <w:sz w:val="24"/>
                <w:szCs w:val="24"/>
                <w:lang w:eastAsia="zh-CN"/>
              </w:rPr>
            </w:pPr>
            <w:r>
              <w:rPr>
                <w:rFonts w:hint="eastAsia"/>
                <w:sz w:val="24"/>
                <w:szCs w:val="24"/>
                <w:lang w:eastAsia="zh-CN"/>
              </w:rPr>
              <w:t>形成院级以上教学成果，获得省级二等奖以上奖励。</w:t>
            </w:r>
          </w:p>
        </w:tc>
      </w:tr>
    </w:tbl>
    <w:p/>
    <w:p>
      <w:pPr>
        <w:jc w:val="center"/>
      </w:pPr>
    </w:p>
    <w:sectPr>
      <w:footerReference r:id="rId18"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1C6F3F1B-CF64-4957-9979-02C2B2724A8E}"/>
  </w:font>
  <w:font w:name="黑体">
    <w:panose1 w:val="02010609060101010101"/>
    <w:charset w:val="86"/>
    <w:family w:val="auto"/>
    <w:pitch w:val="default"/>
    <w:sig w:usb0="800002BF" w:usb1="38CF7CFA" w:usb2="00000016" w:usb3="00000000" w:csb0="00040001" w:csb1="00000000"/>
    <w:embedRegular r:id="rId2" w:fontKey="{12D857D2-D920-46B1-9D09-780B2036C6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3" w:fontKey="{F0233B76-BA50-4D87-B888-8ACF875F527E}"/>
  </w:font>
  <w:font w:name="Calibri Light">
    <w:panose1 w:val="020F03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0" w:usb1="00000000" w:usb2="00000000" w:usb3="00000000" w:csb0="00000000" w:csb1="00000000"/>
    <w:embedRegular r:id="rId4" w:fontKey="{94ADFB44-207B-4EB8-A429-9E536EE1448C}"/>
  </w:font>
  <w:font w:name="仿宋">
    <w:panose1 w:val="02010609060101010101"/>
    <w:charset w:val="86"/>
    <w:family w:val="modern"/>
    <w:pitch w:val="default"/>
    <w:sig w:usb0="800002BF" w:usb1="38CF7CFA" w:usb2="00000016" w:usb3="00000000" w:csb0="00040001" w:csb1="00000000"/>
    <w:embedRegular r:id="rId5" w:fontKey="{95F4B644-EBA1-4B4D-898D-80CE58EC0035}"/>
  </w:font>
  <w:font w:name="楷体">
    <w:panose1 w:val="02010609060101010101"/>
    <w:charset w:val="86"/>
    <w:family w:val="modern"/>
    <w:pitch w:val="default"/>
    <w:sig w:usb0="800002BF" w:usb1="38CF7CFA" w:usb2="00000016" w:usb3="00000000" w:csb0="00040001" w:csb1="00000000"/>
    <w:embedRegular r:id="rId6" w:fontKey="{1320F14F-E2B7-4C30-8417-45FF170E038E}"/>
  </w:font>
  <w:font w:name="方正小标宋简体">
    <w:panose1 w:val="03000509000000000000"/>
    <w:charset w:val="86"/>
    <w:family w:val="script"/>
    <w:pitch w:val="default"/>
    <w:sig w:usb0="00000000" w:usb1="00000000" w:usb2="00000000" w:usb3="00000000" w:csb0="00000000" w:csb1="00000000"/>
    <w:embedRegular r:id="rId7" w:fontKey="{23C87638-A17D-438E-8D0A-B737DD494F65}"/>
  </w:font>
  <w:font w:name="仿宋_GB2312">
    <w:altName w:val="仿宋"/>
    <w:panose1 w:val="00000000000000000000"/>
    <w:charset w:val="86"/>
    <w:family w:val="modern"/>
    <w:pitch w:val="default"/>
    <w:sig w:usb0="00000000" w:usb1="00000000" w:usb2="00000000" w:usb3="00000000" w:csb0="00040000" w:csb1="00000000"/>
    <w:embedRegular r:id="rId8" w:fontKey="{ECA3CA49-5642-4342-857B-7E6B0431B80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Style w:val="19"/>
      </w:rPr>
    </w:pPr>
  </w:p>
  <w:p>
    <w:pPr>
      <w:pStyle w:val="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7" w:lineRule="auto"/>
      <w:ind w:left="6665"/>
      <w:rPr>
        <w:rFonts w:ascii="宋体" w:hAnsi="宋体" w:eastAsia="宋体" w:cs="宋体"/>
        <w:sz w:val="32"/>
        <w:szCs w:val="32"/>
      </w:rPr>
    </w:pPr>
    <w:r>
      <w:rPr>
        <w:sz w:val="32"/>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9"/>
      </w:rPr>
    </w:pPr>
    <w:r>
      <w:rPr>
        <w:rStyle w:val="19"/>
      </w:rPr>
      <w:fldChar w:fldCharType="begin"/>
    </w:r>
    <w:r>
      <w:rPr>
        <w:rStyle w:val="19"/>
      </w:rPr>
      <w:instrText xml:space="preserve">PAGE  </w:instrText>
    </w:r>
    <w:r>
      <w:rPr>
        <w:rStyle w:val="19"/>
      </w:rPr>
      <w:fldChar w:fldCharType="end"/>
    </w:r>
  </w:p>
  <w:p>
    <w:pPr>
      <w:pStyle w:val="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028"/>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028"/>
      </w:tabs>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5028"/>
      </w:tabs>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231" w:lineRule="auto"/>
      <w:ind w:left="6665"/>
      <w:rPr>
        <w:rFonts w:ascii="宋体" w:hAnsi="宋体" w:eastAsia="宋体" w:cs="宋体"/>
        <w:sz w:val="24"/>
        <w:szCs w:val="24"/>
      </w:rPr>
    </w:pPr>
    <w:r>
      <w:rPr>
        <w:sz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7" w:lineRule="auto"/>
      <w:ind w:left="6665"/>
      <w:rPr>
        <w:rFonts w:ascii="宋体" w:hAnsi="宋体" w:eastAsia="宋体" w:cs="宋体"/>
        <w:sz w:val="31"/>
        <w:szCs w:val="31"/>
      </w:rPr>
    </w:pPr>
    <w:r>
      <w:rPr>
        <w:sz w:val="3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ind w:left="160" w:hanging="160" w:hangingChars="100"/>
        <w:rPr>
          <w:rFonts w:ascii="楷体" w:hAnsi="楷体" w:eastAsia="楷体" w:cs="楷体"/>
          <w:sz w:val="16"/>
          <w:highlight w:val="yellow"/>
        </w:rPr>
      </w:pPr>
      <w:r>
        <w:rPr>
          <w:rStyle w:val="22"/>
          <w:rFonts w:hint="eastAsia" w:ascii="楷体" w:hAnsi="楷体" w:eastAsia="楷体" w:cs="楷体"/>
          <w:sz w:val="16"/>
        </w:rPr>
        <w:footnoteRef/>
      </w:r>
      <w:r>
        <w:rPr>
          <w:rFonts w:hint="eastAsia" w:ascii="楷体" w:hAnsi="楷体" w:eastAsia="楷体" w:cs="楷体"/>
          <w:sz w:val="16"/>
        </w:rPr>
        <w:t xml:space="preserve"> 为统一规则，使用群内最能够体现专业群特色的专业名称命名。</w:t>
      </w:r>
    </w:p>
  </w:footnote>
  <w:footnote w:id="1">
    <w:p>
      <w:pPr>
        <w:pStyle w:val="11"/>
        <w:ind w:left="150" w:hanging="150" w:hangingChars="94"/>
        <w:rPr>
          <w:rFonts w:ascii="楷体" w:hAnsi="楷体" w:eastAsia="楷体" w:cs="楷体"/>
          <w:sz w:val="16"/>
        </w:rPr>
      </w:pPr>
      <w:r>
        <w:rPr>
          <w:rStyle w:val="22"/>
          <w:rFonts w:hint="eastAsia" w:ascii="楷体" w:hAnsi="楷体" w:eastAsia="楷体" w:cs="楷体"/>
          <w:sz w:val="16"/>
        </w:rPr>
        <w:footnoteRef/>
      </w:r>
      <w:r>
        <w:rPr>
          <w:rFonts w:hint="eastAsia" w:ascii="楷体" w:hAnsi="楷体" w:eastAsia="楷体" w:cs="楷体"/>
          <w:sz w:val="16"/>
        </w:rPr>
        <w:t xml:space="preserve"> 以河北省主要产业为主。</w:t>
      </w:r>
    </w:p>
  </w:footnote>
  <w:footnote w:id="2">
    <w:p>
      <w:pPr>
        <w:pStyle w:val="11"/>
        <w:rPr>
          <w:rFonts w:ascii="楷体" w:hAnsi="楷体" w:eastAsia="楷体" w:cs="楷体"/>
          <w:sz w:val="16"/>
        </w:rPr>
      </w:pPr>
      <w:r>
        <w:rPr>
          <w:rStyle w:val="22"/>
          <w:rFonts w:hint="eastAsia" w:ascii="楷体" w:hAnsi="楷体" w:eastAsia="楷体" w:cs="楷体"/>
          <w:sz w:val="16"/>
        </w:rPr>
        <w:footnoteRef/>
      </w:r>
      <w:r>
        <w:rPr>
          <w:rFonts w:hint="eastAsia" w:ascii="楷体" w:hAnsi="楷体" w:eastAsia="楷体" w:cs="楷体"/>
          <w:sz w:val="16"/>
        </w:rPr>
        <w:t xml:space="preserve"> 每个专业群一般包含3-5个专业。</w:t>
      </w:r>
    </w:p>
  </w:footnote>
  <w:footnote w:id="3">
    <w:p>
      <w:pPr>
        <w:pStyle w:val="11"/>
        <w:rPr>
          <w:rFonts w:ascii="楷体" w:hAnsi="楷体" w:eastAsia="楷体" w:cs="楷体"/>
          <w:sz w:val="16"/>
        </w:rPr>
      </w:pPr>
      <w:r>
        <w:rPr>
          <w:rStyle w:val="22"/>
          <w:rFonts w:hint="eastAsia" w:ascii="楷体" w:hAnsi="楷体" w:eastAsia="楷体" w:cs="楷体"/>
          <w:sz w:val="16"/>
        </w:rPr>
        <w:footnoteRef/>
      </w:r>
      <w:r>
        <w:rPr>
          <w:rFonts w:hint="eastAsia" w:ascii="楷体" w:hAnsi="楷体" w:eastAsia="楷体" w:cs="楷体"/>
          <w:sz w:val="16"/>
        </w:rPr>
        <w:t xml:space="preserve"> 代表性成就须提供相应佐证材料。</w:t>
      </w:r>
    </w:p>
  </w:footnote>
  <w:footnote w:id="4">
    <w:p>
      <w:pPr>
        <w:pStyle w:val="11"/>
        <w:rPr>
          <w:rFonts w:ascii="楷体" w:hAnsi="楷体" w:eastAsia="楷体" w:cs="楷体"/>
          <w:sz w:val="16"/>
        </w:rPr>
      </w:pPr>
      <w:r>
        <w:rPr>
          <w:rStyle w:val="22"/>
          <w:rFonts w:hint="eastAsia" w:ascii="楷体" w:hAnsi="楷体" w:eastAsia="楷体" w:cs="楷体"/>
          <w:sz w:val="16"/>
        </w:rPr>
        <w:footnoteRef/>
      </w:r>
      <w:r>
        <w:rPr>
          <w:rFonts w:hint="eastAsia" w:ascii="楷体" w:hAnsi="楷体" w:eastAsia="楷体" w:cs="楷体"/>
          <w:sz w:val="16"/>
        </w:rPr>
        <w:t xml:space="preserve"> 数据依据2021年、2022年、2023年数据。</w:t>
      </w:r>
    </w:p>
  </w:footnote>
  <w:footnote w:id="5">
    <w:p>
      <w:pPr>
        <w:pStyle w:val="11"/>
        <w:rPr>
          <w:rFonts w:ascii="楷体" w:hAnsi="楷体" w:eastAsia="楷体" w:cs="楷体"/>
          <w:sz w:val="16"/>
        </w:rPr>
      </w:pPr>
      <w:r>
        <w:rPr>
          <w:rStyle w:val="22"/>
          <w:rFonts w:hint="eastAsia" w:ascii="楷体" w:hAnsi="楷体" w:eastAsia="楷体" w:cs="楷体"/>
          <w:sz w:val="16"/>
        </w:rPr>
        <w:footnoteRef/>
      </w:r>
      <w:r>
        <w:rPr>
          <w:rFonts w:hint="eastAsia" w:ascii="楷体" w:hAnsi="楷体" w:eastAsia="楷体" w:cs="楷体"/>
          <w:sz w:val="16"/>
        </w:rPr>
        <w:t xml:space="preserve"> 列出最多不超过3个具体名称，下同。</w:t>
      </w:r>
    </w:p>
  </w:footnote>
  <w:footnote w:id="6">
    <w:p>
      <w:pPr>
        <w:pStyle w:val="11"/>
        <w:rPr>
          <w:rFonts w:ascii="楷体" w:hAnsi="楷体" w:eastAsia="楷体" w:cs="楷体"/>
          <w:sz w:val="16"/>
        </w:rPr>
      </w:pPr>
      <w:r>
        <w:rPr>
          <w:rStyle w:val="22"/>
          <w:rFonts w:hint="eastAsia" w:ascii="楷体" w:hAnsi="楷体" w:eastAsia="楷体" w:cs="楷体"/>
          <w:sz w:val="16"/>
        </w:rPr>
        <w:footnoteRef/>
      </w:r>
      <w:r>
        <w:rPr>
          <w:rFonts w:hint="eastAsia" w:ascii="楷体" w:hAnsi="楷体" w:eastAsia="楷体" w:cs="楷体"/>
          <w:sz w:val="16"/>
        </w:rPr>
        <w:t xml:space="preserve"> 包含专业基础课与专业课。</w:t>
      </w:r>
    </w:p>
  </w:footnote>
  <w:footnote w:id="7">
    <w:p>
      <w:pPr>
        <w:pStyle w:val="11"/>
        <w:rPr>
          <w:rFonts w:ascii="楷体" w:hAnsi="楷体" w:eastAsia="楷体" w:cs="楷体"/>
          <w:sz w:val="16"/>
        </w:rPr>
      </w:pPr>
      <w:r>
        <w:rPr>
          <w:rStyle w:val="22"/>
          <w:rFonts w:hint="eastAsia" w:ascii="楷体" w:hAnsi="楷体" w:eastAsia="楷体" w:cs="楷体"/>
          <w:sz w:val="16"/>
        </w:rPr>
        <w:footnoteRef/>
      </w:r>
      <w:r>
        <w:rPr>
          <w:rFonts w:hint="eastAsia" w:ascii="楷体" w:hAnsi="楷体" w:eastAsia="楷体" w:cs="楷体"/>
          <w:sz w:val="16"/>
        </w:rPr>
        <w:t xml:space="preserve"> 专业群数据应由所包含的各专业数据汇总后得出，注意数据的统计。</w:t>
      </w:r>
    </w:p>
  </w:footnote>
  <w:footnote w:id="8">
    <w:p>
      <w:pPr>
        <w:widowControl/>
        <w:rPr>
          <w:rFonts w:ascii="楷体" w:hAnsi="楷体" w:eastAsia="楷体" w:cs="楷体"/>
        </w:rPr>
      </w:pPr>
      <w:r>
        <w:rPr>
          <w:rFonts w:hint="eastAsia" w:ascii="楷体" w:hAnsi="楷体" w:eastAsia="楷体" w:cs="楷体"/>
          <w:b/>
          <w:sz w:val="18"/>
        </w:rPr>
        <w:t>说明：</w:t>
      </w:r>
      <w:r>
        <w:rPr>
          <w:rFonts w:hint="eastAsia" w:ascii="楷体" w:hAnsi="楷体" w:eastAsia="楷体" w:cs="楷体"/>
          <w:sz w:val="18"/>
        </w:rPr>
        <w:t>可根据专业群内包含专业数量增加表格。</w:t>
      </w:r>
    </w:p>
  </w:footnote>
  <w:footnote w:id="9">
    <w:p>
      <w:pPr>
        <w:widowControl/>
        <w:rPr>
          <w:rFonts w:ascii="楷体" w:hAnsi="楷体" w:eastAsia="楷体" w:cs="楷体"/>
        </w:rPr>
      </w:pPr>
      <w:r>
        <w:rPr>
          <w:rFonts w:hint="eastAsia" w:ascii="楷体" w:hAnsi="楷体" w:eastAsia="楷体" w:cs="楷体"/>
          <w:b/>
          <w:sz w:val="18"/>
        </w:rPr>
        <w:t>说明：</w:t>
      </w:r>
      <w:r>
        <w:rPr>
          <w:rFonts w:hint="eastAsia" w:ascii="楷体" w:hAnsi="楷体" w:eastAsia="楷体" w:cs="楷体"/>
          <w:sz w:val="18"/>
        </w:rPr>
        <w:t>可根据专业群内包含专业数量增加表格。</w:t>
      </w:r>
    </w:p>
  </w:footnote>
  <w:footnote w:id="10">
    <w:p>
      <w:pPr>
        <w:widowControl/>
        <w:rPr>
          <w:rFonts w:ascii="楷体" w:hAnsi="楷体" w:eastAsia="楷体" w:cs="楷体"/>
        </w:rPr>
      </w:pPr>
      <w:r>
        <w:rPr>
          <w:rFonts w:hint="eastAsia" w:ascii="楷体" w:hAnsi="楷体" w:eastAsia="楷体" w:cs="楷体"/>
          <w:b/>
          <w:sz w:val="18"/>
        </w:rPr>
        <w:t>说明：</w:t>
      </w:r>
      <w:r>
        <w:rPr>
          <w:rFonts w:hint="eastAsia" w:ascii="楷体" w:hAnsi="楷体" w:eastAsia="楷体" w:cs="楷体"/>
          <w:sz w:val="18"/>
        </w:rPr>
        <w:t>可根据专业群内包含专业数量增加表格。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right"/>
    </w:pPr>
    <w:r>
      <w:drawing>
        <wp:inline distT="0" distB="0" distL="114300" distR="114300">
          <wp:extent cx="1213485" cy="261620"/>
          <wp:effectExtent l="0" t="0" r="5715" b="5080"/>
          <wp:docPr id="6" name="图片 1" descr="小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小的"/>
                  <pic:cNvPicPr>
                    <a:picLocks noChangeAspect="1"/>
                  </pic:cNvPicPr>
                </pic:nvPicPr>
                <pic:blipFill>
                  <a:blip r:embed="rId1"/>
                  <a:stretch>
                    <a:fillRect/>
                  </a:stretch>
                </pic:blipFill>
                <pic:spPr>
                  <a:xfrm>
                    <a:off x="0" y="0"/>
                    <a:ext cx="1213485" cy="261620"/>
                  </a:xfrm>
                  <a:prstGeom prst="rect">
                    <a:avLst/>
                  </a:prstGeom>
                  <a:noFill/>
                  <a:ln>
                    <a:noFill/>
                  </a:ln>
                </pic:spPr>
              </pic:pic>
            </a:graphicData>
          </a:graphic>
        </wp:inline>
      </w:drawing>
    </w:r>
    <w:r>
      <w:rPr>
        <w:rFonts w:hint="eastAsia"/>
      </w:rPr>
      <w:t xml:space="preserve"> </w:t>
    </w:r>
    <w:r>
      <w:rPr>
        <w:rFonts w:hint="eastAsia" w:ascii="宋体" w:hAnsi="宋体" w:eastAsia="宋体" w:cs="宋体"/>
        <w:sz w:val="21"/>
        <w:szCs w:val="21"/>
      </w:rPr>
      <w:t xml:space="preserve">                                  </w:t>
    </w:r>
    <w:r>
      <w:rPr>
        <w:rFonts w:hint="eastAsia" w:ascii="仿宋" w:hAnsi="仿宋" w:eastAsia="仿宋" w:cs="仿宋"/>
        <w:bCs/>
        <w:spacing w:val="20"/>
      </w:rPr>
      <w:t>xx专业（群）建设实施方案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right"/>
    </w:pPr>
    <w:r>
      <w:drawing>
        <wp:anchor distT="0" distB="0" distL="114300" distR="114300" simplePos="0" relativeHeight="251660288" behindDoc="0" locked="0" layoutInCell="1" allowOverlap="1">
          <wp:simplePos x="0" y="0"/>
          <wp:positionH relativeFrom="column">
            <wp:posOffset>-62230</wp:posOffset>
          </wp:positionH>
          <wp:positionV relativeFrom="paragraph">
            <wp:posOffset>-132080</wp:posOffset>
          </wp:positionV>
          <wp:extent cx="1213485" cy="261620"/>
          <wp:effectExtent l="0" t="0" r="5715" b="5080"/>
          <wp:wrapTopAndBottom/>
          <wp:docPr id="7" name="图片 1" descr="小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小的"/>
                  <pic:cNvPicPr>
                    <a:picLocks noChangeAspect="1"/>
                  </pic:cNvPicPr>
                </pic:nvPicPr>
                <pic:blipFill>
                  <a:blip r:embed="rId1"/>
                  <a:stretch>
                    <a:fillRect/>
                  </a:stretch>
                </pic:blipFill>
                <pic:spPr>
                  <a:xfrm>
                    <a:off x="0" y="0"/>
                    <a:ext cx="1213485" cy="261620"/>
                  </a:xfrm>
                  <a:prstGeom prst="rect">
                    <a:avLst/>
                  </a:prstGeom>
                  <a:noFill/>
                  <a:ln>
                    <a:noFill/>
                  </a:ln>
                </pic:spPr>
              </pic:pic>
            </a:graphicData>
          </a:graphic>
        </wp:anchor>
      </w:drawing>
    </w:r>
    <w:r>
      <w:rPr>
        <w:rFonts w:hint="eastAsia"/>
      </w:rPr>
      <w:t xml:space="preserve"> </w:t>
    </w:r>
    <w:r>
      <w:rPr>
        <w:rFonts w:hint="eastAsia" w:ascii="宋体" w:hAnsi="宋体" w:eastAsia="宋体" w:cs="宋体"/>
        <w:sz w:val="21"/>
        <w:szCs w:val="21"/>
      </w:rPr>
      <w:t xml:space="preserve">                                  </w:t>
    </w:r>
    <w:r>
      <w:rPr>
        <w:rFonts w:hint="eastAsia" w:ascii="仿宋" w:hAnsi="仿宋" w:eastAsia="仿宋" w:cs="仿宋"/>
        <w:bCs/>
        <w:spacing w:val="20"/>
      </w:rPr>
      <w:t>xx专业（群）建设实施方案</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right"/>
    </w:pPr>
    <w:r>
      <w:rPr>
        <w:rFonts w:hint="eastAsia"/>
      </w:rPr>
      <w:t xml:space="preserve"> </w:t>
    </w:r>
    <w:r>
      <w:rPr>
        <w:rFonts w:hint="eastAsia" w:ascii="宋体" w:hAnsi="宋体" w:eastAsia="宋体" w:cs="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091AF"/>
    <w:multiLevelType w:val="singleLevel"/>
    <w:tmpl w:val="544091AF"/>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hNzQwM2RlNjgzMTVlNWVmNWRiN2ZjOTcyMWM2Y2IifQ=="/>
  </w:docVars>
  <w:rsids>
    <w:rsidRoot w:val="00660D3E"/>
    <w:rsid w:val="00020E99"/>
    <w:rsid w:val="000271B4"/>
    <w:rsid w:val="001401DC"/>
    <w:rsid w:val="00186453"/>
    <w:rsid w:val="002857CB"/>
    <w:rsid w:val="002D4EBE"/>
    <w:rsid w:val="002E4F75"/>
    <w:rsid w:val="0031383E"/>
    <w:rsid w:val="00340074"/>
    <w:rsid w:val="003A60DB"/>
    <w:rsid w:val="003C5DA2"/>
    <w:rsid w:val="004511EE"/>
    <w:rsid w:val="00566FC9"/>
    <w:rsid w:val="00575EF8"/>
    <w:rsid w:val="00660D3E"/>
    <w:rsid w:val="0068599D"/>
    <w:rsid w:val="007A69C2"/>
    <w:rsid w:val="007C2A7C"/>
    <w:rsid w:val="0080597B"/>
    <w:rsid w:val="008C325E"/>
    <w:rsid w:val="00A27234"/>
    <w:rsid w:val="00AE19CC"/>
    <w:rsid w:val="00BA5681"/>
    <w:rsid w:val="00C21B05"/>
    <w:rsid w:val="00CB325B"/>
    <w:rsid w:val="00CC6CA6"/>
    <w:rsid w:val="00DB58D7"/>
    <w:rsid w:val="00E3552E"/>
    <w:rsid w:val="00E80B37"/>
    <w:rsid w:val="00F11525"/>
    <w:rsid w:val="00F50A9E"/>
    <w:rsid w:val="0A55025A"/>
    <w:rsid w:val="0EEC54CF"/>
    <w:rsid w:val="0F470958"/>
    <w:rsid w:val="0F694D72"/>
    <w:rsid w:val="100D6041"/>
    <w:rsid w:val="11D42C44"/>
    <w:rsid w:val="1250433F"/>
    <w:rsid w:val="1A5328A6"/>
    <w:rsid w:val="1AD42284"/>
    <w:rsid w:val="1FF4591F"/>
    <w:rsid w:val="233468EA"/>
    <w:rsid w:val="248E67E5"/>
    <w:rsid w:val="25EB1370"/>
    <w:rsid w:val="27A86534"/>
    <w:rsid w:val="29715DB6"/>
    <w:rsid w:val="2D082E94"/>
    <w:rsid w:val="2E8E708C"/>
    <w:rsid w:val="2F4F1FF1"/>
    <w:rsid w:val="322A19C1"/>
    <w:rsid w:val="32340DB8"/>
    <w:rsid w:val="35E93C67"/>
    <w:rsid w:val="3A2C7516"/>
    <w:rsid w:val="3A96260F"/>
    <w:rsid w:val="3CA628B2"/>
    <w:rsid w:val="44501A81"/>
    <w:rsid w:val="46A165C4"/>
    <w:rsid w:val="47774811"/>
    <w:rsid w:val="4A420EFA"/>
    <w:rsid w:val="4C8D10A2"/>
    <w:rsid w:val="4DBB2FB9"/>
    <w:rsid w:val="541D2CB3"/>
    <w:rsid w:val="592576D5"/>
    <w:rsid w:val="5BBB2A42"/>
    <w:rsid w:val="61224A95"/>
    <w:rsid w:val="63FB1921"/>
    <w:rsid w:val="643654AF"/>
    <w:rsid w:val="69D601B2"/>
    <w:rsid w:val="69DF102E"/>
    <w:rsid w:val="6ABA1E51"/>
    <w:rsid w:val="6DA237B0"/>
    <w:rsid w:val="72CC4119"/>
    <w:rsid w:val="7782001E"/>
    <w:rsid w:val="7C490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5" w:lineRule="auto"/>
      <w:outlineLvl w:val="1"/>
    </w:pPr>
    <w:rPr>
      <w:rFonts w:ascii="Calibri Light" w:hAnsi="Calibri Light"/>
      <w:b/>
      <w:bCs/>
      <w:sz w:val="32"/>
      <w:szCs w:val="32"/>
    </w:rPr>
  </w:style>
  <w:style w:type="paragraph" w:styleId="4">
    <w:name w:val="heading 3"/>
    <w:basedOn w:val="1"/>
    <w:next w:val="1"/>
    <w:link w:val="2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unhideWhenUsed/>
    <w:qFormat/>
    <w:uiPriority w:val="99"/>
    <w:pPr>
      <w:jc w:val="left"/>
    </w:pPr>
  </w:style>
  <w:style w:type="paragraph" w:styleId="6">
    <w:name w:val="Plain Text"/>
    <w:basedOn w:val="1"/>
    <w:unhideWhenUsed/>
    <w:qFormat/>
    <w:uiPriority w:val="0"/>
    <w:pPr>
      <w:widowControl/>
      <w:jc w:val="left"/>
    </w:pPr>
    <w:rPr>
      <w:rFonts w:ascii="宋体" w:hAnsi="Courier New" w:cs="Courier New"/>
      <w:kern w:val="0"/>
      <w:szCs w:val="21"/>
    </w:rPr>
  </w:style>
  <w:style w:type="paragraph" w:styleId="7">
    <w:name w:val="Balloon Text"/>
    <w:basedOn w:val="1"/>
    <w:link w:val="27"/>
    <w:unhideWhenUsed/>
    <w:qFormat/>
    <w:uiPriority w:val="99"/>
    <w:rPr>
      <w:sz w:val="18"/>
      <w:szCs w:val="18"/>
    </w:rPr>
  </w:style>
  <w:style w:type="paragraph" w:styleId="8">
    <w:name w:val="footer"/>
    <w:basedOn w:val="1"/>
    <w:link w:val="26"/>
    <w:unhideWhenUsed/>
    <w:qFormat/>
    <w:uiPriority w:val="99"/>
    <w:pPr>
      <w:tabs>
        <w:tab w:val="center" w:pos="4153"/>
        <w:tab w:val="right" w:pos="8306"/>
      </w:tabs>
      <w:snapToGrid w:val="0"/>
      <w:jc w:val="left"/>
    </w:pPr>
    <w:rPr>
      <w:sz w:val="18"/>
      <w:szCs w:val="18"/>
    </w:rPr>
  </w:style>
  <w:style w:type="paragraph" w:styleId="9">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footnote text"/>
    <w:basedOn w:val="1"/>
    <w:qFormat/>
    <w:uiPriority w:val="0"/>
    <w:pPr>
      <w:snapToGrid w:val="0"/>
      <w:jc w:val="left"/>
    </w:pPr>
    <w:rPr>
      <w:sz w:val="18"/>
      <w:szCs w:val="18"/>
    </w:rPr>
  </w:style>
  <w:style w:type="paragraph" w:styleId="12">
    <w:name w:val="toc 2"/>
    <w:basedOn w:val="1"/>
    <w:next w:val="1"/>
    <w:semiHidden/>
    <w:unhideWhenUsed/>
    <w:qFormat/>
    <w:uiPriority w:val="39"/>
    <w:pPr>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5"/>
    <w:next w:val="5"/>
    <w:link w:val="29"/>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page number"/>
    <w:basedOn w:val="17"/>
    <w:qFormat/>
    <w:uiPriority w:val="0"/>
  </w:style>
  <w:style w:type="character" w:styleId="20">
    <w:name w:val="Hyperlink"/>
    <w:basedOn w:val="17"/>
    <w:unhideWhenUsed/>
    <w:qFormat/>
    <w:uiPriority w:val="99"/>
    <w:rPr>
      <w:color w:val="0000FF"/>
      <w:u w:val="single"/>
    </w:rPr>
  </w:style>
  <w:style w:type="character" w:styleId="21">
    <w:name w:val="annotation reference"/>
    <w:basedOn w:val="17"/>
    <w:unhideWhenUsed/>
    <w:qFormat/>
    <w:uiPriority w:val="99"/>
    <w:rPr>
      <w:sz w:val="21"/>
      <w:szCs w:val="21"/>
    </w:rPr>
  </w:style>
  <w:style w:type="character" w:styleId="22">
    <w:name w:val="footnote reference"/>
    <w:semiHidden/>
    <w:qFormat/>
    <w:uiPriority w:val="0"/>
    <w:rPr>
      <w:vertAlign w:val="superscript"/>
    </w:rPr>
  </w:style>
  <w:style w:type="character" w:customStyle="1" w:styleId="23">
    <w:name w:val="标题 3 Char"/>
    <w:basedOn w:val="17"/>
    <w:link w:val="4"/>
    <w:qFormat/>
    <w:uiPriority w:val="9"/>
    <w:rPr>
      <w:rFonts w:ascii="宋体" w:hAnsi="宋体" w:eastAsia="宋体" w:cs="宋体"/>
      <w:b/>
      <w:bCs/>
      <w:kern w:val="0"/>
      <w:sz w:val="27"/>
      <w:szCs w:val="27"/>
    </w:rPr>
  </w:style>
  <w:style w:type="paragraph" w:customStyle="1" w:styleId="24">
    <w:name w:val="p"/>
    <w:basedOn w:val="1"/>
    <w:qFormat/>
    <w:uiPriority w:val="0"/>
    <w:pPr>
      <w:widowControl/>
      <w:spacing w:after="150"/>
      <w:jc w:val="left"/>
    </w:pPr>
    <w:rPr>
      <w:rFonts w:ascii="宋体" w:hAnsi="宋体" w:eastAsia="宋体" w:cs="宋体"/>
      <w:kern w:val="0"/>
      <w:sz w:val="24"/>
      <w:szCs w:val="24"/>
    </w:rPr>
  </w:style>
  <w:style w:type="character" w:customStyle="1" w:styleId="25">
    <w:name w:val="页眉 Char"/>
    <w:basedOn w:val="17"/>
    <w:link w:val="9"/>
    <w:qFormat/>
    <w:uiPriority w:val="99"/>
    <w:rPr>
      <w:sz w:val="18"/>
      <w:szCs w:val="18"/>
    </w:rPr>
  </w:style>
  <w:style w:type="character" w:customStyle="1" w:styleId="26">
    <w:name w:val="页脚 Char"/>
    <w:basedOn w:val="17"/>
    <w:link w:val="8"/>
    <w:qFormat/>
    <w:uiPriority w:val="99"/>
    <w:rPr>
      <w:sz w:val="18"/>
      <w:szCs w:val="18"/>
    </w:rPr>
  </w:style>
  <w:style w:type="character" w:customStyle="1" w:styleId="27">
    <w:name w:val="批注框文本 Char"/>
    <w:basedOn w:val="17"/>
    <w:link w:val="7"/>
    <w:semiHidden/>
    <w:qFormat/>
    <w:uiPriority w:val="99"/>
    <w:rPr>
      <w:sz w:val="18"/>
      <w:szCs w:val="18"/>
    </w:rPr>
  </w:style>
  <w:style w:type="character" w:customStyle="1" w:styleId="28">
    <w:name w:val="批注文字 Char"/>
    <w:basedOn w:val="17"/>
    <w:link w:val="5"/>
    <w:semiHidden/>
    <w:qFormat/>
    <w:uiPriority w:val="99"/>
  </w:style>
  <w:style w:type="character" w:customStyle="1" w:styleId="29">
    <w:name w:val="批注主题 Char"/>
    <w:basedOn w:val="28"/>
    <w:link w:val="14"/>
    <w:semiHidden/>
    <w:qFormat/>
    <w:uiPriority w:val="99"/>
    <w:rPr>
      <w:b/>
      <w:bCs/>
    </w:rPr>
  </w:style>
  <w:style w:type="paragraph" w:customStyle="1" w:styleId="30">
    <w:name w:val="WPSOffice手动目录 1"/>
    <w:qFormat/>
    <w:uiPriority w:val="0"/>
    <w:rPr>
      <w:rFonts w:ascii="Times New Roman" w:hAnsi="Times New Roman" w:eastAsia="宋体" w:cs="Times New Roman"/>
      <w:lang w:val="en-US" w:eastAsia="zh-CN" w:bidi="ar-SA"/>
    </w:rPr>
  </w:style>
  <w:style w:type="paragraph" w:customStyle="1" w:styleId="31">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2">
    <w:name w:val="样式4"/>
    <w:basedOn w:val="1"/>
    <w:qFormat/>
    <w:uiPriority w:val="0"/>
    <w:pPr>
      <w:spacing w:line="400" w:lineRule="exact"/>
      <w:ind w:firstLine="480" w:firstLineChars="200"/>
    </w:pPr>
    <w:rPr>
      <w:rFonts w:ascii="宋体" w:hAnsi="宋体"/>
      <w:color w:val="000000"/>
      <w:sz w:val="24"/>
      <w:szCs w:val="20"/>
    </w:rPr>
  </w:style>
  <w:style w:type="paragraph" w:customStyle="1" w:styleId="33">
    <w:name w:val="样式1"/>
    <w:basedOn w:val="1"/>
    <w:qFormat/>
    <w:uiPriority w:val="0"/>
    <w:pPr>
      <w:spacing w:before="240"/>
      <w:ind w:firstLine="420" w:firstLineChars="150"/>
    </w:pPr>
    <w:rPr>
      <w:rFonts w:eastAsia="黑体"/>
      <w:b/>
      <w:color w:val="000000"/>
      <w:kern w:val="0"/>
      <w:sz w:val="30"/>
    </w:rPr>
  </w:style>
  <w:style w:type="paragraph" w:customStyle="1" w:styleId="34">
    <w:name w:val="骨干表文中"/>
    <w:basedOn w:val="1"/>
    <w:qFormat/>
    <w:uiPriority w:val="99"/>
    <w:pPr>
      <w:snapToGrid w:val="0"/>
      <w:spacing w:line="280" w:lineRule="exact"/>
      <w:jc w:val="center"/>
      <w:textAlignment w:val="center"/>
    </w:pPr>
    <w:rPr>
      <w:rFonts w:ascii="Calibri" w:hAnsi="Calibri" w:eastAsia="宋体" w:cs="Times New Roman"/>
      <w:b/>
      <w:color w:val="000000"/>
      <w:kern w:val="0"/>
      <w:sz w:val="20"/>
      <w:szCs w:val="18"/>
    </w:rPr>
  </w:style>
  <w:style w:type="paragraph" w:customStyle="1" w:styleId="35">
    <w:name w:val="表格标题"/>
    <w:basedOn w:val="1"/>
    <w:qFormat/>
    <w:uiPriority w:val="0"/>
    <w:pPr>
      <w:ind w:firstLine="200" w:firstLineChars="200"/>
      <w:jc w:val="center"/>
      <w:outlineLvl w:val="1"/>
    </w:pPr>
    <w:rPr>
      <w:b/>
      <w:sz w:val="24"/>
    </w:rPr>
  </w:style>
  <w:style w:type="paragraph" w:customStyle="1" w:styleId="36">
    <w:name w:val="Table Text"/>
    <w:basedOn w:val="1"/>
    <w:semiHidden/>
    <w:qFormat/>
    <w:uiPriority w:val="0"/>
    <w:rPr>
      <w:rFonts w:ascii="宋体" w:hAnsi="宋体" w:eastAsia="宋体" w:cs="宋体"/>
      <w:sz w:val="23"/>
      <w:szCs w:val="23"/>
      <w:lang w:eastAsia="en-US"/>
    </w:rPr>
  </w:style>
  <w:style w:type="table" w:customStyle="1" w:styleId="3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84DD2C-85BD-46AE-9553-608E859B44A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24</Pages>
  <Words>1532</Words>
  <Characters>8734</Characters>
  <Lines>72</Lines>
  <Paragraphs>20</Paragraphs>
  <TotalTime>7</TotalTime>
  <ScaleCrop>false</ScaleCrop>
  <LinksUpToDate>false</LinksUpToDate>
  <CharactersWithSpaces>10246</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2019-06-12T00:21:00Z</dcterms:created>
  <dc:creator>cyx</dc:creator>
  <cp:lastModifiedBy>我都不知道</cp:lastModifiedBy>
  <cp:lastPrinted>2024-03-08T07:30:00Z</cp:lastPrinted>
  <dcterms:modified xsi:type="dcterms:W3CDTF">2024-03-27T01:00:07Z</dcterms:modified>
  <dc:title>                                </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7B5AB971C70A4A7B92291C545613D5F4_13</vt:lpwstr>
  </property>
</Properties>
</file>