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征兵学生相关成绩说明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系学生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专业班级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），因参加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年春季征兵，特就相关学业成绩说明如下：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毕业论文已提交电子版及纸质版资料，完成毕业答辩，毕业论文成绩为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；指导老师签字：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岗位实习已完成，资料已提交，指导老师签字：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需毕业补考科目：</w:t>
      </w:r>
      <w:r>
        <w:rPr>
          <w:rFonts w:hint="eastAsia"/>
          <w:sz w:val="28"/>
          <w:szCs w:val="28"/>
          <w:highlight w:val="yellow"/>
          <w:u w:val="none"/>
          <w:lang w:val="en-US" w:eastAsia="zh-CN"/>
        </w:rPr>
        <w:t>（如没有此项可删掉）</w:t>
      </w:r>
    </w:p>
    <w:p>
      <w:pPr>
        <w:numPr>
          <w:ilvl w:val="0"/>
          <w:numId w:val="2"/>
        </w:numPr>
        <w:ind w:left="840" w:leftChars="0" w:firstLine="0" w:firstLineChars="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科目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毕业补考成绩：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ind w:left="840" w:left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毕业补考资料已上交完毕。负责老师签字：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numPr>
          <w:ilvl w:val="0"/>
          <w:numId w:val="2"/>
        </w:numPr>
        <w:ind w:left="840" w:leftChars="0" w:firstLine="0" w:firstLineChars="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科目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毕业补考成绩：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ind w:left="840" w:left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毕业补考资料已上交完毕。负责老师签字：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............</w:t>
      </w: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该学生经系部核实，所学课程已全部合格。</w:t>
      </w: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系部主任签字：</w:t>
      </w:r>
    </w:p>
    <w:p>
      <w:pPr>
        <w:numPr>
          <w:ilvl w:val="0"/>
          <w:numId w:val="0"/>
        </w:numPr>
        <w:ind w:left="840" w:left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年  月  日</w:t>
      </w:r>
    </w:p>
    <w:p>
      <w:pPr>
        <w:numPr>
          <w:ilvl w:val="0"/>
          <w:numId w:val="0"/>
        </w:numPr>
        <w:ind w:left="840" w:left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系部盖章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CABB41"/>
    <w:multiLevelType w:val="singleLevel"/>
    <w:tmpl w:val="F1CABB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D792DC"/>
    <w:multiLevelType w:val="singleLevel"/>
    <w:tmpl w:val="5DD792DC"/>
    <w:lvl w:ilvl="0" w:tentative="0">
      <w:start w:val="1"/>
      <w:numFmt w:val="decimal"/>
      <w:suff w:val="nothing"/>
      <w:lvlText w:val="%1）"/>
      <w:lvlJc w:val="left"/>
      <w:pPr>
        <w:ind w:left="84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mVmZTcwN2MwZWU4MzI3MmJiNmZlN2Q3ZjM4YTkifQ=="/>
  </w:docVars>
  <w:rsids>
    <w:rsidRoot w:val="00000000"/>
    <w:rsid w:val="04CF0738"/>
    <w:rsid w:val="0E9E2839"/>
    <w:rsid w:val="36676ADD"/>
    <w:rsid w:val="3A4D6EBA"/>
    <w:rsid w:val="4DAE397D"/>
    <w:rsid w:val="59EE4BB3"/>
    <w:rsid w:val="6BA77ED7"/>
    <w:rsid w:val="756B686E"/>
    <w:rsid w:val="78263E38"/>
    <w:rsid w:val="7CA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段~</cp:lastModifiedBy>
  <dcterms:modified xsi:type="dcterms:W3CDTF">2024-01-16T03:07:33Z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2D7E5778FCB24103BA64A5B3553B09F0_13</vt:lpwstr>
  </property>
</Properties>
</file>